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6" w:rsidRDefault="00A64506"/>
    <w:p w:rsidR="00172DBB" w:rsidRDefault="00172DBB"/>
    <w:p w:rsidR="00172DBB" w:rsidRDefault="00172DBB">
      <w:pPr>
        <w:pBdr>
          <w:bottom w:val="single" w:sz="6" w:space="1" w:color="auto"/>
        </w:pBdr>
      </w:pPr>
      <w:r>
        <w:t xml:space="preserve">PLAN przewidywanych działań przy gołanieckim zamku </w:t>
      </w:r>
      <w:proofErr w:type="spellStart"/>
      <w:r>
        <w:t>Pałuków</w:t>
      </w:r>
      <w:proofErr w:type="spellEnd"/>
      <w:r>
        <w:t xml:space="preserve"> na 2010r.</w:t>
      </w:r>
    </w:p>
    <w:p w:rsidR="00172DBB" w:rsidRDefault="00172DBB"/>
    <w:p w:rsidR="00172DBB" w:rsidRDefault="00172DBB">
      <w:r>
        <w:t>1.Przygotowanie wniosku do Minist</w:t>
      </w:r>
      <w:r w:rsidR="00525333">
        <w:t xml:space="preserve">erstwa Kultury i Dziedzictwa Narodowego </w:t>
      </w:r>
      <w:r>
        <w:t xml:space="preserve"> o dofinansowanie remontu zamku w </w:t>
      </w:r>
      <w:proofErr w:type="spellStart"/>
      <w:r>
        <w:t>Gołańczy</w:t>
      </w:r>
      <w:proofErr w:type="spellEnd"/>
      <w:r>
        <w:t>.</w:t>
      </w:r>
    </w:p>
    <w:p w:rsidR="00172DBB" w:rsidRDefault="00172DBB">
      <w:r>
        <w:t>2.Przygotowanie wniosku do Marszałka Województwa Wielkopolskiego o dofinansowanie remontu obiektu.</w:t>
      </w:r>
    </w:p>
    <w:p w:rsidR="00172DBB" w:rsidRDefault="00172DBB">
      <w:r>
        <w:t>3.Dalsze prace zabezpieczające obiekt przed niszczeniem murów oraz donżonu.</w:t>
      </w:r>
    </w:p>
    <w:p w:rsidR="00172DBB" w:rsidRDefault="00172DBB">
      <w:r>
        <w:t>4.Współorganizacja II części prac wykopaliskowych przy zamku.</w:t>
      </w:r>
    </w:p>
    <w:p w:rsidR="00172DBB" w:rsidRDefault="00172DBB">
      <w:r>
        <w:t>5.Realizacja wydarzenia kulturalno / promocyjnego w ramach Dni Ziemi Gołanieckiej</w:t>
      </w:r>
      <w:r w:rsidR="0047371E">
        <w:t>.</w:t>
      </w:r>
    </w:p>
    <w:p w:rsidR="0047371E" w:rsidRDefault="0047371E">
      <w:r>
        <w:t>6.Wystawa oraz prezentacja wyników prac wykopaliskowych /zima 2010 /2011r.</w:t>
      </w:r>
    </w:p>
    <w:p w:rsidR="0047371E" w:rsidRDefault="0047371E">
      <w:r>
        <w:t>7.</w:t>
      </w:r>
      <w:r w:rsidR="00A67DFA">
        <w:t xml:space="preserve">Organizacja i </w:t>
      </w:r>
      <w:proofErr w:type="spellStart"/>
      <w:r w:rsidR="00A67DFA">
        <w:t>współorganizacja</w:t>
      </w:r>
      <w:proofErr w:type="spellEnd"/>
      <w:r w:rsidR="00A67DFA">
        <w:t xml:space="preserve"> zwiedzania gminy Gołańcz w tym zamku – dla wycieczek oraz turystów indywidualnych</w:t>
      </w:r>
      <w:r w:rsidR="00525333">
        <w:t>.</w:t>
      </w:r>
    </w:p>
    <w:p w:rsidR="00525333" w:rsidRDefault="00525333">
      <w:r>
        <w:t>A także bieżące przygotowywanie projektów, w miarę pojawiania się możliwości dofinansowania remontu obiektu.</w:t>
      </w:r>
    </w:p>
    <w:p w:rsidR="00A67DFA" w:rsidRDefault="00A67DFA"/>
    <w:p w:rsidR="00A67DFA" w:rsidRDefault="00A67DFA">
      <w:r>
        <w:t>Realizacja przedstawionych propozycji odbędzie się w zależności od środków finansowych.</w:t>
      </w:r>
    </w:p>
    <w:p w:rsidR="00A67DFA" w:rsidRDefault="00A67DFA"/>
    <w:p w:rsidR="00A67DFA" w:rsidRDefault="00A67DFA">
      <w:r>
        <w:t>Z planowanych na 2009 rok działań przy zamku zrealizowano :</w:t>
      </w:r>
    </w:p>
    <w:p w:rsidR="00A67DFA" w:rsidRDefault="00A67DFA">
      <w:r>
        <w:t xml:space="preserve">- przygotowanie kosztorysu remontu obiektu przy współpracy z </w:t>
      </w:r>
      <w:proofErr w:type="spellStart"/>
      <w:r>
        <w:t>UMiG</w:t>
      </w:r>
      <w:proofErr w:type="spellEnd"/>
      <w:r>
        <w:t xml:space="preserve"> oraz konserwatorem zabytków,</w:t>
      </w:r>
    </w:p>
    <w:p w:rsidR="00A67DFA" w:rsidRDefault="00A67DFA">
      <w:r>
        <w:t>- zabezpieczenie bramy w murach obronnych</w:t>
      </w:r>
      <w:r w:rsidR="0018391C">
        <w:t xml:space="preserve"> wg wskazań Konserwatora zabytków,</w:t>
      </w:r>
    </w:p>
    <w:p w:rsidR="0018391C" w:rsidRDefault="0018391C">
      <w:r>
        <w:t>- I część prac wykopaliskowych przy zamku / murach nad jeziorem,</w:t>
      </w:r>
    </w:p>
    <w:p w:rsidR="0018391C" w:rsidRDefault="0018391C">
      <w:r>
        <w:t>- spotkanie wraz z prezentacją wyników wykopalisk ,</w:t>
      </w:r>
    </w:p>
    <w:p w:rsidR="0018391C" w:rsidRDefault="0018391C">
      <w:r>
        <w:t xml:space="preserve">- opracowanie projektu </w:t>
      </w:r>
      <w:r w:rsidR="00E50860">
        <w:t>na dofinansowanie remontu zamku.</w:t>
      </w:r>
      <w:r w:rsidR="00525333">
        <w:t xml:space="preserve">                             </w:t>
      </w:r>
    </w:p>
    <w:p w:rsidR="00525333" w:rsidRDefault="00525333"/>
    <w:p w:rsidR="00525333" w:rsidRDefault="00525333">
      <w:r>
        <w:t xml:space="preserve">                                                                                                            Z  poważaniem</w:t>
      </w:r>
    </w:p>
    <w:sectPr w:rsidR="00525333" w:rsidSect="00A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2DBB"/>
    <w:rsid w:val="00012281"/>
    <w:rsid w:val="00172DBB"/>
    <w:rsid w:val="0018391C"/>
    <w:rsid w:val="0047371E"/>
    <w:rsid w:val="00525333"/>
    <w:rsid w:val="00A64506"/>
    <w:rsid w:val="00A67DFA"/>
    <w:rsid w:val="00AD5E3D"/>
    <w:rsid w:val="00D4681C"/>
    <w:rsid w:val="00E5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 GOŁAŃCZ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GOŁAŃCZ</dc:creator>
  <cp:keywords/>
  <dc:description/>
  <cp:lastModifiedBy>GOK GOŁAŃCZ</cp:lastModifiedBy>
  <cp:revision>2</cp:revision>
  <dcterms:created xsi:type="dcterms:W3CDTF">2010-03-19T08:31:00Z</dcterms:created>
  <dcterms:modified xsi:type="dcterms:W3CDTF">2010-03-19T08:31:00Z</dcterms:modified>
</cp:coreProperties>
</file>