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A4E2" w14:textId="708F816F" w:rsidR="00B0201B" w:rsidRPr="000A378D" w:rsidRDefault="000A378D" w:rsidP="000A378D">
      <w:pPr>
        <w:pStyle w:val="myStyle"/>
        <w:spacing w:after="0" w:line="240" w:lineRule="auto"/>
        <w:jc w:val="both"/>
        <w:rPr>
          <w:b/>
          <w:bCs/>
          <w:lang w:val="pl-PL"/>
        </w:rPr>
      </w:pPr>
      <w:r w:rsidRPr="000A378D">
        <w:rPr>
          <w:b/>
          <w:bCs/>
          <w:lang w:val="pl-PL"/>
        </w:rPr>
        <w:t>W systemie posiedzenia pl. błędnie uwzględniony został jeszcze śp.</w:t>
      </w:r>
      <w:r>
        <w:rPr>
          <w:b/>
          <w:bCs/>
          <w:lang w:val="pl-PL"/>
        </w:rPr>
        <w:t xml:space="preserve"> radny</w:t>
      </w:r>
      <w:r w:rsidRPr="000A378D">
        <w:rPr>
          <w:b/>
          <w:bCs/>
          <w:lang w:val="pl-PL"/>
        </w:rPr>
        <w:t xml:space="preserve"> Janusz Bożko, co spowodowało naliczanie głosów od puli liczącej 15 radnych. Nie miało to jednak wpływu na ostatecznie wyniki głosowań zarówno liczonych zwykłą większością, jak i bezwzględną większością ustawowego składu rady. </w:t>
      </w:r>
    </w:p>
    <w:p w14:paraId="43AB54C8" w14:textId="77777777" w:rsidR="00B0201B" w:rsidRPr="000A378D" w:rsidRDefault="00B0201B">
      <w:pPr>
        <w:pStyle w:val="myStyle"/>
        <w:spacing w:after="0" w:line="240" w:lineRule="auto"/>
        <w:jc w:val="left"/>
        <w:rPr>
          <w:lang w:val="pl-PL"/>
        </w:rPr>
      </w:pPr>
    </w:p>
    <w:p w14:paraId="1EE05EF7" w14:textId="77777777" w:rsidR="00B0201B" w:rsidRPr="000A378D" w:rsidRDefault="00000000">
      <w:pPr>
        <w:pStyle w:val="myStyle"/>
        <w:spacing w:before="360" w:after="360" w:line="240" w:lineRule="auto"/>
        <w:ind w:left="480" w:right="480"/>
        <w:rPr>
          <w:lang w:val="pl-PL"/>
        </w:rPr>
      </w:pPr>
      <w:r w:rsidRPr="000A378D">
        <w:rPr>
          <w:color w:val="000000"/>
          <w:sz w:val="36"/>
          <w:szCs w:val="36"/>
          <w:lang w:val="pl-PL"/>
        </w:rPr>
        <w:t>WYKAZ GŁOSOWAŃ</w:t>
      </w:r>
    </w:p>
    <w:p w14:paraId="20A7E932" w14:textId="77777777" w:rsidR="00B0201B" w:rsidRPr="000A378D" w:rsidRDefault="00000000">
      <w:pPr>
        <w:pStyle w:val="myStyle"/>
        <w:spacing w:before="120" w:after="120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36"/>
          <w:szCs w:val="36"/>
          <w:lang w:val="pl-PL"/>
        </w:rPr>
        <w:t>XX sesja Rady Miejskiej w Gniewkowie z dnia 27 sierpnia 2025 r.</w:t>
      </w:r>
    </w:p>
    <w:p w14:paraId="64A9F73B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1.a. Zmiana porządku obrad- głosowanie w sprawie przyjęcia wniosku Burmistrza Gniewkowa o wycofanie z porządku obrad pkt.14.</w:t>
      </w:r>
    </w:p>
    <w:p w14:paraId="677E8AFE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7CA71613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B0201B" w:rsidRPr="000A378D" w14:paraId="5576AB0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06D502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67C2D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Zmiana porządku obrad- głosowanie w sprawie przyjęcia wniosku Burmistrza Gniewkowa o wycofanie z porządku obrad pkt.14.</w:t>
            </w:r>
          </w:p>
        </w:tc>
      </w:tr>
      <w:tr w:rsidR="00B0201B" w:rsidRPr="000A378D" w14:paraId="4E0146C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B2B7E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04A5B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47ECE4C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4D8DF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0ACA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6126DA7" w14:textId="77777777" w:rsidR="00B0201B" w:rsidRDefault="00B0201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2434"/>
        <w:gridCol w:w="1293"/>
        <w:gridCol w:w="3634"/>
      </w:tblGrid>
      <w:tr w:rsidR="00B0201B" w14:paraId="5F5373C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05900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47AF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E6F1D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9580B" w14:textId="77777777" w:rsidR="00B0201B" w:rsidRDefault="00B0201B"/>
        </w:tc>
      </w:tr>
      <w:tr w:rsidR="00B0201B" w:rsidRPr="000A378D" w14:paraId="6D84F12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DE56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64BC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6D7D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2D07C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bezwzględna większość ustawowego składu Rady</w:t>
            </w:r>
          </w:p>
        </w:tc>
      </w:tr>
    </w:tbl>
    <w:p w14:paraId="202513CE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3056145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975923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618C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2306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71D7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2D78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2C90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0B98F0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7137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1949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F3EA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34A9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02B2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3B9B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3A450CD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F803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5D74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FB15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2BFC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3199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9A4D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580FC68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B6EC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6734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07B1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E687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B3C0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BCB3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0414406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426CC1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DB7F7C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681B4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A9F12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556B8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3B7D27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3E065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5445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C960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54AA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5024C7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ED1E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7607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D5F8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64F8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762AB0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0F4D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C890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1DDF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CE8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717B6D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79D6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D85C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2009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D0D1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5916E1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6269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3589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A0AE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1BB9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7671BC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453E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36C4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CE15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CA2E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DDE98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1F26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C3FB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620F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B350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34BC56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C885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77B2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D33B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56FB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9FFBA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16A8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1D4B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AC92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4828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18422B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5267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2455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B738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BAFC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17B8C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C297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F635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3DC4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63C1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506B7B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C998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B607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1399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BD0F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8649D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B8E5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06E6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94F1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C437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058F20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8A78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FB04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B2DA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4063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279EB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1BB3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8D51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3F3E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1AEC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A5C6CFD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 xml:space="preserve">1.b. Zmiana porządku obrad- głosowanie w sprawie przyjęcia wniosku radnego </w:t>
      </w:r>
      <w:proofErr w:type="spellStart"/>
      <w:proofErr w:type="gramStart"/>
      <w:r w:rsidRPr="000A378D">
        <w:rPr>
          <w:color w:val="000000"/>
          <w:sz w:val="27"/>
          <w:szCs w:val="27"/>
          <w:lang w:val="pl-PL"/>
        </w:rPr>
        <w:t>K.Orenta</w:t>
      </w:r>
      <w:proofErr w:type="spellEnd"/>
      <w:proofErr w:type="gramEnd"/>
      <w:r w:rsidRPr="000A378D">
        <w:rPr>
          <w:color w:val="000000"/>
          <w:sz w:val="27"/>
          <w:szCs w:val="27"/>
          <w:lang w:val="pl-PL"/>
        </w:rPr>
        <w:t xml:space="preserve"> o wycofanie z porządku obrad pkt.17.</w:t>
      </w:r>
    </w:p>
    <w:p w14:paraId="56CDFED9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37B6BBF9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B0201B" w:rsidRPr="000A378D" w14:paraId="68DE420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5623EF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D77EB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Zmiana porządku obrad- głosowanie w sprawie przyjęcia wniosku radnego </w:t>
            </w:r>
            <w:proofErr w:type="spellStart"/>
            <w:proofErr w:type="gramStart"/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K.Orenta</w:t>
            </w:r>
            <w:proofErr w:type="spellEnd"/>
            <w:proofErr w:type="gramEnd"/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 o wycofanie z porządku obrad pkt.17.</w:t>
            </w:r>
          </w:p>
        </w:tc>
      </w:tr>
      <w:tr w:rsidR="00B0201B" w:rsidRPr="000A378D" w14:paraId="26064D1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796E1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40025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447C448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7D699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09FB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odrzucono</w:t>
            </w:r>
          </w:p>
        </w:tc>
      </w:tr>
    </w:tbl>
    <w:p w14:paraId="6E5D3A4A" w14:textId="77777777" w:rsidR="00B0201B" w:rsidRDefault="00B0201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2434"/>
        <w:gridCol w:w="1293"/>
        <w:gridCol w:w="3634"/>
      </w:tblGrid>
      <w:tr w:rsidR="00B0201B" w14:paraId="2871DB7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922DE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6FA7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36605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DAFE5" w14:textId="77777777" w:rsidR="00B0201B" w:rsidRDefault="00B0201B"/>
        </w:tc>
      </w:tr>
      <w:tr w:rsidR="00B0201B" w:rsidRPr="000A378D" w14:paraId="2CA378A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DB7C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F382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B517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04B3F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bezwzględna większość ustawowego składu Rady</w:t>
            </w:r>
          </w:p>
        </w:tc>
      </w:tr>
    </w:tbl>
    <w:p w14:paraId="165813BB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0E937C4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F9B2D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ECE0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1C56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F778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9785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A9CF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4381D6C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3888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8BF7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602B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23.08 %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2C8B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B3B6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36C6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7C2B27C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853D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58C5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5BDA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69.23 %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94D3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31A0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9840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507F5DE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20DA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3A6F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890D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97CC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4644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832B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4142D15E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9"/>
        <w:gridCol w:w="2796"/>
        <w:gridCol w:w="2283"/>
      </w:tblGrid>
      <w:tr w:rsidR="00B0201B" w14:paraId="081689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66EA8D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0F02C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AB6BB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0E965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24BE86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B0791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1A95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952F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136C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3F6A6C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D5D9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B44F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08D0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FC16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B0201B" w14:paraId="07B25A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7D26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0BEE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8379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AC63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535E79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DC26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84A5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9437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E5E9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B0201B" w14:paraId="6C04B6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71BE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5696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A102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B742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B0201B" w14:paraId="2D1B9D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6F91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DE50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928C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EE45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68371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38B6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8257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23CC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212A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493215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AC97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05B9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7470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D1CA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1CCD82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F804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7E4E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4461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266C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B0201B" w14:paraId="0DDA00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D021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5455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18AB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3A19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B0201B" w14:paraId="559EFB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AE39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A1A0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485D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F24A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B0201B" w14:paraId="4A3691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22BB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4E1D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858A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D17C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B0201B" w14:paraId="13863F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9A62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83CA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A95C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0A9F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B0201B" w14:paraId="79D97F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5B7E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DBE0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04F4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E928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B0201B" w14:paraId="434E1F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2B4F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5EB8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8AA6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DF28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</w:tbl>
    <w:p w14:paraId="27149DC7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2. Przyjęcie protokołu XVIII sesji w dniu 25 czerwca 2025 r.</w:t>
      </w:r>
    </w:p>
    <w:p w14:paraId="5CF5A0FA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562D6DD0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B0201B" w:rsidRPr="000A378D" w14:paraId="4F0B8F3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DA99FC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20EB9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XVIII sesji w dniu 25 czerwca 2025 r.</w:t>
            </w:r>
          </w:p>
        </w:tc>
      </w:tr>
      <w:tr w:rsidR="00B0201B" w:rsidRPr="000A378D" w14:paraId="7084D2E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14FA7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96F04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619B14D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AE731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41A8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57C88DB" w14:textId="77777777" w:rsidR="00B0201B" w:rsidRDefault="00B0201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1452D5D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9AE4D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AF20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437DC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FBEAD" w14:textId="77777777" w:rsidR="00B0201B" w:rsidRDefault="00B0201B"/>
        </w:tc>
      </w:tr>
      <w:tr w:rsidR="00B0201B" w14:paraId="4CB0969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1FDD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3A9B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2F3C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EDD6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D8E7826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007C803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A41A5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3D2A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50FF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2FCA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479A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BB85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7ADB434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F427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6184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DB4C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C37F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BCF2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5FB0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5760231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10C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BBB5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F07B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7F52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40AA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927F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33492C6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0530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DE33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1E31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1886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9AC5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604F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9395FDC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00E852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91F38BD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07EE1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05DDF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E0F92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183F50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C0E29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1E56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A229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DDEF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246242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4A1A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A5ED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5D39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263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D45AE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BF85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31C9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B9CE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FF70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9E01C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52DB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8641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44AD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8632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BA260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895A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0FC3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94CD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65D3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70FDCF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D482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57B9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3736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FE41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6EFBF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CDBE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CC69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C80D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802C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7E2397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ED43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06EF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EC96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1916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131D6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256E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BC86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33ED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F169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97B0F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C8F1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ABA0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E7ED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607E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F41EE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9AE8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8D33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C004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49EE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378E01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BD6E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0DEA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A41A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551C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5F3C6F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981C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548B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3C45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FFD1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5919FE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565B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CE35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A7F1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A39D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53416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542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7673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F35C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F88E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A42C942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3. Przyjęcie protokołu XIX sesji w dniu 30 czerwca 2025 r.</w:t>
      </w:r>
    </w:p>
    <w:p w14:paraId="5F2FC2D0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46519D99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B0201B" w:rsidRPr="000A378D" w14:paraId="6854725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17CFF9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251AE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XIX sesji w dniu 30 czerwca 2025 r.</w:t>
            </w:r>
          </w:p>
        </w:tc>
      </w:tr>
      <w:tr w:rsidR="00B0201B" w:rsidRPr="000A378D" w14:paraId="4779A78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2CC7F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BDEA9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503E958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DA1DE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78CB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BFC6E90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7998439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2A351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3CF0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B3750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5A8C4" w14:textId="77777777" w:rsidR="00B0201B" w:rsidRDefault="00B0201B"/>
        </w:tc>
      </w:tr>
      <w:tr w:rsidR="00B0201B" w14:paraId="5D23230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5D04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3CDC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ABFB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9703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802D793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112BCF3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14DFB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6797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EC73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D3B8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2A7B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96F3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0617017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8789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656D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EAC8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EA8B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C3CB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3217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73DA174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FC6B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617F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24A4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76C4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13F9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0C03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269AB65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AF16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BDFB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1A35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49EE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1747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CC91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8512828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4FAB80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C7E3B21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F4E76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1C6E2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7808C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491123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775CB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D4BF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95C3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3827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703047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6849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9A4F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996B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7597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CF1BAE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5430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9C9F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537A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513B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789DEB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C19F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C0D3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3C89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2A84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EC5DF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6534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60DD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D76F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9288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5FDE4A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A0F0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F47A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B94E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D0CB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52456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B534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5BBE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67E4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7898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777693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52D0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E6AF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99F3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E61B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5E800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BD0D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6E8B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AD24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1DC2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7715B1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83B1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0895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0FB1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C5A6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2BE2D0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E0A8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6463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F904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EE2C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4EF650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3403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428F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3B30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777E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50C2A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4CB4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6A8D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9638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D11A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306B4C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6F94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6AB7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D637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E186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5A88E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3500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2094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A3EB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3964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E73E3B2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4. Informacja Burmistrza z pracy za okres międzysesyjny (w tym z przeprowadzonych przetargów oraz realizacji uchwał).</w:t>
      </w:r>
    </w:p>
    <w:p w14:paraId="2EF2E228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36DADEBD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6315"/>
      </w:tblGrid>
      <w:tr w:rsidR="00B0201B" w:rsidRPr="000A378D" w14:paraId="4E011A5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9FDA12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D9D1C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Informacja Burmistrza z pracy za okres międzysesyjny (w tym z przeprowadzonych przetargów oraz realizacji uchwał).</w:t>
            </w:r>
          </w:p>
        </w:tc>
      </w:tr>
      <w:tr w:rsidR="00B0201B" w:rsidRPr="000A378D" w14:paraId="14403B0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BFC95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5A178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1C50D09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66658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12B2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35EA923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67174B9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8B88B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8CEF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99913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24D96" w14:textId="77777777" w:rsidR="00B0201B" w:rsidRDefault="00B0201B"/>
        </w:tc>
      </w:tr>
      <w:tr w:rsidR="00B0201B" w14:paraId="0E51D5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C6A8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F822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FF19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44AA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7483ABC1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67B227E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A60F13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3A12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B2A7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8FF7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CF86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1890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5051529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0E33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A88B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B50A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2333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2C9C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47FA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0F30A57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AB53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7B01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B2E6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033A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99E4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8D35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67BF8FF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9BA6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0BCE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C190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8E7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831C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A252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3B041336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2D6FA7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61D5D6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536B5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06790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1E6C9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4F2489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721F9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2F64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E65B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0331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00DDFA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EF69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79D2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4E33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EA7F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8D027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8AF8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28E7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0F21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3CA9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5E915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A092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D776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A95A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B8BA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015D2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4100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6E40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7EA4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406C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5D3E4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E8F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6374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4316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8319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1E3A4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FBAD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074C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C842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6BD2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5BAE79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82EB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5B82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7036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9EEE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AA33C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1063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789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4FF2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E6CD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147EC6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FB32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879D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7206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3AE9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CDC86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EEFB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E8F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63D8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2C6A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73EF7D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1E54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58E6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5462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0671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82C4A2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14E7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AF70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3A74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6140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176005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6B28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BF3D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6FA5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EB70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12D23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ADD1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06B1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8F98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9249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BBC6D25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5. Informacja z działalności Miejsko-Gminnego Ośrodka Kultury i Sportu w Gniewkowie za rok 2024.</w:t>
      </w:r>
    </w:p>
    <w:p w14:paraId="56B3EADF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4F466353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B0201B" w:rsidRPr="000A378D" w14:paraId="4CDBFAE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5D39B9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C4E7D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Informacja z działalności Miejsko-Gminnego Ośrodka Kultury i Sportu w Gniewkowie za rok 2024.</w:t>
            </w:r>
          </w:p>
        </w:tc>
      </w:tr>
      <w:tr w:rsidR="00B0201B" w:rsidRPr="000A378D" w14:paraId="3D504E3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58CE5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AF545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10A1E1C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5F211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45EB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2D5F6696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696C5EA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EF536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0224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03260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936EA" w14:textId="77777777" w:rsidR="00B0201B" w:rsidRDefault="00B0201B"/>
        </w:tc>
      </w:tr>
      <w:tr w:rsidR="00B0201B" w14:paraId="6B7BB15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8675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053D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C0DD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B71D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034FBEE3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60ABB1D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5AC13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4128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7E64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A7A8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B581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0774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13A3B79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3161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27F8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2AFA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9D5F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229F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0BC4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1E233B6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65CB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EC76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53AE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15A1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A7B6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CDDB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1E0284A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BC56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0BD1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3B9F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1BD3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53B8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A762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61A83BD5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7701915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0C3E90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8C82C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3F9C1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13CAE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7DF94D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317DF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9370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0F56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2BBB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54B5931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3D8A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B5D4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73C9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D7DF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5A7691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9B67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9175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256D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9C92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27B121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EDA9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43E8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0787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9835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126E5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C399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A5D5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B229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A511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3BE65E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C9EA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E4F0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A461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EA61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2EDB5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0691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D534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FB6A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F474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4E83555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1FEC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7F90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95F2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349C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4F7B0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E3EA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6682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6980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41C8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5E613A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ECF1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BD30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C021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A30D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5FB20A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8145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032C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9D85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D2A7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26F4B1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FFEE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2303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0A17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E68B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166FA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5182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B473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7B64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9F0C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77555A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CA14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340F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FEAF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6F30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21A05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6669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A52E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B033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64D2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B517B15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6. Informacja z działalności Miejsko-Gminnej Biblioteki Publicznej w Gniewkowie za rok 2024.</w:t>
      </w:r>
    </w:p>
    <w:p w14:paraId="6FEB92F7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3B7212BB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B0201B" w:rsidRPr="000A378D" w14:paraId="0BA1B02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45534C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94966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Informacja z działalności Miejsko-Gminnej Biblioteki Publicznej w Gniewkowie za rok 2024.</w:t>
            </w:r>
          </w:p>
        </w:tc>
      </w:tr>
      <w:tr w:rsidR="00B0201B" w:rsidRPr="000A378D" w14:paraId="6409E16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EFFA3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1F0A5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1C76E26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80E64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D0F7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7D78C24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1F9AD89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27FFF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2A99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145BF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D9146" w14:textId="77777777" w:rsidR="00B0201B" w:rsidRDefault="00B0201B"/>
        </w:tc>
      </w:tr>
      <w:tr w:rsidR="00B0201B" w14:paraId="0208164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3C82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1B1C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E92B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015F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0B4C52D4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672348C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12541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1460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9186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AC6E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DFD7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26F4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0A3EA31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C32F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D0A4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0DF2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D90F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F3D9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B300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0F6932B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43AD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249D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84B2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7BC8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985E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3B5F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40CEFAA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AF90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0995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7C55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9BA7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38C1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17FC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5F720BCA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0B332C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3B36A6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C5838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134FC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A7CD0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180751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3FFF4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0FE2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3740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6805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2F6AE3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E233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9EA0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3912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4DFC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3B238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6A97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1333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5D8A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4A60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4CB3C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FBD6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1432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9EDE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7D24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2F4C2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BF92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13BF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5FF1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8146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0A6510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8D8C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1AC5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DD2E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102C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AC91A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5F14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6846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1C85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0A86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591691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1419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D77F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F6D0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7B2E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F7792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97A1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E08A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F5E1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872C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503F00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40AD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1835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8B69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2713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12916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659A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A295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1E2D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887A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5DA4AF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9020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09F8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448E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E418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0AFCF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E402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F502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31FB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5969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E4F0C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E834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FF30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ADCB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1058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CFC86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2442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CB94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D767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7B08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EB5848E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lastRenderedPageBreak/>
        <w:t>7. Przedstawienie i rozpatrzenie projektu uchwały w sprawie zmiany uchwały budżetowej na 2025 rok.</w:t>
      </w:r>
    </w:p>
    <w:p w14:paraId="14AB2B9B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05B4A211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B0201B" w:rsidRPr="000A378D" w14:paraId="1F04FD3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BA27F6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BF4A3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Przedstawienie i rozpatrzenie projektu uchwały w sprawie zmiany uchwały budżetowej na 2025 rok.</w:t>
            </w:r>
          </w:p>
        </w:tc>
      </w:tr>
      <w:tr w:rsidR="00B0201B" w:rsidRPr="000A378D" w14:paraId="4B9693F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1EA77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C8A68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522D01F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66E6C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7185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23B23F06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7D32DCF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28832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D1F7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C7144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22C85" w14:textId="77777777" w:rsidR="00B0201B" w:rsidRDefault="00B0201B"/>
        </w:tc>
      </w:tr>
      <w:tr w:rsidR="00B0201B" w14:paraId="281DC0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3796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5022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0E35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F6C6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865FAA6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099A587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4D752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3C0D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8EA7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8B21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455A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5A2F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372CDF7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FB80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48BC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284C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D339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24D7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31EA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0401421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695E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284E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2848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27EB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4064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0A1F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18E3563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228C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336C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8698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40FB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CC75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8FE5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646F04F8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1B2CA0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1E9682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0A8BB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5EDEA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51DFF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1607AE5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11231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C2D9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E5DA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B173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51C2B7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8338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D4F1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FA35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9D16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84E66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A2EF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95A2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382F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556C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33787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9EEB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8613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72AD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25C9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3B563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5CDC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53A4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A1CA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9D82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7FD934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F375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C0C6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4C3E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C51C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6C8AF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228D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4DD9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52FB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434C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630A66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45D9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8275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98C7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DBD7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78B95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B040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6568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399D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2C56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18AC84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69EE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A458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933F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A625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B6DE6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EEA4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EA7B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5165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6A89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13026F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6C65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4E8E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8B1B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61C8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137B3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FE55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F4E7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22D1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8502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2E14AD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2B13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5FDD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755E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6700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27EF3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DB6C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A719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4CA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BD53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1B4E482A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8. Przedstawienie i rozpatrzenie projektu uchwały w sprawie wyrażenia zgody na objęcie akcji w podwyższonym kapitale zakładowym.</w:t>
      </w:r>
    </w:p>
    <w:p w14:paraId="25332E61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3786FEC7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B0201B" w:rsidRPr="000A378D" w14:paraId="0D4261D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E8F355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BD1F5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Przedstawienie i rozpatrzenie projektu uchwały w sprawie wyrażenia zgody na objęcie akcji w podwyższonym kapitale zakładowym.</w:t>
            </w:r>
          </w:p>
        </w:tc>
      </w:tr>
      <w:tr w:rsidR="00B0201B" w:rsidRPr="000A378D" w14:paraId="125544F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F8982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B205C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2E78189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45009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F56F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505386E2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3B90535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6A70E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94D5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8E822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E3EEA" w14:textId="77777777" w:rsidR="00B0201B" w:rsidRDefault="00B0201B"/>
        </w:tc>
      </w:tr>
      <w:tr w:rsidR="00B0201B" w14:paraId="7414909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9797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5635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087F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C47A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53FB543B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3FC3DB8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DB4CF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3E73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AC47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EB5C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0A33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2E5B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36A9637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8898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1CE1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B7F4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F82F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111D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5DDC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4C7DA4A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9E66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A031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68B1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2A82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8CB5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E6C4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2ED6B1A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397D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47A1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C37D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7269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F855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BD77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D6AF676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61CE41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7E0B0D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AA0B3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3EEF5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317A0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2FAE55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0A70B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34B3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A3FB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A760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5A2E7F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3B3E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964F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3D6A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E02C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24461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3722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EDEC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5D40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513C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2FF5B0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FA5D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AD44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F264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B396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2D758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EA16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25F6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1F55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EC48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5DB605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2435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ED04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9F66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FDFB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26301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875C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A7D6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A924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B1CF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092926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8052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AE16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5228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B4CA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A6745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8D2B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74E3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FF76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42F4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4EDBB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2705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C3A2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EE83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06DB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CEC83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0BCE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CA51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5566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1072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41D25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C8D0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C3A0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A5C7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9C66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A62FE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EAF8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1CDD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1FF6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0E87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76742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412A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CF36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2829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9DD3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92BDA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297F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D856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4693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5027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2721EEF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9. Przedstawienie i rozpatrzenie projektu uchwały w sprawie zmiany Wieloletniej Prognozy Finansowej Gminy Gniewkowo na lata 2025-2039.</w:t>
      </w:r>
    </w:p>
    <w:p w14:paraId="0F196DE6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5D99D76F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B0201B" w:rsidRPr="000A378D" w14:paraId="1421744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EAB714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E80D6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Przedstawienie i rozpatrzenie projektu uchwały w sprawie zmiany Wieloletniej Prognozy Finansowej Gminy Gniewkowo na lata 2025-2039.</w:t>
            </w:r>
          </w:p>
        </w:tc>
      </w:tr>
      <w:tr w:rsidR="00B0201B" w:rsidRPr="000A378D" w14:paraId="7D44150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675CC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2012D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30528B9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7AD26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A4B2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9C1C099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21E7B01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90695E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0D2F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97192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6B7D9" w14:textId="77777777" w:rsidR="00B0201B" w:rsidRDefault="00B0201B"/>
        </w:tc>
      </w:tr>
      <w:tr w:rsidR="00B0201B" w14:paraId="2E0FBC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B14E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EDF9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4FB6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E4E5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CB27452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3E9C372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25383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997C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171D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7DFF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8422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DAA5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34B59F0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C967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4BE5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65C5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1DF9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C214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4ED0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28EEB35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28A9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B7B6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AE3C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0572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D410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5523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1AD3634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2B10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F0C2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1F22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2E48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5271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A91A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3A9474EF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166E5C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56BC01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761A1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953A7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AF24D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4449F8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DF5CE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B47C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CA86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569D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2A90AA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4BFD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0246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1249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6607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7848B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20E5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DB6B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7556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4693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3CA3C2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5E8D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2C93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E0A8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72C8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74BA3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5468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FA64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9ACC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7469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83422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07D9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E4B7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0FC2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53BC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168222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B533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466E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CAAC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0354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3CD30C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42C8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E285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F5D6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E9B9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E4CBE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649C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84F9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27C4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72FA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59664F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5D4C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0BD1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323A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B80B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DC445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9BD2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B838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08DA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73CC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ECE5B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D203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8BCC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0363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C3D0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6BFFF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6912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B919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CEA1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DD3B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2753DE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4F54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31BE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26F1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BCC9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DA741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6BA7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CBD9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28A4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F644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499E3D1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10. Przedstawienie i rozpatrzenie projektu uchwały zmieniającej uchwałę Nr XXII/182/2008 z dnia 30 kwietnia 2008 r. Rady Miejskiej w Gniewkowie w sprawie zasad gospodarowania nieruchomościami stanowiącymi własność Gminy Gniewkowo.</w:t>
      </w:r>
    </w:p>
    <w:p w14:paraId="3EC588EA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3B22577E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B0201B" w:rsidRPr="000A378D" w14:paraId="0FE8CE6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83587D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67379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Przedstawienie i rozpatrzenie projektu uchwały zmieniającej uchwałę Nr XXII/182/2008 z dnia 30 kwietnia 2008 r. Rady </w:t>
            </w: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Miejskiej w Gniewkowie w sprawie zasad gospodarowania nieruchomościami stanowiącymi własność Gminy Gniewkowo.</w:t>
            </w:r>
          </w:p>
        </w:tc>
      </w:tr>
      <w:tr w:rsidR="00B0201B" w:rsidRPr="000A378D" w14:paraId="1B40F90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369BC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C3819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2160261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DD171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89E5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0A2CF3A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5F85D11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F4896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75F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9C3F7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F8031" w14:textId="77777777" w:rsidR="00B0201B" w:rsidRDefault="00B0201B"/>
        </w:tc>
      </w:tr>
      <w:tr w:rsidR="00B0201B" w14:paraId="2A7475E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3FC0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7B49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7D2D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0F8C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50DC250A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1D62212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85CFB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E8C9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3CF3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1A62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02E5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DA57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0425079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F656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1369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9395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8C44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D8D5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3FE0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159E663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11CC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9A78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BD5F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BE68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7B0A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171F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57F0DBD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39F5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4031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7CF1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08C9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EFBA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A5F9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4E2FDB91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588819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07368D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46FC7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0F3BE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3A0AF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27B856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3B287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B675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965C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25AF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7519FC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5C7B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C876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29FC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7913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74B35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8B86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7FEB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4B45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8240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30A169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A8D7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305C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13F1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E3E1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119A2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9D56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B8FE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D5EF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060A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1E71DE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CC61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7AE8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F52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F03C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4EA03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217E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C3B0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27A2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408F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2CE187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A7EB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C586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7143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E9A4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6C8D0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5432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EDAF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2B90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11B1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5FD786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19F2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2890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0D6A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75BB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DFA34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179D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CFB9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C7D5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12FF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145D5B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28E1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17C9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5993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3436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C476F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C4B9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CDE6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D33F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F720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46B96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AC1D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AA6F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3965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A535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BA6A97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2118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7C7D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AE59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795B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3BF8E2C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11. Przedstawienie i rozpatrzenie projektu uchwały zmieniającej uchwałę Nr VIII/46/2024 z dnia 30 października 20224 r. Rady Miejskiej w Gniewkowie w sprawie zasad wynajmowania lokali wchodzących w skład mieszkaniowego zasobu Gminy Gniewkowo.</w:t>
      </w:r>
    </w:p>
    <w:p w14:paraId="56BE0F51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545E6E64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312"/>
      </w:tblGrid>
      <w:tr w:rsidR="00B0201B" w:rsidRPr="000A378D" w14:paraId="2952B7D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BDD59C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88F00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Przedstawienie i rozpatrzenie projektu uchwały zmieniającej uchwałę Nr VIII/46/2024 z dnia 30 października 20224 r. Rady Miejskiej w Gniewkowie w sprawie zasad wynajmowania lokali wchodzących w skład mieszkaniowego zasobu Gminy Gniewkowo.</w:t>
            </w:r>
          </w:p>
        </w:tc>
      </w:tr>
      <w:tr w:rsidR="00B0201B" w:rsidRPr="000A378D" w14:paraId="22907B0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449FD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74B4C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1C588DF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C7BE9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A4E3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C4C3194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797033C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16A83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15C8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80A4D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00296" w14:textId="77777777" w:rsidR="00B0201B" w:rsidRDefault="00B0201B"/>
        </w:tc>
      </w:tr>
      <w:tr w:rsidR="00B0201B" w14:paraId="590D7A9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FE3F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93FE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4DA6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B93A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7523C5EB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36B5672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6CBFE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A102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A73E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DF0C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B36D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4D96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6D888FE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37DD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E805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D382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1229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9CA7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8DA3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5E8CDFA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4760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14C9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48A2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5150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5322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1858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0865EEF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C6E9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C8DA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2E28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880D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2F23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2564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498E3507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7452C8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953491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E9583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A9FBA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E73F1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034C6C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E002A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34AB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70EB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CB5E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5E2D212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6487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7CBB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EEFF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8B17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52D33C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DFBB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DBD1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B3A7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F131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29AF1F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71C0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AF2C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001D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3C7F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2D335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0B8F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5A73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CB2A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DDFE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9410F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36DE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C227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215A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48D6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4E7AA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2962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79E8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96FC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294E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33D971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4D40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60C9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E022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5715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3E77F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932A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A260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2058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AF93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3F61A3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F9D1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B1D5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0F76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02D2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E24FE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8770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9EF9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9AE0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7110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74B142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22D2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A3B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BE2B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5CB9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55A53D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80AB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ECFA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087E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B04D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8F879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A836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F396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995A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F303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B13D8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367D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3017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BF6C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784F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35A4E1B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12. Przedstawienie i rozpatrzenie projektu uchwały w sprawie uchwalenia Regulaminu korzystania ze świetlic wiejskich oraz pomieszczeń przynależnych stanowiących własność Gminy Gniewkowo.</w:t>
      </w:r>
    </w:p>
    <w:p w14:paraId="4A734E61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4492C0A5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B0201B" w:rsidRPr="000A378D" w14:paraId="163A1D7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F558E0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F6888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Przedstawienie i rozpatrzenie projektu uchwały w sprawie uchwalenia Regulaminu korzystania ze świetlic wiejskich oraz pomieszczeń przynależnych stanowiących własność Gminy Gniewkowo.</w:t>
            </w:r>
          </w:p>
        </w:tc>
      </w:tr>
      <w:tr w:rsidR="00B0201B" w:rsidRPr="000A378D" w14:paraId="296194B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96C5E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F41F2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6CA0825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2117C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58AF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4B60DD0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583B32C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3CD14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5A68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15332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15EB5" w14:textId="77777777" w:rsidR="00B0201B" w:rsidRDefault="00B0201B"/>
        </w:tc>
      </w:tr>
      <w:tr w:rsidR="00B0201B" w14:paraId="5D2526A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7BAC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5773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BCD8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9802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754915D5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179772F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D7709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5F23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B1BA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FA09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FB38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79F4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079B96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147E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0B6F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8359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BBD9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603E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FB26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4D5F517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95CD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B10E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51AC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0430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8CA2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0D74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704E9C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48B6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409F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E262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9E08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8B19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2511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2C95D1C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2C0329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05C606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ABFA1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64918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F141C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421A600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56177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026A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77B0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7BBB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323A8E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3F8D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E1E5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E6EA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708D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96790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844E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7B33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2733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B981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016C80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1757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34B0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19F9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3194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40F5D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AFC6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0B8A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9CD4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5872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0EAF11E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1B32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2F3E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3ADD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0476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90F52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EB79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4F7A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EF5D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9863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6260B3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B483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E4D8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1357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C247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553113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C3BE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278B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CD02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953C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3BC335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6FF0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2995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18AB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3DF8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320CD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0174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AC7C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FF3B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5913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33817D4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18E9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758B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46BD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9990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375BA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0332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6827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88E6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D2BC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5206A3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8487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08BC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EC13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5FFE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9E913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EA48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B9FB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A4DC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6842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1DAE4EAE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13. Przedstawienie i rozpatrzenie projektu uchwały zmieniającej uchwałę w sprawie określenia zasad i trybu przyznawania stypendiów dla uzdolnionych uczniów w ramach „Lokalnego programu wspierania edukacji uzdolnionych uczniów szkół, których siedziba znajduje się na terenie Gminy Gniewkowo”.</w:t>
      </w:r>
    </w:p>
    <w:p w14:paraId="430D2C0C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6B5FA318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B0201B" w:rsidRPr="000A378D" w14:paraId="6165C0C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00CEA6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484C1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Przedstawienie i rozpatrzenie projektu uchwały zmieniającej uchwałę w sprawie określenia zasad i trybu przyznawania stypendiów dla uzdolnionych uczniów w ramach „Lokalnego programu wspierania edukacji uzdolnionych uczniów szkół, których siedziba znajduje się na terenie Gminy Gniewkowo”.</w:t>
            </w:r>
          </w:p>
        </w:tc>
      </w:tr>
      <w:tr w:rsidR="00B0201B" w:rsidRPr="000A378D" w14:paraId="7339D39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12BB2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6153F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32C944F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779E3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BC31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E66B2BB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7FAA174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E3A05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A7BA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7687F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0C960" w14:textId="77777777" w:rsidR="00B0201B" w:rsidRDefault="00B0201B"/>
        </w:tc>
      </w:tr>
      <w:tr w:rsidR="00B0201B" w14:paraId="2587426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CE45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1227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3296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86B3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510A4BB1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6A5405A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06B7F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B6EF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BFDF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A2A6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A2E3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C3B8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3C676D6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8C0B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4F98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6795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A577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9A3E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0C52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5E987E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C461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A5D2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4E88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A505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85799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53B1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00F646A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5672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2ED2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FDA0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C7D5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02B1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1368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0300DABF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3B5FA08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D48AB5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A255E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8700C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F6196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56AEA9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9EC17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0212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4E73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6906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58B0C2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72EB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7F41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B75B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EB34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63CE6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1C10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8053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CBB4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8E09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18CD63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95C6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B5FC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6D04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206D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ACD78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D7B5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25BE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D755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AF67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063B74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55CE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9582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82C1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FFFF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1C920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1678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DB11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05DC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B917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737AA2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65DA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306C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74AC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D336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64EAE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1BA5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7B1A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6C65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377F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D8D34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947E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950C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D8C1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2EF2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CB1E0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6DAF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A257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D39B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C5E1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A5CCF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B962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C1F8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22AD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2B88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7F60A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F392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05F7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A367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8209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E7B962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E86D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71E6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60F6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A1F9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69DA7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C91B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EE5D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3F9B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0ADF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1937843A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14. Przedstawienie i rozpatrzenie projektu uchwały w sprawie poboru podatku rolnego, podatku leśnego, podatku od nieruchomości w drodze inkasa, określenia inkasentów i wysokości wynagrodzenia za inkaso.</w:t>
      </w:r>
    </w:p>
    <w:p w14:paraId="01D864D7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65A12F52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B0201B" w:rsidRPr="000A378D" w14:paraId="67915DE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A144DD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BCE98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Przedstawienie i rozpatrzenie projektu uchwały w sprawie poboru podatku rolnego, podatku leśnego, podatku od nieruchomości w drodze inkasa, określenia inkasentów i wysokości wynagrodzenia za inkaso.</w:t>
            </w:r>
          </w:p>
        </w:tc>
      </w:tr>
      <w:tr w:rsidR="00B0201B" w:rsidRPr="000A378D" w14:paraId="023C02C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B7793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71F63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3D52BBD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2DEF6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0615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29FC14C6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34ABC3F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B5AD3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32D8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5D135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7B731" w14:textId="77777777" w:rsidR="00B0201B" w:rsidRDefault="00B0201B"/>
        </w:tc>
      </w:tr>
      <w:tr w:rsidR="00B0201B" w14:paraId="22C680E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8D90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AD1A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929D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7E05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344B540A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5FD5715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E3D9B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4831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6175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A6CD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DBD0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9C8B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73E5546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9E92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343A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660F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39A2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DDEF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FEC9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5AB0E09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38F3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A19C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CD21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4CFE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82A5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CC3C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77789EB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525E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CAE7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EF6D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11CA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51E7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F89D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696D3ACD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7EFEC1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75BB64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2BAE7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90602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86F9C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30F3F9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58525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B239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0AE0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1CEB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0425BD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6A39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EFC1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A2AE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D392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5D24D2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BCE5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7051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B336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EB28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60BF1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6999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F47B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0109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9AFD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B9987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8E4E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21CB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3F45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27ED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31C2B0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EE25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E6E7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F8D1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3788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D1B00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DBF3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D6E7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3514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2C5C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22D815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5424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BC1D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8CD4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79A5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4A2CAE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B32E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D62B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0342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CE4A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FB5A0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FBB3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F29B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F41E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0AD5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6C139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83C9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9104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30A3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C2C0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0754B9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5DE2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761B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C9F7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F81D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2EFC2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5682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AA92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8A52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4641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375EF1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38F4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CD05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0835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CCC8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2D999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90CE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1AC9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754E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019C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0D6EBF5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15. Przedstawienie i rozpatrzenie projektu uchwały w sprawie nadania tytułu „Honorowy Obywatel Gminy Gniewkowo” Księdzu Kanonikowi Tadeuszowi Krzymińskiemu.</w:t>
      </w:r>
    </w:p>
    <w:p w14:paraId="7026D2EB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1C767510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B0201B" w:rsidRPr="000A378D" w14:paraId="0319499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75ABAD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7BC8D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Przedstawienie i rozpatrzenie projektu uchwały w sprawie nadania tytułu „Honorowy Obywatel Gminy Gniewkowo” Księdzu Kanonikowi Tadeuszowi Krzymińskiemu.</w:t>
            </w:r>
          </w:p>
        </w:tc>
      </w:tr>
      <w:tr w:rsidR="00B0201B" w:rsidRPr="000A378D" w14:paraId="6782DCC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9BE15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E38B8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7B9DAC4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DD59B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85E1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AE82F62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6FE99EC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6EB6F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DFF0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D1BC2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EE37B" w14:textId="77777777" w:rsidR="00B0201B" w:rsidRDefault="00B0201B"/>
        </w:tc>
      </w:tr>
      <w:tr w:rsidR="00B0201B" w14:paraId="2F7F300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D21D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918F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EA08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23A9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3D62C07B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4D5DFCA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7F082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86EF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71AA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5853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3F94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DF28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0B77904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1B9A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C1D9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85FE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5162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F0D0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407A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7C5C87E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5D2A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E02C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CED5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A489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EEFB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E2D4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50DB60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6E48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A556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A3C8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0320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AFDB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36B6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0B17962D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9"/>
        <w:gridCol w:w="2796"/>
        <w:gridCol w:w="2283"/>
      </w:tblGrid>
      <w:tr w:rsidR="00B0201B" w14:paraId="2462FB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E8F5F8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0F8B8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28B94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1735A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2BF941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4C5DA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2708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35A6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03B8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79EC32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5401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8CB2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5BF3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4FE4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52EC0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98F7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200C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4BAD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FCCC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295EF4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8F9E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7B8F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0598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6D8B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AFCEB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9532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8E42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4865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305A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7FD5C3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375D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DED2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129F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3FFB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  <w:tr w:rsidR="00B0201B" w14:paraId="36AA54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DA24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7D4E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FDB4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C8E4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44D86F4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3A8E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4098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F395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6C32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EC293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1C9A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2548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27E3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1BBE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1BF0FB7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6C4A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439B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676D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A2F2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75679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AB79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2667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19CB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5652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1E0CB1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10F6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888E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9FA6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77F5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6E027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CE74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23DC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9D09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4190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7A03D0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D5DB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257C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F578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C7F1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8A01B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0D41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5C23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95B1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7DB9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13BA568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16. Przedstawienie i rozpatrzenie projektu uchwały w sprawie nadania tytułu „Honorowy Obywatel Gminy Gniewkowo” Pani Agnieszce Szafrańskiej.</w:t>
      </w:r>
    </w:p>
    <w:p w14:paraId="18456A24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3A059529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B0201B" w:rsidRPr="000A378D" w14:paraId="769BA1C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381493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9F43E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Przedstawienie i rozpatrzenie projektu uchwały w sprawie nadania tytułu „Honorowy Obywatel Gminy Gniewkowo” Pani Agnieszce Szafrańskiej.</w:t>
            </w:r>
          </w:p>
        </w:tc>
      </w:tr>
      <w:tr w:rsidR="00B0201B" w:rsidRPr="000A378D" w14:paraId="7859312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A2310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FF9A5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29DB387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00CC6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6CCC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5A11702A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48FD1AD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08D3A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D543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47694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5F962" w14:textId="77777777" w:rsidR="00B0201B" w:rsidRDefault="00B0201B"/>
        </w:tc>
      </w:tr>
      <w:tr w:rsidR="00B0201B" w14:paraId="0BA18D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B75B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F852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438A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E58C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4FB12BE5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4098AA6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EDCD67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DC0C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8B23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A870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B129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474F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52D9382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D4C5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67E2C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32C4A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6BF3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3756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AEB7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01C39E2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B57C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2541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FD8A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68B2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4478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8FE6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421BDF8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688D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BAD8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D826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0087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1009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162E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425C27CC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9"/>
        <w:gridCol w:w="2796"/>
        <w:gridCol w:w="2283"/>
      </w:tblGrid>
      <w:tr w:rsidR="00B0201B" w14:paraId="20797C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6F9573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53C8A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032DA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BC24B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6906C1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B1EDD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E32E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309F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1A72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16C8CA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2399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7FA7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1AD2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CBB4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7B1E1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16CE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BAF1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9B32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B44F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3AB7B9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0F53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BA36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8AC9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2E92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168042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12EF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3ACF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F8DD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26D8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CF8D0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322D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DB4A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85D3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D963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  <w:tr w:rsidR="00B0201B" w14:paraId="30C00E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1850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A2A9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1187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5176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6B2DD8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641A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1343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D746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688D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ACA7B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44D1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EC3A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5868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7029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67B693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E016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7E65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D6ED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27EC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BF5C3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47A7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B54E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5707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989B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9A128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23C3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BEF4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6671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D5BA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05922F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9D6B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007C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7EF9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FE6B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73F0FA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B9C5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A8E2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B428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349C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521930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4CFF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BD0A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1B73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DC91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B575C3E" w14:textId="77777777" w:rsidR="00B0201B" w:rsidRPr="000A378D" w:rsidRDefault="00000000">
      <w:pPr>
        <w:pStyle w:val="myStyle"/>
        <w:spacing w:before="243" w:after="3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27"/>
          <w:szCs w:val="27"/>
          <w:lang w:val="pl-PL"/>
        </w:rPr>
        <w:t>17. Przedstawienie i rozpatrzenie projektu uchwały w sprawie ustalenia wysokości wynagrodzenia na stanowisku Burmistrza Gniewkowa.</w:t>
      </w:r>
    </w:p>
    <w:p w14:paraId="517A8798" w14:textId="77777777" w:rsidR="00B0201B" w:rsidRPr="000A378D" w:rsidRDefault="00B0201B">
      <w:pPr>
        <w:pStyle w:val="myStyle"/>
        <w:spacing w:before="3" w:after="3" w:line="240" w:lineRule="auto"/>
        <w:ind w:left="240" w:right="240"/>
        <w:jc w:val="left"/>
        <w:rPr>
          <w:lang w:val="pl-PL"/>
        </w:rPr>
      </w:pPr>
    </w:p>
    <w:p w14:paraId="64B0C096" w14:textId="77777777" w:rsidR="00B0201B" w:rsidRPr="000A378D" w:rsidRDefault="00B0201B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B0201B" w:rsidRPr="000A378D" w14:paraId="6017278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D929AF" w14:textId="77777777" w:rsidR="00B0201B" w:rsidRDefault="00000000">
            <w:pPr>
              <w:spacing w:after="0" w:line="240" w:lineRule="auto"/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10DB2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Przedstawienie i rozpatrzenie projektu uchwały w sprawie ustalenia wysokości wynagrodzenia na stanowisku Burmistrza Gniewkowa.</w:t>
            </w:r>
          </w:p>
        </w:tc>
      </w:tr>
      <w:tr w:rsidR="00B0201B" w:rsidRPr="000A378D" w14:paraId="242D005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432EB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24927" w14:textId="77777777" w:rsidR="00B0201B" w:rsidRPr="000A378D" w:rsidRDefault="00000000">
            <w:pPr>
              <w:spacing w:after="0" w:line="240" w:lineRule="auto"/>
              <w:rPr>
                <w:lang w:val="pl-PL"/>
              </w:rPr>
            </w:pPr>
            <w:r w:rsidRPr="000A378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Gniewkowie kadencja 2024-2029</w:t>
            </w:r>
          </w:p>
        </w:tc>
      </w:tr>
      <w:tr w:rsidR="00B0201B" w14:paraId="673A11D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1B7CE" w14:textId="77777777" w:rsidR="00B0201B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551A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39CC2CD8" w14:textId="77777777" w:rsidR="00B0201B" w:rsidRDefault="00B0201B"/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B0201B" w14:paraId="4782BEF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E120F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AEDB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27 sierpnia 2025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F3A1C" w14:textId="77777777" w:rsidR="00B0201B" w:rsidRDefault="00B0201B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524D4" w14:textId="77777777" w:rsidR="00B0201B" w:rsidRDefault="00B0201B"/>
        </w:tc>
      </w:tr>
      <w:tr w:rsidR="00B0201B" w14:paraId="778DFE5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5F84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2AC1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192C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99A3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D63C2C0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0201B" w14:paraId="3A398A9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33039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C6D8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38394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B97F0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09D7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6B34D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0201B" w14:paraId="6119924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6487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73BB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A1188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76.92 %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F372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43F45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C11F3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0201B" w14:paraId="489BC79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EC44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CC0FE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4AB0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23.08 %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16AA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57D7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BB856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B0201B" w14:paraId="538EE97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4813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DC58B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01F91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7CEC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363C2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6D24F" w14:textId="77777777" w:rsidR="00B0201B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2C9EEF4B" w14:textId="77777777" w:rsidR="00B0201B" w:rsidRDefault="00000000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-8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29"/>
        <w:gridCol w:w="2808"/>
        <w:gridCol w:w="2261"/>
      </w:tblGrid>
      <w:tr w:rsidR="00B0201B" w14:paraId="03907C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4ED627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A8211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C8F3A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FA819" w14:textId="77777777" w:rsidR="00B0201B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B0201B" w14:paraId="4B7FC0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0B0E0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4EF1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Bożko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51E1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Janusz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F74C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3EC108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3348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345F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Chrzanowski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0A2B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E71D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24B1A8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61BE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944F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Gołaś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7554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E67D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B0201B" w14:paraId="046069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AF03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EA8D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Gremplewski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08D7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0A32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9F4EB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3E5F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B1E4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4B3C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1B62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1F7FAF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8D85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0931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Krzysztofiak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8B62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097E2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B0201B" w14:paraId="2FE770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3885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233C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Kuraszkiewicz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8CEF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8497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B0201B" w14:paraId="52D656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09F5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D2E5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Orent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7646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357A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B0201B" w14:paraId="77E08B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C7B5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4B16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Otremba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61BA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Michał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0873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3AE232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72F29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930E8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5F53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Marcel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E37D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70C6A4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8B6E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D008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Pułaczewski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906C4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Aleksander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565F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4713D6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0C90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D740E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Sobczak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9F46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12F63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33FCCC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368C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68C15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Stefański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8BE8C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2CE2F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B0201B" w14:paraId="2FF251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656C1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AE71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Szpek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0CB1A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C8B8D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B0201B" w14:paraId="6E52F2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5CFD6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32EEB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Żmudziński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BAFB0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F9CE7" w14:textId="77777777" w:rsidR="00B0201B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F31EFFC" w14:textId="77777777" w:rsidR="00B0201B" w:rsidRDefault="00B0201B"/>
    <w:p w14:paraId="39D08212" w14:textId="77777777" w:rsidR="00B0201B" w:rsidRDefault="00B0201B"/>
    <w:p w14:paraId="0F1AB932" w14:textId="77777777" w:rsidR="00B0201B" w:rsidRPr="000A378D" w:rsidRDefault="00000000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  <w:r w:rsidRPr="000A378D">
        <w:rPr>
          <w:color w:val="000000"/>
          <w:sz w:val="18"/>
          <w:szCs w:val="18"/>
          <w:lang w:val="pl-PL"/>
        </w:rPr>
        <w:t xml:space="preserve">Wydrukowano z systemu do obsługi posiedzeń stacjonarnych i zdalnych </w:t>
      </w:r>
      <w:r w:rsidRPr="000A378D">
        <w:rPr>
          <w:b/>
          <w:bCs/>
          <w:color w:val="000000"/>
          <w:sz w:val="18"/>
          <w:szCs w:val="18"/>
          <w:lang w:val="pl-PL"/>
        </w:rPr>
        <w:t>posiedzenia.pl</w:t>
      </w:r>
    </w:p>
    <w:sectPr w:rsidR="00B0201B" w:rsidRPr="000A378D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D62C" w14:textId="77777777" w:rsidR="004F1463" w:rsidRDefault="004F1463" w:rsidP="006E0FDA">
      <w:pPr>
        <w:spacing w:after="0" w:line="240" w:lineRule="auto"/>
      </w:pPr>
      <w:r>
        <w:separator/>
      </w:r>
    </w:p>
  </w:endnote>
  <w:endnote w:type="continuationSeparator" w:id="0">
    <w:p w14:paraId="46C5FA9D" w14:textId="77777777" w:rsidR="004F1463" w:rsidRDefault="004F146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ECBC" w14:textId="77777777" w:rsidR="004F1463" w:rsidRDefault="004F1463" w:rsidP="006E0FDA">
      <w:pPr>
        <w:spacing w:after="0" w:line="240" w:lineRule="auto"/>
      </w:pPr>
      <w:r>
        <w:separator/>
      </w:r>
    </w:p>
  </w:footnote>
  <w:footnote w:type="continuationSeparator" w:id="0">
    <w:p w14:paraId="0FF68F90" w14:textId="77777777" w:rsidR="004F1463" w:rsidRDefault="004F146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F45"/>
    <w:multiLevelType w:val="hybridMultilevel"/>
    <w:tmpl w:val="B164F1BE"/>
    <w:lvl w:ilvl="0" w:tplc="44106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8053BB3"/>
    <w:multiLevelType w:val="hybridMultilevel"/>
    <w:tmpl w:val="F7B2F54C"/>
    <w:lvl w:ilvl="0" w:tplc="11208365">
      <w:start w:val="1"/>
      <w:numFmt w:val="decimal"/>
      <w:lvlText w:val="%1."/>
      <w:lvlJc w:val="left"/>
      <w:pPr>
        <w:ind w:left="720" w:hanging="360"/>
      </w:pPr>
    </w:lvl>
    <w:lvl w:ilvl="1" w:tplc="11208365" w:tentative="1">
      <w:start w:val="1"/>
      <w:numFmt w:val="lowerLetter"/>
      <w:lvlText w:val="%2."/>
      <w:lvlJc w:val="left"/>
      <w:pPr>
        <w:ind w:left="1440" w:hanging="360"/>
      </w:pPr>
    </w:lvl>
    <w:lvl w:ilvl="2" w:tplc="11208365" w:tentative="1">
      <w:start w:val="1"/>
      <w:numFmt w:val="lowerRoman"/>
      <w:lvlText w:val="%3."/>
      <w:lvlJc w:val="right"/>
      <w:pPr>
        <w:ind w:left="2160" w:hanging="180"/>
      </w:pPr>
    </w:lvl>
    <w:lvl w:ilvl="3" w:tplc="11208365" w:tentative="1">
      <w:start w:val="1"/>
      <w:numFmt w:val="decimal"/>
      <w:lvlText w:val="%4."/>
      <w:lvlJc w:val="left"/>
      <w:pPr>
        <w:ind w:left="2880" w:hanging="360"/>
      </w:pPr>
    </w:lvl>
    <w:lvl w:ilvl="4" w:tplc="11208365" w:tentative="1">
      <w:start w:val="1"/>
      <w:numFmt w:val="lowerLetter"/>
      <w:lvlText w:val="%5."/>
      <w:lvlJc w:val="left"/>
      <w:pPr>
        <w:ind w:left="3600" w:hanging="360"/>
      </w:pPr>
    </w:lvl>
    <w:lvl w:ilvl="5" w:tplc="11208365" w:tentative="1">
      <w:start w:val="1"/>
      <w:numFmt w:val="lowerRoman"/>
      <w:lvlText w:val="%6."/>
      <w:lvlJc w:val="right"/>
      <w:pPr>
        <w:ind w:left="4320" w:hanging="180"/>
      </w:pPr>
    </w:lvl>
    <w:lvl w:ilvl="6" w:tplc="11208365" w:tentative="1">
      <w:start w:val="1"/>
      <w:numFmt w:val="decimal"/>
      <w:lvlText w:val="%7."/>
      <w:lvlJc w:val="left"/>
      <w:pPr>
        <w:ind w:left="5040" w:hanging="360"/>
      </w:pPr>
    </w:lvl>
    <w:lvl w:ilvl="7" w:tplc="11208365" w:tentative="1">
      <w:start w:val="1"/>
      <w:numFmt w:val="lowerLetter"/>
      <w:lvlText w:val="%8."/>
      <w:lvlJc w:val="left"/>
      <w:pPr>
        <w:ind w:left="5760" w:hanging="360"/>
      </w:pPr>
    </w:lvl>
    <w:lvl w:ilvl="8" w:tplc="112083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7089225">
    <w:abstractNumId w:val="5"/>
  </w:num>
  <w:num w:numId="2" w16cid:durableId="1264532300">
    <w:abstractNumId w:val="7"/>
  </w:num>
  <w:num w:numId="3" w16cid:durableId="1014645978">
    <w:abstractNumId w:val="8"/>
  </w:num>
  <w:num w:numId="4" w16cid:durableId="244843758">
    <w:abstractNumId w:val="6"/>
  </w:num>
  <w:num w:numId="5" w16cid:durableId="1493176089">
    <w:abstractNumId w:val="2"/>
  </w:num>
  <w:num w:numId="6" w16cid:durableId="1666784108">
    <w:abstractNumId w:val="1"/>
  </w:num>
  <w:num w:numId="7" w16cid:durableId="76100039">
    <w:abstractNumId w:val="4"/>
  </w:num>
  <w:num w:numId="8" w16cid:durableId="1562717655">
    <w:abstractNumId w:val="0"/>
  </w:num>
  <w:num w:numId="9" w16cid:durableId="2133204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A378D"/>
    <w:rsid w:val="000F6147"/>
    <w:rsid w:val="00112029"/>
    <w:rsid w:val="00135412"/>
    <w:rsid w:val="002E3853"/>
    <w:rsid w:val="00361FF4"/>
    <w:rsid w:val="003B5299"/>
    <w:rsid w:val="00493A0C"/>
    <w:rsid w:val="004D6B48"/>
    <w:rsid w:val="004F1463"/>
    <w:rsid w:val="00531A4E"/>
    <w:rsid w:val="00535F5A"/>
    <w:rsid w:val="00555F58"/>
    <w:rsid w:val="005C5AFA"/>
    <w:rsid w:val="006E6663"/>
    <w:rsid w:val="008522BB"/>
    <w:rsid w:val="008B3AC2"/>
    <w:rsid w:val="008F680D"/>
    <w:rsid w:val="00A530FF"/>
    <w:rsid w:val="00AC197E"/>
    <w:rsid w:val="00B0201B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84A4"/>
  <w15:docId w15:val="{0AD981E5-AC90-4F96-A1F0-280046FA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2877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Jadwiga Stefańska</cp:lastModifiedBy>
  <cp:revision>3</cp:revision>
  <dcterms:created xsi:type="dcterms:W3CDTF">2025-08-28T05:36:00Z</dcterms:created>
  <dcterms:modified xsi:type="dcterms:W3CDTF">2025-08-28T05:55:00Z</dcterms:modified>
</cp:coreProperties>
</file>