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E0EBAC" w14:textId="77777777" w:rsidR="001E0A47" w:rsidRPr="009E56E0" w:rsidRDefault="001E0A47" w:rsidP="001E0A47">
      <w:pPr>
        <w:rPr>
          <w:sz w:val="24"/>
          <w:szCs w:val="24"/>
        </w:rPr>
      </w:pPr>
      <w:r w:rsidRPr="009E56E0">
        <w:rPr>
          <w:sz w:val="24"/>
          <w:szCs w:val="24"/>
        </w:rPr>
        <w:t>Przemysław Stefański</w:t>
      </w:r>
    </w:p>
    <w:p w14:paraId="2ABDD7FD" w14:textId="77777777" w:rsidR="001E0A47" w:rsidRPr="009E56E0" w:rsidRDefault="001E0A47" w:rsidP="001E0A47">
      <w:pPr>
        <w:rPr>
          <w:sz w:val="24"/>
          <w:szCs w:val="24"/>
        </w:rPr>
      </w:pPr>
      <w:r w:rsidRPr="009E56E0">
        <w:rPr>
          <w:sz w:val="24"/>
          <w:szCs w:val="24"/>
        </w:rPr>
        <w:t xml:space="preserve">Radny Rady Miejskiej </w:t>
      </w:r>
      <w:r w:rsidRPr="009E56E0">
        <w:rPr>
          <w:sz w:val="24"/>
          <w:szCs w:val="24"/>
        </w:rPr>
        <w:br/>
        <w:t>w Gniewkowie</w:t>
      </w:r>
    </w:p>
    <w:p w14:paraId="2D4495C5" w14:textId="1FD5CE13" w:rsidR="001E0A47" w:rsidRPr="009E56E0" w:rsidRDefault="001E0A47" w:rsidP="009E56E0">
      <w:pPr>
        <w:jc w:val="right"/>
        <w:rPr>
          <w:sz w:val="24"/>
          <w:szCs w:val="24"/>
        </w:rPr>
      </w:pPr>
      <w:r w:rsidRPr="009E56E0">
        <w:rPr>
          <w:sz w:val="24"/>
          <w:szCs w:val="24"/>
        </w:rPr>
        <w:t>Szadłowice, 2024.0</w:t>
      </w:r>
      <w:r w:rsidR="001F152F">
        <w:rPr>
          <w:sz w:val="24"/>
          <w:szCs w:val="24"/>
        </w:rPr>
        <w:t>3</w:t>
      </w:r>
      <w:r w:rsidRPr="009E56E0">
        <w:rPr>
          <w:sz w:val="24"/>
          <w:szCs w:val="24"/>
        </w:rPr>
        <w:t>.0</w:t>
      </w:r>
      <w:r w:rsidR="001F152F">
        <w:rPr>
          <w:sz w:val="24"/>
          <w:szCs w:val="24"/>
        </w:rPr>
        <w:t>7</w:t>
      </w:r>
    </w:p>
    <w:p w14:paraId="3B3279BD" w14:textId="09DFBCD9" w:rsidR="001E0A47" w:rsidRPr="009E56E0" w:rsidRDefault="001E0A47" w:rsidP="001E0A47">
      <w:pPr>
        <w:rPr>
          <w:b/>
          <w:sz w:val="24"/>
          <w:szCs w:val="24"/>
        </w:rPr>
      </w:pPr>
      <w:r w:rsidRPr="009E56E0">
        <w:rPr>
          <w:b/>
          <w:sz w:val="24"/>
          <w:szCs w:val="24"/>
        </w:rPr>
        <w:t xml:space="preserve">                                                                                                                   Przewodniczący Rady Miejskiej</w:t>
      </w:r>
    </w:p>
    <w:p w14:paraId="1A7512F7" w14:textId="7D94E739" w:rsidR="001E0A47" w:rsidRPr="009E56E0" w:rsidRDefault="001E0A47" w:rsidP="001E0A47">
      <w:pPr>
        <w:rPr>
          <w:b/>
          <w:sz w:val="24"/>
          <w:szCs w:val="24"/>
        </w:rPr>
      </w:pPr>
      <w:r w:rsidRPr="009E56E0">
        <w:rPr>
          <w:b/>
          <w:sz w:val="24"/>
          <w:szCs w:val="24"/>
        </w:rPr>
        <w:t xml:space="preserve">                                                                                                                   w Gniewkowie </w:t>
      </w:r>
    </w:p>
    <w:p w14:paraId="18655644" w14:textId="7EF59225" w:rsidR="001E0A47" w:rsidRPr="009E56E0" w:rsidRDefault="001E0A47" w:rsidP="001E0A47">
      <w:pPr>
        <w:rPr>
          <w:b/>
          <w:sz w:val="24"/>
          <w:szCs w:val="24"/>
        </w:rPr>
      </w:pPr>
      <w:r w:rsidRPr="009E56E0">
        <w:rPr>
          <w:b/>
          <w:sz w:val="24"/>
          <w:szCs w:val="24"/>
        </w:rPr>
        <w:t xml:space="preserve">                                                                                                                    Pan Szymon Krzysztofiak </w:t>
      </w:r>
    </w:p>
    <w:p w14:paraId="7570D807" w14:textId="2DF4933F" w:rsidR="001E0A47" w:rsidRPr="009E56E0" w:rsidRDefault="001E0A47" w:rsidP="001E0A47">
      <w:pPr>
        <w:ind w:firstLine="708"/>
        <w:rPr>
          <w:sz w:val="24"/>
          <w:szCs w:val="24"/>
        </w:rPr>
      </w:pPr>
      <w:r w:rsidRPr="009E56E0">
        <w:rPr>
          <w:sz w:val="24"/>
          <w:szCs w:val="24"/>
        </w:rPr>
        <w:t xml:space="preserve">Zgodnie z art. 24 ust 3 ustawy  z dnia 8 marca 1990 roku o samorządzie gminnym, w nawiązaniu do moich wcześniejszych wystąpień i zapytań w tej samej sprawie ,proszę o udzielenie następujących informacji: </w:t>
      </w:r>
    </w:p>
    <w:p w14:paraId="62D258AD" w14:textId="77777777" w:rsidR="009E56E0" w:rsidRDefault="001E0A47" w:rsidP="009E56E0">
      <w:pPr>
        <w:pStyle w:val="Akapitzlist"/>
        <w:numPr>
          <w:ilvl w:val="0"/>
          <w:numId w:val="1"/>
        </w:numPr>
        <w:jc w:val="both"/>
      </w:pPr>
      <w:r>
        <w:t xml:space="preserve">w sprawozdaniu Rb-27S z wykonania planu dochodów budżetowych </w:t>
      </w:r>
      <w:proofErr w:type="spellStart"/>
      <w:r>
        <w:t>jst</w:t>
      </w:r>
      <w:proofErr w:type="spellEnd"/>
      <w:r>
        <w:t xml:space="preserve"> za 2023 rok w dziale 600 rozdział 60016 paragraf 6370 w kolumnie 7 tj. dochody wykonane wykazano kwotę w wysokości 3 509 670,23 zł. Proszę o wyjaśnienie z jakiego tytułu i kiedy gmina otrzymała te środki, jakiego zadania dotyczyły oraz na podstawie jakiej umowy. Proszę o przesłanie kopii przelewu potwierdzającego wpływ tych środków na rachunek gminy oraz  kopię umowy na podstawie której gmina otrzymała dofinansowanie. </w:t>
      </w:r>
    </w:p>
    <w:p w14:paraId="674CE8A6" w14:textId="608E4758" w:rsidR="009E56E0" w:rsidRDefault="001E0A47" w:rsidP="009E56E0">
      <w:pPr>
        <w:pStyle w:val="Akapitzlist"/>
        <w:numPr>
          <w:ilvl w:val="0"/>
          <w:numId w:val="1"/>
        </w:numPr>
        <w:jc w:val="both"/>
      </w:pPr>
      <w:r>
        <w:t xml:space="preserve">w sprawozdaniu Rb-28S z wykonania planu wydatków budżetowych </w:t>
      </w:r>
      <w:proofErr w:type="spellStart"/>
      <w:r>
        <w:t>jst</w:t>
      </w:r>
      <w:proofErr w:type="spellEnd"/>
      <w:r>
        <w:t xml:space="preserve"> za rok 2023 w dziale 600 rozdział 60016 paragraf 6370 w kolumnie 8 tj. zobowiązania wg stanu na koniec okresu sprawozdawczego : ogółem wykazano kwotę w wysokości 3 509 670,23 zł. Proszę o wyjaśnienie z jakiego tytułu wykazane zostało zobowiązanie i  jakiego zadania dotyczyło. Ponadto proszę o przedstawienie kopii faktury wraz z protokołem odbioru robót oraz kopii umowy z wykonawcą na powyższe zadanie. </w:t>
      </w:r>
    </w:p>
    <w:p w14:paraId="11B42815" w14:textId="6424786A" w:rsidR="001E0A47" w:rsidRDefault="001E0A47" w:rsidP="009E56E0">
      <w:pPr>
        <w:pStyle w:val="Akapitzlist"/>
        <w:numPr>
          <w:ilvl w:val="0"/>
          <w:numId w:val="1"/>
        </w:numPr>
        <w:jc w:val="both"/>
      </w:pPr>
      <w:r>
        <w:t xml:space="preserve">w sprawozdaniu Rb-ST sprawozdanie o stanie środków na rachunkach bankowych </w:t>
      </w:r>
      <w:proofErr w:type="spellStart"/>
      <w:r>
        <w:t>jst</w:t>
      </w:r>
      <w:proofErr w:type="spellEnd"/>
      <w:r>
        <w:t xml:space="preserve"> na koniec 2023 roku w pozycji : </w:t>
      </w:r>
      <w:r>
        <w:br/>
        <w:t>Stan środków na rachunku budżetu jednostki samorządu terytorialnego wykazano kwotę 2 161 615,08 zł w tym: środki niewykorzystanych dotacji w roku budżetowym 156 406,14 zł,</w:t>
      </w:r>
      <w:r w:rsidR="009E56E0">
        <w:t xml:space="preserve"> oraz </w:t>
      </w:r>
      <w:r>
        <w:t>środki dotacji i subwencji przekazane w grudniu na styczeń następnego roku 1 156 819,00 zł.</w:t>
      </w:r>
      <w:r w:rsidR="009E56E0">
        <w:t xml:space="preserve"> </w:t>
      </w:r>
      <w:r>
        <w:t>Proszę o wyjaśnienie gdzie zostały zdeponowane środki w wysokości 3 509 670,23 zł przekazane w ramach umowy o dofinansowanie na zapłatę faktury w tej samej wysokości wykazanej w zobowiązaniach.  </w:t>
      </w:r>
    </w:p>
    <w:p w14:paraId="47725E42" w14:textId="77777777" w:rsidR="001E0A47" w:rsidRDefault="001E0A47" w:rsidP="001E0A47">
      <w:pPr>
        <w:ind w:left="4248"/>
        <w:jc w:val="both"/>
      </w:pPr>
      <w:r>
        <w:br/>
        <w:t xml:space="preserve">                                    Łączę wyrazy szacunku</w:t>
      </w:r>
    </w:p>
    <w:p w14:paraId="0996DF66" w14:textId="77777777" w:rsidR="001E0A47" w:rsidRDefault="001E0A47" w:rsidP="001E0A47"/>
    <w:p w14:paraId="0233E530" w14:textId="77777777" w:rsidR="001E0A47" w:rsidRDefault="001E0A47"/>
    <w:sectPr w:rsidR="001E0A47" w:rsidSect="009E56E0">
      <w:pgSz w:w="11906" w:h="16838"/>
      <w:pgMar w:top="567" w:right="1418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2D68EC"/>
    <w:multiLevelType w:val="hybridMultilevel"/>
    <w:tmpl w:val="DB8E5200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num w:numId="1" w16cid:durableId="857333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A47"/>
    <w:rsid w:val="001E0A47"/>
    <w:rsid w:val="001F152F"/>
    <w:rsid w:val="009E5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B9268"/>
  <w15:chartTrackingRefBased/>
  <w15:docId w15:val="{AFB2CF2E-809B-452C-9A85-7C25D01F7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E0A47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E0A4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E0A4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E0A47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E0A47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E0A47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E0A47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E0A47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E0A47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E0A47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E0A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E0A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E0A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E0A4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E0A4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E0A4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E0A4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E0A4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E0A4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E0A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1E0A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E0A47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1E0A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E0A47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1E0A4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E0A47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1E0A4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E0A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E0A4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E0A4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98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328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Przemysław Stefański</dc:creator>
  <cp:keywords/>
  <dc:description/>
  <cp:lastModifiedBy>Przemysław Stefański</cp:lastModifiedBy>
  <cp:revision>3</cp:revision>
  <dcterms:created xsi:type="dcterms:W3CDTF">2024-03-07T09:09:00Z</dcterms:created>
  <dcterms:modified xsi:type="dcterms:W3CDTF">2024-03-07T09:52:00Z</dcterms:modified>
</cp:coreProperties>
</file>