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6B" w:rsidRDefault="00384B6B" w:rsidP="00384B6B">
      <w:pPr>
        <w:jc w:val="center"/>
        <w:rPr>
          <w:rFonts w:ascii="Arial" w:hAnsi="Arial" w:cs="Arial"/>
          <w:b/>
        </w:rPr>
      </w:pPr>
      <w:r w:rsidRPr="00AF3360">
        <w:rPr>
          <w:rFonts w:ascii="Arial" w:hAnsi="Arial" w:cs="Arial"/>
          <w:b/>
        </w:rPr>
        <w:t xml:space="preserve">Lista uchwał podjętych przez Radę Miejską w Gniewkowie na LXXVI sesji </w:t>
      </w:r>
    </w:p>
    <w:p w:rsidR="00384B6B" w:rsidRPr="00AF3360" w:rsidRDefault="00384B6B" w:rsidP="00384B6B">
      <w:pPr>
        <w:jc w:val="center"/>
        <w:rPr>
          <w:rFonts w:ascii="Arial" w:hAnsi="Arial" w:cs="Arial"/>
          <w:b/>
        </w:rPr>
      </w:pPr>
      <w:r w:rsidRPr="00AF3360">
        <w:rPr>
          <w:rFonts w:ascii="Arial" w:hAnsi="Arial" w:cs="Arial"/>
          <w:b/>
        </w:rPr>
        <w:t xml:space="preserve">w dniu </w:t>
      </w:r>
      <w:r>
        <w:rPr>
          <w:rFonts w:ascii="Arial" w:hAnsi="Arial" w:cs="Arial"/>
          <w:b/>
        </w:rPr>
        <w:t>30 sierpnia</w:t>
      </w:r>
      <w:r w:rsidRPr="00AF3360">
        <w:rPr>
          <w:rFonts w:ascii="Arial" w:hAnsi="Arial" w:cs="Arial"/>
          <w:b/>
        </w:rPr>
        <w:t xml:space="preserve"> 2023 r.</w:t>
      </w:r>
    </w:p>
    <w:p w:rsidR="00384B6B" w:rsidRDefault="00384B6B" w:rsidP="00384B6B"/>
    <w:p w:rsidR="00B24F99" w:rsidRDefault="00B24F99"/>
    <w:p w:rsidR="00384B6B" w:rsidRDefault="00384B6B" w:rsidP="00384B6B">
      <w:pPr>
        <w:jc w:val="both"/>
      </w:pPr>
    </w:p>
    <w:p w:rsidR="00384B6B" w:rsidRDefault="00384B6B" w:rsidP="00384B6B">
      <w:pPr>
        <w:jc w:val="both"/>
      </w:pP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</w:t>
      </w:r>
      <w:r w:rsidRPr="007A4036">
        <w:rPr>
          <w:rFonts w:ascii="Arial" w:hAnsi="Arial" w:cs="Arial"/>
        </w:rPr>
        <w:t>/4</w:t>
      </w:r>
      <w:r>
        <w:rPr>
          <w:rFonts w:ascii="Arial" w:hAnsi="Arial" w:cs="Arial"/>
        </w:rPr>
        <w:t>60</w:t>
      </w:r>
      <w:r>
        <w:rPr>
          <w:rFonts w:ascii="Arial" w:hAnsi="Arial" w:cs="Arial"/>
        </w:rPr>
        <w:t>/2023 zmieniająca</w:t>
      </w:r>
      <w:r w:rsidRPr="007A4036">
        <w:rPr>
          <w:rFonts w:ascii="Arial" w:hAnsi="Arial" w:cs="Arial"/>
        </w:rPr>
        <w:t xml:space="preserve"> uchwałę w sprawie budżetu na 2023 rok;</w:t>
      </w: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</w:t>
      </w:r>
      <w:r w:rsidRPr="007A4036">
        <w:rPr>
          <w:rFonts w:ascii="Arial" w:hAnsi="Arial" w:cs="Arial"/>
        </w:rPr>
        <w:t>/4</w:t>
      </w:r>
      <w:r>
        <w:rPr>
          <w:rFonts w:ascii="Arial" w:hAnsi="Arial" w:cs="Arial"/>
        </w:rPr>
        <w:t>61</w:t>
      </w:r>
      <w:r w:rsidRPr="007A4036">
        <w:rPr>
          <w:rFonts w:ascii="Arial" w:hAnsi="Arial" w:cs="Arial"/>
        </w:rPr>
        <w:t xml:space="preserve">/2023  </w:t>
      </w:r>
      <w:r>
        <w:rPr>
          <w:rFonts w:ascii="Arial" w:hAnsi="Arial" w:cs="Arial"/>
        </w:rPr>
        <w:t>w sprawie nadania nazwy ulicy w miejscowości Gniewkowo</w:t>
      </w:r>
      <w:r w:rsidRPr="007A4036">
        <w:rPr>
          <w:rFonts w:ascii="Arial" w:hAnsi="Arial" w:cs="Arial"/>
        </w:rPr>
        <w:t>;</w:t>
      </w: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Uchwała </w:t>
      </w:r>
      <w:r w:rsidRPr="007A4036">
        <w:rPr>
          <w:rFonts w:ascii="Arial" w:hAnsi="Arial" w:cs="Arial"/>
        </w:rPr>
        <w:t>Nr LXXV</w:t>
      </w:r>
      <w:r>
        <w:rPr>
          <w:rFonts w:ascii="Arial" w:hAnsi="Arial" w:cs="Arial"/>
        </w:rPr>
        <w:t>I/462</w:t>
      </w:r>
      <w:r w:rsidRPr="007A4036">
        <w:rPr>
          <w:rFonts w:ascii="Arial" w:hAnsi="Arial" w:cs="Arial"/>
        </w:rPr>
        <w:t xml:space="preserve">/2023  </w:t>
      </w:r>
      <w:r>
        <w:rPr>
          <w:rFonts w:ascii="Arial" w:hAnsi="Arial" w:cs="Arial"/>
        </w:rPr>
        <w:t>w sprawie określenia trybu i sposobu powoływania i odwoływania członków Zespołu Interdyscyplinarnego ds. Przeciwdziałania Przemocy Domowej;</w:t>
      </w: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E23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I/463</w:t>
      </w:r>
      <w:r w:rsidRPr="007A4036">
        <w:rPr>
          <w:rFonts w:ascii="Arial" w:hAnsi="Arial" w:cs="Arial"/>
        </w:rPr>
        <w:t xml:space="preserve">/2023  </w:t>
      </w:r>
      <w:r>
        <w:rPr>
          <w:rFonts w:ascii="Arial" w:hAnsi="Arial" w:cs="Arial"/>
        </w:rPr>
        <w:t>w sprawie ogłoszenia tekstu jednolitego Statutu Gminy;</w:t>
      </w: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E23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I/464</w:t>
      </w:r>
      <w:r w:rsidRPr="007A4036">
        <w:rPr>
          <w:rFonts w:ascii="Arial" w:hAnsi="Arial" w:cs="Arial"/>
        </w:rPr>
        <w:t xml:space="preserve">/2023  </w:t>
      </w:r>
      <w:r>
        <w:rPr>
          <w:rFonts w:ascii="Arial" w:hAnsi="Arial" w:cs="Arial"/>
        </w:rPr>
        <w:t>w sprawie zasad udzielania, trybu postępowania i sposobu rozliczania dotacji celowej dla spółek wodnych w roku 2023;</w:t>
      </w:r>
    </w:p>
    <w:p w:rsidR="00384B6B" w:rsidRDefault="00384B6B" w:rsidP="00384B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E23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I/465</w:t>
      </w:r>
      <w:r w:rsidRPr="007A4036">
        <w:rPr>
          <w:rFonts w:ascii="Arial" w:hAnsi="Arial" w:cs="Arial"/>
        </w:rPr>
        <w:t xml:space="preserve">/2023  </w:t>
      </w:r>
      <w:r>
        <w:rPr>
          <w:rFonts w:ascii="Arial" w:hAnsi="Arial" w:cs="Arial"/>
        </w:rPr>
        <w:t>w sprawie skargi dotyczącej braku odpowiedzi oraz braku działań ze strony Burmistrza Gniewkowa i Dyrektora Szkoły Podstawowej Nr 1 im. Wojska Polskiego w Gniewkowie;</w:t>
      </w:r>
    </w:p>
    <w:p w:rsidR="00384B6B" w:rsidRDefault="00384B6B" w:rsidP="00384B6B">
      <w:pPr>
        <w:spacing w:line="360" w:lineRule="auto"/>
        <w:jc w:val="both"/>
      </w:pPr>
      <w:r>
        <w:rPr>
          <w:rFonts w:ascii="Arial" w:hAnsi="Arial" w:cs="Arial"/>
        </w:rPr>
        <w:t>7.</w:t>
      </w:r>
      <w:r w:rsidRPr="00E23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I/466</w:t>
      </w:r>
      <w:r w:rsidRPr="007A4036">
        <w:rPr>
          <w:rFonts w:ascii="Arial" w:hAnsi="Arial" w:cs="Arial"/>
        </w:rPr>
        <w:t xml:space="preserve">/2023 </w:t>
      </w:r>
      <w:r w:rsidRPr="00384B6B">
        <w:rPr>
          <w:rStyle w:val="Pogrubienie"/>
          <w:rFonts w:ascii="Arial" w:eastAsia="Times New Roman" w:hAnsi="Arial" w:cs="Arial"/>
          <w:b w:val="0"/>
          <w:color w:val="000000"/>
        </w:rPr>
        <w:t>zmieniając</w:t>
      </w:r>
      <w:r>
        <w:rPr>
          <w:rStyle w:val="Pogrubienie"/>
          <w:rFonts w:ascii="Arial" w:eastAsia="Times New Roman" w:hAnsi="Arial" w:cs="Arial"/>
          <w:b w:val="0"/>
          <w:color w:val="000000"/>
        </w:rPr>
        <w:t>a</w:t>
      </w:r>
      <w:r w:rsidRPr="00384B6B">
        <w:rPr>
          <w:rStyle w:val="Pogrubienie"/>
          <w:rFonts w:ascii="Arial" w:eastAsia="Times New Roman" w:hAnsi="Arial" w:cs="Arial"/>
          <w:b w:val="0"/>
          <w:color w:val="000000"/>
        </w:rPr>
        <w:t xml:space="preserve"> uchwałę nr XXV/167/2020 Rady Miejskiej w Gniewkowie w sprawie zasad udzielania dotacji na prace konserwatorskie, restauratorskie i roboty budowlane przy zabytkach wpisanych do rejestru zabytków lub znajdujących się w gminnej ewidencji zabytków.</w:t>
      </w:r>
      <w:r w:rsidRPr="00384B6B">
        <w:rPr>
          <w:rFonts w:ascii="Arial" w:hAnsi="Arial" w:cs="Arial"/>
          <w:b/>
        </w:rPr>
        <w:t xml:space="preserve"> </w:t>
      </w:r>
      <w:r w:rsidRPr="00384B6B">
        <w:rPr>
          <w:rFonts w:ascii="Arial" w:hAnsi="Arial" w:cs="Arial"/>
          <w:b/>
        </w:rPr>
        <w:br/>
      </w:r>
    </w:p>
    <w:p w:rsidR="00384B6B" w:rsidRDefault="00384B6B" w:rsidP="00384B6B">
      <w:pPr>
        <w:spacing w:line="360" w:lineRule="auto"/>
        <w:jc w:val="both"/>
      </w:pPr>
    </w:p>
    <w:p w:rsidR="00384B6B" w:rsidRDefault="00384B6B" w:rsidP="00384B6B">
      <w:pPr>
        <w:spacing w:line="360" w:lineRule="auto"/>
        <w:jc w:val="both"/>
      </w:pPr>
      <w:r>
        <w:t>Zestawiła: J.Stefańska</w:t>
      </w:r>
      <w:bookmarkStart w:id="0" w:name="_GoBack"/>
      <w:bookmarkEnd w:id="0"/>
    </w:p>
    <w:sectPr w:rsidR="0038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F7"/>
    <w:rsid w:val="00384B6B"/>
    <w:rsid w:val="00B24F99"/>
    <w:rsid w:val="00E1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B08D6-A213-4C9E-8D1C-F0B59C4D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B6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84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2023-10-25T10:02:00Z</dcterms:created>
  <dcterms:modified xsi:type="dcterms:W3CDTF">2023-10-25T10:04:00Z</dcterms:modified>
</cp:coreProperties>
</file>