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1400"/>
        <w:gridCol w:w="3686"/>
        <w:gridCol w:w="3543"/>
      </w:tblGrid>
      <w:tr w:rsidR="00C82247" w:rsidRPr="00224320" w:rsidTr="00C82247">
        <w:trPr>
          <w:trHeight w:val="42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82247" w:rsidRPr="00224320" w:rsidRDefault="00C82247" w:rsidP="00224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247" w:rsidRPr="00224320" w:rsidRDefault="00C82247" w:rsidP="00AD0AD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320">
              <w:rPr>
                <w:b/>
                <w:bCs/>
                <w:color w:val="000000"/>
                <w:sz w:val="26"/>
                <w:szCs w:val="26"/>
              </w:rPr>
              <w:t>WYBORY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AD0ADA">
              <w:rPr>
                <w:b/>
                <w:bCs/>
                <w:color w:val="000000"/>
                <w:sz w:val="26"/>
                <w:szCs w:val="26"/>
              </w:rPr>
              <w:t>DO SEJMU RP I DO SENATU RP</w:t>
            </w:r>
          </w:p>
        </w:tc>
      </w:tr>
      <w:tr w:rsidR="00C82247" w:rsidRPr="00224320" w:rsidTr="00C82247">
        <w:trPr>
          <w:trHeight w:val="413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82247" w:rsidRPr="00224320" w:rsidRDefault="00C82247" w:rsidP="00CA78C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47" w:rsidRPr="00224320" w:rsidRDefault="00C82247" w:rsidP="00AD0AD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320">
              <w:rPr>
                <w:b/>
                <w:bCs/>
                <w:color w:val="000000"/>
                <w:sz w:val="26"/>
                <w:szCs w:val="26"/>
              </w:rPr>
              <w:t xml:space="preserve">ZARZĄDZONE NA DZIEŃ </w:t>
            </w:r>
            <w:r w:rsidR="00AD0ADA">
              <w:rPr>
                <w:b/>
                <w:bCs/>
                <w:color w:val="000000"/>
                <w:sz w:val="26"/>
                <w:szCs w:val="26"/>
              </w:rPr>
              <w:t>15 PAŹDZIERNIKA</w:t>
            </w:r>
            <w:r w:rsidRPr="00224320">
              <w:rPr>
                <w:b/>
                <w:bCs/>
                <w:color w:val="000000"/>
                <w:sz w:val="26"/>
                <w:szCs w:val="26"/>
              </w:rPr>
              <w:t xml:space="preserve"> 20</w:t>
            </w:r>
            <w:r w:rsidR="00AD0ADA">
              <w:rPr>
                <w:b/>
                <w:bCs/>
                <w:color w:val="000000"/>
                <w:sz w:val="26"/>
                <w:szCs w:val="26"/>
              </w:rPr>
              <w:t>23</w:t>
            </w:r>
            <w:r w:rsidRPr="00224320">
              <w:rPr>
                <w:b/>
                <w:bCs/>
                <w:color w:val="000000"/>
                <w:sz w:val="26"/>
                <w:szCs w:val="26"/>
              </w:rPr>
              <w:t xml:space="preserve"> R.</w:t>
            </w:r>
          </w:p>
        </w:tc>
      </w:tr>
      <w:tr w:rsidR="00C82247" w:rsidRPr="00224320" w:rsidTr="00C82247">
        <w:trPr>
          <w:trHeight w:val="48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82247" w:rsidRPr="00224320" w:rsidRDefault="00C82247" w:rsidP="0022432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47" w:rsidRPr="00224320" w:rsidRDefault="00C82247" w:rsidP="00C822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320">
              <w:rPr>
                <w:b/>
                <w:bCs/>
                <w:color w:val="000000"/>
                <w:sz w:val="26"/>
                <w:szCs w:val="26"/>
              </w:rPr>
              <w:t>Gmina Gniewkowo</w:t>
            </w:r>
          </w:p>
        </w:tc>
      </w:tr>
      <w:tr w:rsidR="00C82247" w:rsidRPr="00224320" w:rsidTr="00C82247">
        <w:trPr>
          <w:trHeight w:val="33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82247" w:rsidRPr="00224320" w:rsidRDefault="00C82247" w:rsidP="00224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47" w:rsidRPr="00224320" w:rsidRDefault="00C82247" w:rsidP="00224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320">
              <w:rPr>
                <w:b/>
                <w:bCs/>
                <w:color w:val="000000"/>
                <w:sz w:val="26"/>
                <w:szCs w:val="26"/>
              </w:rPr>
              <w:t>Urząd Miejski</w:t>
            </w:r>
          </w:p>
        </w:tc>
      </w:tr>
      <w:tr w:rsidR="00C82247" w:rsidRPr="00224320" w:rsidTr="00C82247">
        <w:trPr>
          <w:trHeight w:val="33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82247" w:rsidRPr="00224320" w:rsidRDefault="00C82247" w:rsidP="00224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47" w:rsidRPr="00224320" w:rsidRDefault="00C82247" w:rsidP="00224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320">
              <w:rPr>
                <w:b/>
                <w:bCs/>
                <w:color w:val="000000"/>
                <w:sz w:val="26"/>
                <w:szCs w:val="26"/>
              </w:rPr>
              <w:t>ul.17 Stycznia 11, 88-140 Gniewkowo</w:t>
            </w:r>
          </w:p>
        </w:tc>
      </w:tr>
      <w:tr w:rsidR="00C82247" w:rsidRPr="00224320" w:rsidTr="00C82247">
        <w:trPr>
          <w:trHeight w:val="33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82247" w:rsidRPr="00224320" w:rsidRDefault="00C82247" w:rsidP="00224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247" w:rsidRPr="00224320" w:rsidRDefault="00C82247" w:rsidP="00AD0AD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320">
              <w:rPr>
                <w:b/>
                <w:bCs/>
                <w:color w:val="000000"/>
                <w:sz w:val="26"/>
                <w:szCs w:val="26"/>
              </w:rPr>
              <w:t xml:space="preserve">tel. 52 35 430 </w:t>
            </w:r>
            <w:r w:rsidR="00AD0ADA">
              <w:rPr>
                <w:b/>
                <w:bCs/>
                <w:color w:val="000000"/>
                <w:sz w:val="26"/>
                <w:szCs w:val="26"/>
              </w:rPr>
              <w:t>08</w:t>
            </w:r>
            <w:r w:rsidRPr="00224320">
              <w:rPr>
                <w:b/>
                <w:bCs/>
                <w:color w:val="000000"/>
                <w:sz w:val="26"/>
                <w:szCs w:val="26"/>
              </w:rPr>
              <w:t>, fax.52 35 430 37</w:t>
            </w:r>
          </w:p>
        </w:tc>
      </w:tr>
      <w:tr w:rsidR="00C82247" w:rsidRPr="00224320" w:rsidTr="00FF0162">
        <w:trPr>
          <w:trHeight w:val="330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2247" w:rsidRPr="00224320" w:rsidRDefault="00C82247" w:rsidP="002243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320">
              <w:rPr>
                <w:b/>
                <w:bCs/>
                <w:color w:val="000000"/>
                <w:sz w:val="24"/>
                <w:szCs w:val="24"/>
              </w:rPr>
              <w:t>Funkcja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82247" w:rsidRPr="00224320" w:rsidRDefault="00C82247" w:rsidP="002243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Zadania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2247" w:rsidRPr="00224320" w:rsidRDefault="00C82247" w:rsidP="002243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20">
              <w:rPr>
                <w:b/>
                <w:bCs/>
                <w:color w:val="000000"/>
                <w:sz w:val="22"/>
                <w:szCs w:val="22"/>
              </w:rPr>
              <w:t>Nr telefonu</w:t>
            </w:r>
            <w:r w:rsidR="007B6308">
              <w:rPr>
                <w:b/>
                <w:bCs/>
                <w:color w:val="000000"/>
                <w:sz w:val="22"/>
                <w:szCs w:val="22"/>
              </w:rPr>
              <w:t>/mail/fax</w:t>
            </w:r>
          </w:p>
        </w:tc>
      </w:tr>
      <w:tr w:rsidR="00C82247" w:rsidRPr="00C82247" w:rsidTr="00FF0162">
        <w:trPr>
          <w:trHeight w:val="499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2247" w:rsidRPr="00224320" w:rsidRDefault="00C82247" w:rsidP="00224320">
            <w:pPr>
              <w:jc w:val="center"/>
              <w:rPr>
                <w:color w:val="000000"/>
                <w:sz w:val="24"/>
                <w:szCs w:val="24"/>
              </w:rPr>
            </w:pPr>
            <w:r w:rsidRPr="00224320">
              <w:rPr>
                <w:color w:val="000000"/>
                <w:sz w:val="24"/>
                <w:szCs w:val="24"/>
              </w:rPr>
              <w:t>Gminny koordynator wyborczy- Jadwiga Stefańska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F0162" w:rsidRDefault="00FF0162" w:rsidP="00FF0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</w:t>
            </w:r>
            <w:r w:rsidRPr="00ED0576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ordynowanie współpracy w ramach zespołu,</w:t>
            </w:r>
          </w:p>
          <w:p w:rsidR="00FF0162" w:rsidRDefault="00FF0162" w:rsidP="00FF0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-współdziałanie z Delegaturą KBW,</w:t>
            </w:r>
          </w:p>
          <w:p w:rsidR="00FF0162" w:rsidRDefault="00FF0162" w:rsidP="00FF0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-współdziałanie </w:t>
            </w:r>
            <w:r w:rsidRPr="00ED0576">
              <w:rPr>
                <w:sz w:val="24"/>
                <w:szCs w:val="24"/>
              </w:rPr>
              <w:t xml:space="preserve">z Urzędnikiem Wyborczym, </w:t>
            </w:r>
            <w:r>
              <w:rPr>
                <w:sz w:val="24"/>
                <w:szCs w:val="24"/>
              </w:rPr>
              <w:t>-</w:t>
            </w:r>
            <w:r w:rsidRPr="00ED0576">
              <w:rPr>
                <w:sz w:val="24"/>
                <w:szCs w:val="24"/>
              </w:rPr>
              <w:t xml:space="preserve">koordynowanie działań w zakresie przygotowania wyborów, </w:t>
            </w:r>
          </w:p>
          <w:p w:rsidR="00FF0162" w:rsidRDefault="00FF0162" w:rsidP="00FF0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D0576">
              <w:rPr>
                <w:sz w:val="24"/>
                <w:szCs w:val="24"/>
              </w:rPr>
              <w:t xml:space="preserve">obsługa </w:t>
            </w:r>
            <w:proofErr w:type="spellStart"/>
            <w:r w:rsidRPr="00ED0576">
              <w:rPr>
                <w:sz w:val="24"/>
                <w:szCs w:val="24"/>
              </w:rPr>
              <w:t>okw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F0162" w:rsidRDefault="00FF0162" w:rsidP="00FF0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-zakup artykułów biurowych  oraz wyposażenia do nowych lokali wyborczych,</w:t>
            </w:r>
          </w:p>
          <w:p w:rsidR="00C82247" w:rsidRDefault="00FF0162" w:rsidP="00FF0162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-</w:t>
            </w:r>
            <w:r w:rsidRPr="00A606A5">
              <w:rPr>
                <w:sz w:val="24"/>
                <w:szCs w:val="24"/>
              </w:rPr>
              <w:t>przyjmowanie wniosków dot. zapewnienia bezpłatnego transportu osób z niepełnosprawnościami oraz wieku powyżej 60 lat (</w:t>
            </w:r>
            <w:r>
              <w:rPr>
                <w:sz w:val="24"/>
                <w:szCs w:val="24"/>
              </w:rPr>
              <w:t>art. 37</w:t>
            </w:r>
            <w:r w:rsidRPr="00A606A5">
              <w:rPr>
                <w:sz w:val="24"/>
                <w:szCs w:val="24"/>
              </w:rPr>
              <w:t>e KW)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247" w:rsidRPr="00C82247" w:rsidRDefault="00C82247" w:rsidP="0022432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82247">
              <w:rPr>
                <w:b/>
                <w:bCs/>
                <w:color w:val="000000"/>
                <w:sz w:val="24"/>
                <w:szCs w:val="24"/>
                <w:lang w:val="en-US"/>
              </w:rPr>
              <w:t>52 35 430 19</w:t>
            </w:r>
          </w:p>
          <w:p w:rsidR="00C82247" w:rsidRPr="00C82247" w:rsidRDefault="00C82247" w:rsidP="0022432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82247">
              <w:rPr>
                <w:b/>
                <w:bCs/>
                <w:color w:val="000000"/>
                <w:sz w:val="24"/>
                <w:szCs w:val="24"/>
                <w:lang w:val="en-US"/>
              </w:rPr>
              <w:t>fax 52 35 430 37</w:t>
            </w:r>
          </w:p>
          <w:p w:rsidR="00C82247" w:rsidRPr="00C82247" w:rsidRDefault="0092627B" w:rsidP="0022432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hyperlink r:id="rId4" w:history="1">
              <w:r w:rsidR="00C82247" w:rsidRPr="00C82247">
                <w:rPr>
                  <w:rStyle w:val="Hipercze"/>
                  <w:b/>
                  <w:bCs/>
                  <w:sz w:val="24"/>
                  <w:szCs w:val="24"/>
                  <w:lang w:val="en-US"/>
                </w:rPr>
                <w:t>rada@gniewkowo.com.pl</w:t>
              </w:r>
            </w:hyperlink>
          </w:p>
          <w:p w:rsidR="00C82247" w:rsidRPr="00C82247" w:rsidRDefault="00C82247" w:rsidP="0022432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82247" w:rsidRPr="00224320" w:rsidTr="00FF0162">
        <w:trPr>
          <w:trHeight w:val="499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2247" w:rsidRPr="00224320" w:rsidRDefault="00C82247" w:rsidP="00224320">
            <w:pPr>
              <w:jc w:val="center"/>
              <w:rPr>
                <w:color w:val="000000"/>
                <w:sz w:val="24"/>
                <w:szCs w:val="24"/>
              </w:rPr>
            </w:pPr>
            <w:r w:rsidRPr="00224320">
              <w:rPr>
                <w:color w:val="000000"/>
                <w:sz w:val="24"/>
                <w:szCs w:val="24"/>
              </w:rPr>
              <w:t xml:space="preserve">Koordynator gminny </w:t>
            </w:r>
            <w:proofErr w:type="spellStart"/>
            <w:r w:rsidRPr="00224320">
              <w:rPr>
                <w:color w:val="000000"/>
                <w:sz w:val="24"/>
                <w:szCs w:val="24"/>
              </w:rPr>
              <w:t>ds.informatyki</w:t>
            </w:r>
            <w:proofErr w:type="spellEnd"/>
            <w:r w:rsidRPr="00224320">
              <w:rPr>
                <w:color w:val="000000"/>
                <w:sz w:val="24"/>
                <w:szCs w:val="24"/>
              </w:rPr>
              <w:t>- Marek Bilicki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F0162" w:rsidRDefault="00FF0162" w:rsidP="00FF01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-o</w:t>
            </w:r>
            <w:r w:rsidR="00C82247" w:rsidRPr="00C82247">
              <w:rPr>
                <w:color w:val="000000"/>
                <w:sz w:val="24"/>
                <w:szCs w:val="24"/>
              </w:rPr>
              <w:t>bsługa informatyczna wyborów,</w:t>
            </w:r>
          </w:p>
          <w:p w:rsidR="00FF0162" w:rsidRDefault="00FF0162" w:rsidP="00FF01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C82247" w:rsidRPr="00C82247">
              <w:rPr>
                <w:color w:val="000000"/>
                <w:sz w:val="24"/>
                <w:szCs w:val="24"/>
              </w:rPr>
              <w:t xml:space="preserve">obsługa informatyczna </w:t>
            </w:r>
            <w:proofErr w:type="spellStart"/>
            <w:r w:rsidR="00C82247" w:rsidRPr="00C82247">
              <w:rPr>
                <w:color w:val="000000"/>
                <w:sz w:val="24"/>
                <w:szCs w:val="24"/>
              </w:rPr>
              <w:t>okw</w:t>
            </w:r>
            <w:proofErr w:type="spellEnd"/>
            <w:r w:rsidR="00C82247">
              <w:rPr>
                <w:color w:val="000000"/>
                <w:sz w:val="24"/>
                <w:szCs w:val="24"/>
              </w:rPr>
              <w:t xml:space="preserve">, </w:t>
            </w:r>
          </w:p>
          <w:p w:rsidR="00C82247" w:rsidRPr="00C82247" w:rsidRDefault="00FF0162" w:rsidP="00FF01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C82247">
              <w:rPr>
                <w:color w:val="000000"/>
                <w:sz w:val="24"/>
                <w:szCs w:val="24"/>
              </w:rPr>
              <w:t>współpraca z operatorami obwodowymi</w:t>
            </w:r>
            <w:r w:rsidR="00C22D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247" w:rsidRPr="00224320" w:rsidRDefault="00C82247" w:rsidP="002243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4320">
              <w:rPr>
                <w:b/>
                <w:color w:val="000000"/>
                <w:sz w:val="24"/>
                <w:szCs w:val="24"/>
              </w:rPr>
              <w:t>723 740 006</w:t>
            </w:r>
          </w:p>
          <w:p w:rsidR="00C82247" w:rsidRDefault="00EB339D" w:rsidP="002243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52 35 430 17</w:t>
            </w:r>
          </w:p>
          <w:p w:rsidR="00C82247" w:rsidRPr="003178C7" w:rsidRDefault="0092627B" w:rsidP="003178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hyperlink r:id="rId5" w:history="1">
              <w:r w:rsidR="00C82247" w:rsidRPr="00B35A69">
                <w:rPr>
                  <w:rStyle w:val="Hipercze"/>
                  <w:b/>
                  <w:sz w:val="24"/>
                  <w:szCs w:val="24"/>
                </w:rPr>
                <w:t>informatyk@gniewkowo.com.pl</w:t>
              </w:r>
            </w:hyperlink>
          </w:p>
        </w:tc>
      </w:tr>
      <w:tr w:rsidR="00FF0162" w:rsidRPr="0092627B" w:rsidTr="00FF0162">
        <w:trPr>
          <w:trHeight w:val="499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162" w:rsidRDefault="00FF0162" w:rsidP="00FF0162">
            <w:pPr>
              <w:jc w:val="center"/>
              <w:rPr>
                <w:color w:val="000000"/>
                <w:sz w:val="24"/>
                <w:szCs w:val="24"/>
              </w:rPr>
            </w:pPr>
            <w:r w:rsidRPr="00224320">
              <w:rPr>
                <w:color w:val="000000"/>
                <w:sz w:val="24"/>
                <w:szCs w:val="24"/>
              </w:rPr>
              <w:t>Ewidencja Ludności</w:t>
            </w:r>
            <w:r>
              <w:rPr>
                <w:color w:val="000000"/>
                <w:sz w:val="24"/>
                <w:szCs w:val="24"/>
              </w:rPr>
              <w:t>-rejestr wyborców-</w:t>
            </w:r>
          </w:p>
          <w:p w:rsidR="00FF0162" w:rsidRDefault="00FF0162" w:rsidP="00FF01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Mróz</w:t>
            </w:r>
          </w:p>
          <w:p w:rsidR="00FF0162" w:rsidRPr="00224320" w:rsidRDefault="00FF0162" w:rsidP="00FF01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Izabela Kluza-Dominik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F0162" w:rsidRDefault="00FF0162" w:rsidP="00FF0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</w:t>
            </w:r>
            <w:r w:rsidRPr="00ED0576">
              <w:rPr>
                <w:sz w:val="24"/>
                <w:szCs w:val="24"/>
              </w:rPr>
              <w:t xml:space="preserve">rowadzenie rejestru wyborców, </w:t>
            </w:r>
            <w:r>
              <w:rPr>
                <w:sz w:val="24"/>
                <w:szCs w:val="24"/>
              </w:rPr>
              <w:t>-</w:t>
            </w:r>
            <w:r w:rsidRPr="00ED0576">
              <w:rPr>
                <w:sz w:val="24"/>
                <w:szCs w:val="24"/>
              </w:rPr>
              <w:t>przygotowanie spisów wyborców,</w:t>
            </w:r>
          </w:p>
          <w:p w:rsidR="00FF0162" w:rsidRDefault="00FF0162" w:rsidP="00FF0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-obsługa CRW, </w:t>
            </w:r>
          </w:p>
          <w:p w:rsidR="00FF0162" w:rsidRDefault="00FF0162" w:rsidP="00FF0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D0576">
              <w:rPr>
                <w:sz w:val="24"/>
                <w:szCs w:val="24"/>
              </w:rPr>
              <w:t>przyjmowanie i załatwianie wniosków do</w:t>
            </w:r>
            <w:r>
              <w:rPr>
                <w:sz w:val="24"/>
                <w:szCs w:val="24"/>
              </w:rPr>
              <w:t>t.  pełnomocnictw do głosowania</w:t>
            </w:r>
            <w:r w:rsidRPr="00ED0576">
              <w:rPr>
                <w:sz w:val="24"/>
                <w:szCs w:val="24"/>
              </w:rPr>
              <w:t xml:space="preserve">, </w:t>
            </w:r>
          </w:p>
          <w:p w:rsidR="00FF0162" w:rsidRDefault="00FF0162" w:rsidP="00FF0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D0576">
              <w:rPr>
                <w:sz w:val="24"/>
                <w:szCs w:val="24"/>
              </w:rPr>
              <w:t>przyjmowanie i załatwianie wniosków dot. wydania zaś</w:t>
            </w:r>
            <w:r>
              <w:rPr>
                <w:sz w:val="24"/>
                <w:szCs w:val="24"/>
              </w:rPr>
              <w:t>wiadczeń o prawie do głosowania,</w:t>
            </w:r>
          </w:p>
          <w:p w:rsidR="00FF0162" w:rsidRDefault="00FF0162" w:rsidP="00FF0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-przyjmowanie i załatwianie wniosków o ujęcie w stałym obwodzie głosowania (art.19 </w:t>
            </w:r>
            <w:r>
              <w:rPr>
                <w:rFonts w:ascii="Cambria" w:hAnsi="Cambria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3 i 9; art.19 </w:t>
            </w:r>
            <w:r>
              <w:rPr>
                <w:rFonts w:ascii="Cambria" w:hAnsi="Cambria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4 KW)</w:t>
            </w:r>
          </w:p>
          <w:p w:rsidR="00FF0162" w:rsidRDefault="00FF0162" w:rsidP="00FF0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-przyjmowanie wniosków o udostępnienie danych o osobach, których dane przetwarzane są w CRW (art.36 KW),</w:t>
            </w:r>
          </w:p>
          <w:p w:rsidR="00FF0162" w:rsidRPr="00ED0576" w:rsidRDefault="00FF0162" w:rsidP="00FF0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-przyjmowanie reklamacji na nieprawidłowości w CRW (art.22 </w:t>
            </w:r>
            <w:r>
              <w:rPr>
                <w:rFonts w:ascii="Cambria" w:hAnsi="Cambria"/>
                <w:sz w:val="24"/>
                <w:szCs w:val="24"/>
              </w:rPr>
              <w:t>§ 1-2 KW)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162" w:rsidRPr="00224320" w:rsidRDefault="00FF0162" w:rsidP="00596C61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224320">
              <w:rPr>
                <w:b/>
                <w:color w:val="000000"/>
                <w:sz w:val="24"/>
                <w:szCs w:val="24"/>
                <w:lang w:val="en-US"/>
              </w:rPr>
              <w:t>690 077 669</w:t>
            </w:r>
            <w:r w:rsidRPr="00224320">
              <w:rPr>
                <w:b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b/>
                <w:sz w:val="24"/>
                <w:szCs w:val="24"/>
                <w:lang w:val="en-US"/>
              </w:rPr>
              <w:t>tel./fax 52 35 687 43</w:t>
            </w:r>
            <w:r w:rsidRPr="00224320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224320">
              <w:rPr>
                <w:b/>
                <w:sz w:val="24"/>
                <w:szCs w:val="24"/>
                <w:lang w:val="en-US"/>
              </w:rPr>
              <w:br/>
            </w:r>
            <w:hyperlink r:id="rId6" w:history="1">
              <w:r w:rsidRPr="00224320">
                <w:rPr>
                  <w:rStyle w:val="Hipercze"/>
                  <w:b/>
                  <w:sz w:val="24"/>
                  <w:szCs w:val="24"/>
                  <w:lang w:val="en-US"/>
                </w:rPr>
                <w:t>mroz@gniewkowo.com.pl</w:t>
              </w:r>
            </w:hyperlink>
          </w:p>
        </w:tc>
      </w:tr>
      <w:tr w:rsidR="00FF0162" w:rsidRPr="00224320" w:rsidTr="00FF0162">
        <w:trPr>
          <w:trHeight w:val="499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0162" w:rsidRDefault="00FF0162" w:rsidP="00FF01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Urzędnik Wyborczy-</w:t>
            </w:r>
          </w:p>
          <w:p w:rsidR="00FF0162" w:rsidRPr="00224320" w:rsidRDefault="00FF0162" w:rsidP="00FF01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Urbańska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F0162" w:rsidRPr="00596C61" w:rsidRDefault="00FF0162" w:rsidP="00FF0162">
            <w:pPr>
              <w:rPr>
                <w:sz w:val="24"/>
                <w:szCs w:val="24"/>
              </w:rPr>
            </w:pPr>
            <w:r w:rsidRPr="00596C61">
              <w:rPr>
                <w:sz w:val="24"/>
                <w:szCs w:val="24"/>
              </w:rPr>
              <w:t xml:space="preserve">-przygotowanie i nadzór pod kierownictwem Komisarza Wyborczego nad przebiegiem wyborów w </w:t>
            </w:r>
            <w:proofErr w:type="spellStart"/>
            <w:r w:rsidRPr="00596C61">
              <w:rPr>
                <w:sz w:val="24"/>
                <w:szCs w:val="24"/>
              </w:rPr>
              <w:t>okw</w:t>
            </w:r>
            <w:proofErr w:type="spellEnd"/>
            <w:r w:rsidR="00EB339D" w:rsidRPr="00596C61">
              <w:rPr>
                <w:sz w:val="24"/>
                <w:szCs w:val="24"/>
              </w:rPr>
              <w:t>,</w:t>
            </w:r>
          </w:p>
          <w:p w:rsidR="00FF0162" w:rsidRPr="00596C61" w:rsidRDefault="00FF0162" w:rsidP="00FF0162">
            <w:pPr>
              <w:rPr>
                <w:sz w:val="24"/>
                <w:szCs w:val="24"/>
              </w:rPr>
            </w:pPr>
            <w:r w:rsidRPr="00596C61">
              <w:rPr>
                <w:sz w:val="24"/>
                <w:szCs w:val="24"/>
              </w:rPr>
              <w:t xml:space="preserve">-tworzenie i aktualizowanie systemu szkoleń dla członków </w:t>
            </w:r>
            <w:proofErr w:type="spellStart"/>
            <w:r w:rsidRPr="00596C61">
              <w:rPr>
                <w:sz w:val="24"/>
                <w:szCs w:val="24"/>
              </w:rPr>
              <w:t>okw</w:t>
            </w:r>
            <w:proofErr w:type="spellEnd"/>
            <w:r w:rsidR="00EB339D" w:rsidRPr="00596C61">
              <w:rPr>
                <w:sz w:val="24"/>
                <w:szCs w:val="24"/>
              </w:rPr>
              <w:t>,</w:t>
            </w:r>
          </w:p>
          <w:p w:rsidR="00FF0162" w:rsidRPr="00596C61" w:rsidRDefault="00FF0162" w:rsidP="00FF0162">
            <w:pPr>
              <w:rPr>
                <w:sz w:val="24"/>
                <w:szCs w:val="24"/>
              </w:rPr>
            </w:pPr>
            <w:r w:rsidRPr="00596C61">
              <w:rPr>
                <w:sz w:val="24"/>
                <w:szCs w:val="24"/>
              </w:rPr>
              <w:t xml:space="preserve">-organizowanie i prowadzenie szkoleń dla członków </w:t>
            </w:r>
            <w:proofErr w:type="spellStart"/>
            <w:r w:rsidRPr="00596C61">
              <w:rPr>
                <w:sz w:val="24"/>
                <w:szCs w:val="24"/>
              </w:rPr>
              <w:t>okw</w:t>
            </w:r>
            <w:proofErr w:type="spellEnd"/>
            <w:r w:rsidR="00EB339D" w:rsidRPr="00596C61">
              <w:rPr>
                <w:sz w:val="24"/>
                <w:szCs w:val="24"/>
              </w:rPr>
              <w:t>,</w:t>
            </w:r>
            <w:r w:rsidRPr="00596C61">
              <w:rPr>
                <w:sz w:val="24"/>
                <w:szCs w:val="24"/>
              </w:rPr>
              <w:t xml:space="preserve"> </w:t>
            </w:r>
          </w:p>
          <w:p w:rsidR="00EB339D" w:rsidRPr="00596C61" w:rsidRDefault="00FF0162" w:rsidP="00FF0162">
            <w:pPr>
              <w:rPr>
                <w:sz w:val="24"/>
                <w:szCs w:val="24"/>
              </w:rPr>
            </w:pPr>
            <w:r w:rsidRPr="00596C61">
              <w:rPr>
                <w:sz w:val="24"/>
                <w:szCs w:val="24"/>
              </w:rPr>
              <w:t>-dostarczenie kart do głosowan</w:t>
            </w:r>
            <w:r w:rsidR="00EB339D" w:rsidRPr="00596C61">
              <w:rPr>
                <w:sz w:val="24"/>
                <w:szCs w:val="24"/>
              </w:rPr>
              <w:t>ia właściwym komisjom wyborczym,</w:t>
            </w:r>
          </w:p>
          <w:p w:rsidR="00EB339D" w:rsidRPr="00596C61" w:rsidRDefault="00EB339D" w:rsidP="00FF0162">
            <w:pPr>
              <w:rPr>
                <w:sz w:val="24"/>
                <w:szCs w:val="24"/>
              </w:rPr>
            </w:pPr>
            <w:r w:rsidRPr="00596C61">
              <w:rPr>
                <w:sz w:val="24"/>
                <w:szCs w:val="24"/>
              </w:rPr>
              <w:t>-przygotowanie pakietów do głosowania korespondencyjnego,</w:t>
            </w:r>
          </w:p>
          <w:p w:rsidR="00FF0162" w:rsidRPr="00596C61" w:rsidRDefault="00FF0162" w:rsidP="00FF0162">
            <w:pPr>
              <w:rPr>
                <w:sz w:val="24"/>
                <w:szCs w:val="24"/>
              </w:rPr>
            </w:pPr>
            <w:r w:rsidRPr="00596C61">
              <w:rPr>
                <w:sz w:val="24"/>
                <w:szCs w:val="24"/>
              </w:rPr>
              <w:t xml:space="preserve">-sprawowanie nadzoru nad zapewnieniem warunków pracy </w:t>
            </w:r>
            <w:proofErr w:type="spellStart"/>
            <w:r w:rsidRPr="00596C61">
              <w:rPr>
                <w:sz w:val="24"/>
                <w:szCs w:val="24"/>
              </w:rPr>
              <w:t>okw</w:t>
            </w:r>
            <w:proofErr w:type="spellEnd"/>
            <w:r w:rsidR="00EB339D" w:rsidRPr="00596C61">
              <w:rPr>
                <w:sz w:val="24"/>
                <w:szCs w:val="24"/>
              </w:rPr>
              <w:t>,</w:t>
            </w:r>
            <w:r w:rsidRPr="00596C61">
              <w:rPr>
                <w:sz w:val="24"/>
                <w:szCs w:val="24"/>
              </w:rPr>
              <w:t xml:space="preserve"> </w:t>
            </w:r>
          </w:p>
          <w:p w:rsidR="00FF0162" w:rsidRPr="00596C61" w:rsidRDefault="00FF0162" w:rsidP="00FF0162">
            <w:pPr>
              <w:rPr>
                <w:sz w:val="24"/>
                <w:szCs w:val="24"/>
              </w:rPr>
            </w:pPr>
            <w:r w:rsidRPr="00596C61">
              <w:rPr>
                <w:sz w:val="24"/>
                <w:szCs w:val="24"/>
              </w:rPr>
              <w:t>-wykonywanie innych czynności zleconych przez Państwową Komisję Wyborczą, Komisarza Wyborczego.</w:t>
            </w:r>
          </w:p>
          <w:p w:rsidR="00FF0162" w:rsidRPr="00C82247" w:rsidRDefault="00FF0162" w:rsidP="00FF0162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162" w:rsidRDefault="00FF0162" w:rsidP="00FF01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52 35 430 19</w:t>
            </w:r>
          </w:p>
          <w:p w:rsidR="00FF0162" w:rsidRDefault="0092627B" w:rsidP="00FF01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hyperlink r:id="rId7" w:history="1">
              <w:r w:rsidR="00FF0162" w:rsidRPr="0056341C">
                <w:rPr>
                  <w:rStyle w:val="Hipercze"/>
                  <w:b/>
                  <w:sz w:val="24"/>
                  <w:szCs w:val="24"/>
                </w:rPr>
                <w:t>urz-040703-1@pkw.gov.pl</w:t>
              </w:r>
            </w:hyperlink>
          </w:p>
          <w:p w:rsidR="00FF0162" w:rsidRPr="00FF0162" w:rsidRDefault="00FF0162" w:rsidP="00FF016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24320" w:rsidRPr="00FF0162" w:rsidRDefault="00224320" w:rsidP="00224320">
      <w:pPr>
        <w:spacing w:line="360" w:lineRule="auto"/>
        <w:rPr>
          <w:i/>
          <w:sz w:val="28"/>
          <w:szCs w:val="28"/>
        </w:rPr>
      </w:pPr>
    </w:p>
    <w:p w:rsidR="00224320" w:rsidRPr="00FF0162" w:rsidRDefault="00224320" w:rsidP="00224320">
      <w:pPr>
        <w:spacing w:line="360" w:lineRule="auto"/>
        <w:rPr>
          <w:i/>
          <w:sz w:val="28"/>
          <w:szCs w:val="28"/>
        </w:rPr>
      </w:pPr>
    </w:p>
    <w:p w:rsidR="00224320" w:rsidRPr="00FF0162" w:rsidRDefault="00224320" w:rsidP="00224320">
      <w:pPr>
        <w:spacing w:line="360" w:lineRule="auto"/>
        <w:rPr>
          <w:i/>
          <w:sz w:val="28"/>
          <w:szCs w:val="28"/>
        </w:rPr>
      </w:pPr>
    </w:p>
    <w:p w:rsidR="00C04A46" w:rsidRPr="00FF0162" w:rsidRDefault="00C04A46"/>
    <w:sectPr w:rsidR="00C04A46" w:rsidRPr="00FF0162" w:rsidSect="0022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2"/>
    <w:rsid w:val="00224320"/>
    <w:rsid w:val="003178C7"/>
    <w:rsid w:val="00474CA2"/>
    <w:rsid w:val="004753FB"/>
    <w:rsid w:val="005362CB"/>
    <w:rsid w:val="00596C61"/>
    <w:rsid w:val="006549E6"/>
    <w:rsid w:val="007B5674"/>
    <w:rsid w:val="007B6308"/>
    <w:rsid w:val="0092627B"/>
    <w:rsid w:val="00AD0ADA"/>
    <w:rsid w:val="00BE48A2"/>
    <w:rsid w:val="00C04A46"/>
    <w:rsid w:val="00C22D63"/>
    <w:rsid w:val="00C82247"/>
    <w:rsid w:val="00CA78C8"/>
    <w:rsid w:val="00DF509D"/>
    <w:rsid w:val="00EB339D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859FD-FADA-4999-8BEF-4FEF7F3E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320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24320"/>
    <w:rPr>
      <w:color w:val="0000FF"/>
      <w:u w:val="single"/>
    </w:rPr>
  </w:style>
  <w:style w:type="character" w:customStyle="1" w:styleId="alb">
    <w:name w:val="a_lb"/>
    <w:basedOn w:val="Domylnaczcionkaakapitu"/>
    <w:rsid w:val="00C8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rz-040703-1@pkw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oz@gniewkowo.com.pl" TargetMode="External"/><Relationship Id="rId5" Type="http://schemas.openxmlformats.org/officeDocument/2006/relationships/hyperlink" Target="mailto:informatyk@gniewkowo.com.pl" TargetMode="External"/><Relationship Id="rId4" Type="http://schemas.openxmlformats.org/officeDocument/2006/relationships/hyperlink" Target="mailto:rada@gniewkowo.com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2023-08-10T08:53:00Z</cp:lastPrinted>
  <dcterms:created xsi:type="dcterms:W3CDTF">2020-02-17T06:29:00Z</dcterms:created>
  <dcterms:modified xsi:type="dcterms:W3CDTF">2023-08-17T12:56:00Z</dcterms:modified>
</cp:coreProperties>
</file>