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46" w:rsidRDefault="00637646" w:rsidP="006376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uchwał podjętych przez Radę Miejską w Gniewkowie podczas LXV sesji </w:t>
      </w:r>
    </w:p>
    <w:p w:rsidR="00637646" w:rsidRDefault="00637646" w:rsidP="006376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dniu 29</w:t>
      </w:r>
      <w:r>
        <w:rPr>
          <w:rFonts w:ascii="Arial" w:hAnsi="Arial" w:cs="Arial"/>
          <w:b/>
          <w:sz w:val="24"/>
          <w:szCs w:val="24"/>
        </w:rPr>
        <w:t xml:space="preserve"> grudnia 2022 r.</w:t>
      </w:r>
    </w:p>
    <w:p w:rsidR="00CD3420" w:rsidRDefault="00CD3420"/>
    <w:p w:rsidR="00637646" w:rsidRDefault="00637646"/>
    <w:p w:rsidR="00637646" w:rsidRPr="00300758" w:rsidRDefault="00637646" w:rsidP="00637646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1.Uchwała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LXVI/422/2022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 xml:space="preserve"> zmieniając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 xml:space="preserve"> uchwałę w sprawie budżetu na rok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>2022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. </w:t>
      </w:r>
    </w:p>
    <w:p w:rsidR="00637646" w:rsidRDefault="00637646" w:rsidP="00637646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2.U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LXVI/423/2022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>w sprawie ustalenia wykazu wydatków</w:t>
      </w:r>
      <w:r>
        <w:rPr>
          <w:rFonts w:ascii="Arial" w:hAnsi="Arial" w:cs="Arial"/>
          <w:color w:val="000000"/>
          <w:sz w:val="24"/>
          <w:szCs w:val="24"/>
          <w:lang w:val="pl-PL"/>
        </w:rPr>
        <w:t>,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 xml:space="preserve"> które nie wygasają z upływem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>roku budżetowego 2022 oraz ustalenia planu finansowego tych wydatków</w:t>
      </w:r>
      <w:r>
        <w:rPr>
          <w:rFonts w:ascii="Arial" w:hAnsi="Arial" w:cs="Arial"/>
          <w:color w:val="000000"/>
          <w:sz w:val="24"/>
          <w:szCs w:val="24"/>
          <w:lang w:val="pl-PL"/>
        </w:rPr>
        <w:t>.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br/>
      </w:r>
      <w:r>
        <w:rPr>
          <w:rFonts w:ascii="Arial" w:hAnsi="Arial" w:cs="Arial"/>
          <w:color w:val="000000"/>
          <w:sz w:val="24"/>
          <w:szCs w:val="24"/>
          <w:lang w:val="pl-PL"/>
        </w:rPr>
        <w:t>3.Uchwała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Nr LXVI/424/2022 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>w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>sprawie wyrażenia zgody na nieodpłatne wyposażenie s</w:t>
      </w:r>
      <w:r>
        <w:rPr>
          <w:rFonts w:ascii="Arial" w:hAnsi="Arial" w:cs="Arial"/>
          <w:color w:val="000000"/>
          <w:sz w:val="24"/>
          <w:szCs w:val="24"/>
          <w:lang w:val="pl-PL"/>
        </w:rPr>
        <w:t>amorządowej instytucji kultury Miejsko-G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>minnego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>Ośrodka Kultury Sportu i Rekreacji w Gniewkowie</w:t>
      </w:r>
      <w:r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:rsidR="00637646" w:rsidRDefault="00637646" w:rsidP="00637646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4.Uchwał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l-PL"/>
        </w:rPr>
        <w:t>Nr LXVI/425/2022 w sprawie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l-PL"/>
        </w:rPr>
        <w:t>G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 xml:space="preserve">minnego </w:t>
      </w:r>
      <w:r>
        <w:rPr>
          <w:rFonts w:ascii="Arial" w:hAnsi="Arial" w:cs="Arial"/>
          <w:color w:val="000000"/>
          <w:sz w:val="24"/>
          <w:szCs w:val="24"/>
          <w:lang w:val="pl-PL"/>
        </w:rPr>
        <w:t>Programu Profilaktyki i Rozwiązywania P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 xml:space="preserve">roblemów 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 xml:space="preserve">lkoholowych oraz </w:t>
      </w:r>
      <w:r>
        <w:rPr>
          <w:rFonts w:ascii="Arial" w:hAnsi="Arial" w:cs="Arial"/>
          <w:color w:val="000000"/>
          <w:sz w:val="24"/>
          <w:szCs w:val="24"/>
          <w:lang w:val="pl-PL"/>
        </w:rPr>
        <w:t>P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 xml:space="preserve">rzeciwdziałania </w:t>
      </w:r>
      <w:r>
        <w:rPr>
          <w:rFonts w:ascii="Arial" w:hAnsi="Arial" w:cs="Arial"/>
          <w:color w:val="000000"/>
          <w:sz w:val="24"/>
          <w:szCs w:val="24"/>
          <w:lang w:val="pl-PL"/>
        </w:rPr>
        <w:t>N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>arkomanii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w Gminie Gniewkowo na lata 2023-</w:t>
      </w:r>
      <w:r>
        <w:rPr>
          <w:rFonts w:ascii="Arial" w:hAnsi="Arial" w:cs="Arial"/>
          <w:color w:val="000000"/>
          <w:sz w:val="24"/>
          <w:szCs w:val="24"/>
          <w:lang w:val="pl-PL"/>
        </w:rPr>
        <w:t>2026</w:t>
      </w:r>
      <w:r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:rsidR="00637646" w:rsidRDefault="00637646" w:rsidP="00637646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5.Uchwała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l-PL"/>
        </w:rPr>
        <w:t>Nr LXVI/426/2022 w sprawie przyjęcia r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>aportu z realizacji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Programu O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 xml:space="preserve">chrony </w:t>
      </w:r>
      <w:r>
        <w:rPr>
          <w:rFonts w:ascii="Arial" w:hAnsi="Arial" w:cs="Arial"/>
          <w:color w:val="000000"/>
          <w:sz w:val="24"/>
          <w:szCs w:val="24"/>
          <w:lang w:val="pl-PL"/>
        </w:rPr>
        <w:t>Ś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 xml:space="preserve">rodowiska na lata 2018-2021 z perspektywą na lata 2022-2025 zatwierdzonego uchwałą </w:t>
      </w:r>
      <w:r>
        <w:rPr>
          <w:rFonts w:ascii="Arial" w:hAnsi="Arial" w:cs="Arial"/>
          <w:color w:val="000000"/>
          <w:sz w:val="24"/>
          <w:szCs w:val="24"/>
          <w:lang w:val="pl-PL"/>
        </w:rPr>
        <w:t>N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>r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V/</w:t>
      </w:r>
      <w:r w:rsidRPr="00300758">
        <w:rPr>
          <w:rFonts w:ascii="Arial" w:hAnsi="Arial" w:cs="Arial"/>
          <w:color w:val="000000"/>
          <w:sz w:val="24"/>
          <w:szCs w:val="24"/>
          <w:lang w:val="pl-PL"/>
        </w:rPr>
        <w:t>33/2018 Rady Miejskiej w Gniewkowie z dnia 28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grudnia 2018 rok. </w:t>
      </w:r>
    </w:p>
    <w:p w:rsidR="00637646" w:rsidRDefault="00637646" w:rsidP="00637646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</w:p>
    <w:p w:rsidR="00637646" w:rsidRDefault="00637646" w:rsidP="00637646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</w:p>
    <w:p w:rsidR="00637646" w:rsidRDefault="00637646" w:rsidP="00637646">
      <w:pPr>
        <w:pStyle w:val="myStyle"/>
        <w:spacing w:after="0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val="pl-PL"/>
        </w:rPr>
        <w:t>Zestawiła: J.Stefań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pl-PL"/>
        </w:rPr>
        <w:t>ska</w:t>
      </w:r>
    </w:p>
    <w:sectPr w:rsidR="00637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83"/>
    <w:rsid w:val="00315B83"/>
    <w:rsid w:val="00637646"/>
    <w:rsid w:val="00CD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40A09-B7D1-4B8E-A53E-3A279F54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6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qFormat/>
    <w:rsid w:val="006376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locked/>
    <w:rsid w:val="00637646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yStyle">
    <w:name w:val="myStyle"/>
    <w:link w:val="myStyleCar"/>
    <w:uiPriority w:val="99"/>
    <w:unhideWhenUsed/>
    <w:rsid w:val="00637646"/>
    <w:pPr>
      <w:spacing w:after="200" w:line="276" w:lineRule="auto"/>
      <w:jc w:val="center"/>
    </w:pPr>
    <w:rPr>
      <w:lang w:val="en-US"/>
    </w:rPr>
  </w:style>
  <w:style w:type="character" w:customStyle="1" w:styleId="myStyleCar">
    <w:name w:val="myStyleCar"/>
    <w:link w:val="myStyle"/>
    <w:uiPriority w:val="99"/>
    <w:unhideWhenUsed/>
    <w:rsid w:val="0063764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2023-02-03T10:29:00Z</dcterms:created>
  <dcterms:modified xsi:type="dcterms:W3CDTF">2023-02-03T10:33:00Z</dcterms:modified>
</cp:coreProperties>
</file>