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DC" w:rsidRDefault="00D771DC" w:rsidP="00D771DC">
      <w:pPr>
        <w:jc w:val="center"/>
        <w:rPr>
          <w:rFonts w:ascii="Arial" w:hAnsi="Arial" w:cs="Arial"/>
          <w:b/>
          <w:sz w:val="24"/>
          <w:szCs w:val="24"/>
        </w:rPr>
      </w:pPr>
      <w:r w:rsidRPr="00D771DC">
        <w:rPr>
          <w:rFonts w:ascii="Arial" w:hAnsi="Arial" w:cs="Arial"/>
          <w:b/>
          <w:sz w:val="24"/>
          <w:szCs w:val="24"/>
        </w:rPr>
        <w:t xml:space="preserve">Lista uchwał podjętych przez Radę Miejską w Gniewkowie podczas LXV sesji </w:t>
      </w:r>
    </w:p>
    <w:p w:rsidR="00C2193D" w:rsidRPr="00D771DC" w:rsidRDefault="00D771DC" w:rsidP="00D771DC">
      <w:pPr>
        <w:jc w:val="center"/>
        <w:rPr>
          <w:rFonts w:ascii="Arial" w:hAnsi="Arial" w:cs="Arial"/>
          <w:b/>
          <w:sz w:val="24"/>
          <w:szCs w:val="24"/>
        </w:rPr>
      </w:pPr>
      <w:r w:rsidRPr="00D771DC">
        <w:rPr>
          <w:rFonts w:ascii="Arial" w:hAnsi="Arial" w:cs="Arial"/>
          <w:b/>
          <w:sz w:val="24"/>
          <w:szCs w:val="24"/>
        </w:rPr>
        <w:t>w dniu 15 grudnia 2022 r.</w:t>
      </w:r>
    </w:p>
    <w:p w:rsidR="00D771DC" w:rsidRDefault="00D771DC"/>
    <w:p w:rsidR="00D771DC" w:rsidRDefault="00D771DC"/>
    <w:p w:rsidR="00D771DC" w:rsidRDefault="00D771DC" w:rsidP="00D771DC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1.U</w:t>
      </w:r>
      <w:r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LXV/417/2022 </w:t>
      </w:r>
      <w:r>
        <w:rPr>
          <w:rFonts w:ascii="Arial" w:hAnsi="Arial" w:cs="Arial"/>
          <w:color w:val="000000"/>
        </w:rPr>
        <w:t>w sprawie budżetu na 2023 rok.</w:t>
      </w:r>
    </w:p>
    <w:p w:rsidR="00D771DC" w:rsidRDefault="00D771DC" w:rsidP="00D771DC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2.Uchwała</w:t>
      </w:r>
      <w:r>
        <w:rPr>
          <w:rFonts w:ascii="Arial" w:hAnsi="Arial" w:cs="Arial"/>
          <w:color w:val="000000"/>
        </w:rPr>
        <w:t xml:space="preserve"> Nr LXV/418/2022 w sprawie przyjęcia Wieloletniej Prognozy Finansowej Gminy Gniewkowo na lata 2023-2034</w:t>
      </w:r>
      <w:r>
        <w:rPr>
          <w:rFonts w:ascii="Arial" w:hAnsi="Arial" w:cs="Arial"/>
          <w:color w:val="000000"/>
        </w:rPr>
        <w:t>.</w:t>
      </w:r>
    </w:p>
    <w:p w:rsidR="00D771DC" w:rsidRDefault="00D771DC" w:rsidP="00D771DC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3.Uchwała</w:t>
      </w:r>
      <w:r>
        <w:rPr>
          <w:rFonts w:ascii="Arial" w:hAnsi="Arial" w:cs="Arial"/>
          <w:color w:val="000000"/>
        </w:rPr>
        <w:t xml:space="preserve"> Nr LXV/419/2022 </w:t>
      </w:r>
      <w:r>
        <w:rPr>
          <w:rFonts w:ascii="Arial" w:hAnsi="Arial" w:cs="Arial"/>
        </w:rPr>
        <w:t>zmieniając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uchwałę  w sprawie budżetu na rok 2022</w:t>
      </w:r>
      <w:r>
        <w:rPr>
          <w:rFonts w:ascii="Arial" w:hAnsi="Arial" w:cs="Arial"/>
          <w:color w:val="000000"/>
        </w:rPr>
        <w:t xml:space="preserve">. </w:t>
      </w:r>
    </w:p>
    <w:p w:rsidR="00D771DC" w:rsidRDefault="00D771DC" w:rsidP="00D771DC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4.U</w:t>
      </w:r>
      <w:r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Nr LXV/420/2022 </w:t>
      </w:r>
      <w:r>
        <w:rPr>
          <w:rFonts w:ascii="Arial" w:hAnsi="Arial" w:cs="Arial"/>
        </w:rPr>
        <w:t xml:space="preserve">w sprawie zmiany uchwały Nr LXIV/416/2022 Rady </w:t>
      </w:r>
    </w:p>
    <w:p w:rsidR="00D771DC" w:rsidRDefault="00D771DC" w:rsidP="00D771DC">
      <w:pPr>
        <w:pStyle w:val="myStyle"/>
        <w:spacing w:after="0" w:line="360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  5.U</w:t>
      </w:r>
      <w:r>
        <w:rPr>
          <w:rFonts w:ascii="Arial" w:hAnsi="Arial" w:cs="Arial"/>
          <w:color w:val="000000"/>
          <w:sz w:val="24"/>
          <w:szCs w:val="24"/>
          <w:lang w:val="pl-PL"/>
        </w:rPr>
        <w:t>c</w:t>
      </w:r>
      <w:r>
        <w:rPr>
          <w:rFonts w:ascii="Arial" w:hAnsi="Arial" w:cs="Arial"/>
          <w:color w:val="000000"/>
          <w:sz w:val="24"/>
          <w:szCs w:val="24"/>
          <w:lang w:val="pl-PL"/>
        </w:rPr>
        <w:t>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LXV/421/2022 </w:t>
      </w:r>
      <w:r>
        <w:rPr>
          <w:rFonts w:ascii="Arial" w:hAnsi="Arial" w:cs="Arial"/>
          <w:sz w:val="24"/>
          <w:szCs w:val="24"/>
          <w:lang w:val="pl-PL"/>
        </w:rPr>
        <w:t xml:space="preserve">w sprawie dokonania wyboru metody ustalenia opłaty za </w:t>
      </w:r>
      <w:r>
        <w:rPr>
          <w:rFonts w:ascii="Arial" w:hAnsi="Arial" w:cs="Arial"/>
          <w:sz w:val="24"/>
          <w:szCs w:val="24"/>
          <w:lang w:val="pl-PL"/>
        </w:rPr>
        <w:t xml:space="preserve">  </w:t>
      </w:r>
      <w:r>
        <w:rPr>
          <w:rFonts w:ascii="Arial" w:hAnsi="Arial" w:cs="Arial"/>
          <w:sz w:val="24"/>
          <w:szCs w:val="24"/>
          <w:lang w:val="pl-PL"/>
        </w:rPr>
        <w:t>gospodarowanie odpadami komunalnymi i ustalenia stawki tej opłaty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</w:p>
    <w:p w:rsidR="00D771DC" w:rsidRDefault="00D771DC"/>
    <w:p w:rsidR="00D771DC" w:rsidRDefault="00D771DC"/>
    <w:p w:rsidR="00D771DC" w:rsidRDefault="00D771DC"/>
    <w:p w:rsidR="00D771DC" w:rsidRDefault="00D771DC">
      <w:r>
        <w:t>Zestawiła: J.Stefańska</w:t>
      </w:r>
      <w:bookmarkStart w:id="0" w:name="_GoBack"/>
      <w:bookmarkEnd w:id="0"/>
    </w:p>
    <w:sectPr w:rsidR="00D7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89"/>
    <w:rsid w:val="00C2193D"/>
    <w:rsid w:val="00D771DC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A17CF-F4A0-4EB4-B217-CDEC6645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locked/>
    <w:rsid w:val="00D771DC"/>
    <w:rPr>
      <w:rFonts w:ascii="Calibri" w:hAnsi="Calibri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qFormat/>
    <w:rsid w:val="00D771DC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pl-PL"/>
    </w:rPr>
  </w:style>
  <w:style w:type="character" w:customStyle="1" w:styleId="myStyleCar">
    <w:name w:val="myStyleCar"/>
    <w:link w:val="myStyle"/>
    <w:uiPriority w:val="99"/>
    <w:locked/>
    <w:rsid w:val="00D771DC"/>
    <w:rPr>
      <w:lang w:val="en-US"/>
    </w:rPr>
  </w:style>
  <w:style w:type="paragraph" w:customStyle="1" w:styleId="myStyle">
    <w:name w:val="myStyle"/>
    <w:link w:val="myStyleCar"/>
    <w:uiPriority w:val="99"/>
    <w:rsid w:val="00D771DC"/>
    <w:pPr>
      <w:spacing w:after="200" w:line="276" w:lineRule="auto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2023-02-03T10:22:00Z</dcterms:created>
  <dcterms:modified xsi:type="dcterms:W3CDTF">2023-02-03T10:25:00Z</dcterms:modified>
</cp:coreProperties>
</file>