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7E9" w:rsidRPr="005917E9" w:rsidRDefault="005917E9" w:rsidP="005917E9">
      <w:pPr>
        <w:rPr>
          <w:color w:val="FF0000"/>
          <w:sz w:val="22"/>
          <w:szCs w:val="22"/>
        </w:rPr>
      </w:pPr>
      <w:r w:rsidRPr="005917E9">
        <w:rPr>
          <w:color w:val="FF0000"/>
          <w:sz w:val="22"/>
          <w:szCs w:val="22"/>
        </w:rPr>
        <w:t xml:space="preserve">Umowa zostanie uzupełniona </w:t>
      </w:r>
      <w:r>
        <w:rPr>
          <w:color w:val="FF0000"/>
          <w:sz w:val="22"/>
          <w:szCs w:val="22"/>
        </w:rPr>
        <w:t>odpowiednio dla poszczególnej</w:t>
      </w:r>
      <w:r w:rsidRPr="005917E9">
        <w:rPr>
          <w:color w:val="FF0000"/>
          <w:sz w:val="22"/>
          <w:szCs w:val="22"/>
        </w:rPr>
        <w:t xml:space="preserve"> </w:t>
      </w:r>
      <w:r>
        <w:rPr>
          <w:color w:val="FF0000"/>
          <w:sz w:val="22"/>
          <w:szCs w:val="22"/>
        </w:rPr>
        <w:t>części zamówienia, zgodnie z ofertą W</w:t>
      </w:r>
      <w:r w:rsidRPr="005917E9">
        <w:rPr>
          <w:color w:val="FF0000"/>
          <w:sz w:val="22"/>
          <w:szCs w:val="22"/>
        </w:rPr>
        <w:t>ykonawcy.</w:t>
      </w:r>
    </w:p>
    <w:p w:rsidR="005917E9" w:rsidRDefault="005917E9" w:rsidP="005917E9">
      <w:pPr>
        <w:rPr>
          <w:sz w:val="22"/>
          <w:szCs w:val="22"/>
        </w:rPr>
      </w:pPr>
    </w:p>
    <w:p w:rsidR="00881A13" w:rsidRDefault="00881A13" w:rsidP="00881A13">
      <w:pPr>
        <w:jc w:val="right"/>
        <w:rPr>
          <w:sz w:val="22"/>
          <w:szCs w:val="22"/>
        </w:rPr>
      </w:pPr>
      <w:r>
        <w:rPr>
          <w:sz w:val="22"/>
          <w:szCs w:val="22"/>
        </w:rPr>
        <w:t xml:space="preserve">Załącznik nr </w:t>
      </w:r>
      <w:r w:rsidR="00094DB9">
        <w:rPr>
          <w:sz w:val="22"/>
          <w:szCs w:val="22"/>
        </w:rPr>
        <w:t>3</w:t>
      </w:r>
    </w:p>
    <w:p w:rsidR="00881A13" w:rsidRDefault="00DB3120" w:rsidP="00881A13">
      <w:pPr>
        <w:pStyle w:val="Bezodstpw"/>
        <w:jc w:val="center"/>
        <w:rPr>
          <w:b/>
          <w:sz w:val="22"/>
          <w:szCs w:val="22"/>
        </w:rPr>
      </w:pPr>
      <w:r>
        <w:rPr>
          <w:b/>
          <w:sz w:val="22"/>
          <w:szCs w:val="22"/>
        </w:rPr>
        <w:t>UMOWA Nr RZp.271.4…202</w:t>
      </w:r>
      <w:r w:rsidR="00094DB9">
        <w:rPr>
          <w:b/>
          <w:sz w:val="22"/>
          <w:szCs w:val="22"/>
        </w:rPr>
        <w:t>2</w:t>
      </w:r>
    </w:p>
    <w:p w:rsidR="00881A13" w:rsidRDefault="00881A13" w:rsidP="00881A13">
      <w:pPr>
        <w:pStyle w:val="Bezodstpw"/>
        <w:rPr>
          <w:sz w:val="22"/>
          <w:szCs w:val="22"/>
        </w:rPr>
      </w:pPr>
    </w:p>
    <w:p w:rsidR="00881A13" w:rsidRDefault="00DB3120" w:rsidP="00881A13">
      <w:pPr>
        <w:pStyle w:val="Legenda"/>
        <w:rPr>
          <w:sz w:val="22"/>
          <w:szCs w:val="22"/>
        </w:rPr>
      </w:pPr>
      <w:r>
        <w:rPr>
          <w:sz w:val="22"/>
          <w:szCs w:val="22"/>
        </w:rPr>
        <w:t>zawarta w dniu  ………….202</w:t>
      </w:r>
      <w:r w:rsidR="00094DB9">
        <w:rPr>
          <w:sz w:val="22"/>
          <w:szCs w:val="22"/>
        </w:rPr>
        <w:t>2</w:t>
      </w:r>
      <w:r w:rsidR="00881A13">
        <w:rPr>
          <w:sz w:val="22"/>
          <w:szCs w:val="22"/>
        </w:rPr>
        <w:t xml:space="preserve"> r. w Gniewkowie pomiędzy Gminą Gniewkowo mającą siedzibę przy ul. 17 stycznia 11, 88-140 Gniewkowo, </w:t>
      </w:r>
      <w:r w:rsidR="00881A13">
        <w:rPr>
          <w:bCs/>
          <w:sz w:val="22"/>
          <w:szCs w:val="22"/>
        </w:rPr>
        <w:t>NIP 556-25-63-314</w:t>
      </w:r>
      <w:r w:rsidR="00881A13">
        <w:rPr>
          <w:sz w:val="22"/>
          <w:szCs w:val="22"/>
        </w:rPr>
        <w:t xml:space="preserve"> </w:t>
      </w:r>
    </w:p>
    <w:p w:rsidR="00881A13" w:rsidRDefault="00881A13" w:rsidP="00881A13">
      <w:pPr>
        <w:pStyle w:val="Legenda"/>
        <w:rPr>
          <w:sz w:val="22"/>
          <w:szCs w:val="22"/>
        </w:rPr>
      </w:pPr>
      <w:r>
        <w:rPr>
          <w:sz w:val="22"/>
          <w:szCs w:val="22"/>
        </w:rPr>
        <w:t>reprezentowaną przez Burmistrza Gniewkowa</w:t>
      </w:r>
      <w:r>
        <w:rPr>
          <w:sz w:val="22"/>
          <w:szCs w:val="22"/>
        </w:rPr>
        <w:tab/>
        <w:t xml:space="preserve">- Adama </w:t>
      </w:r>
      <w:r w:rsidR="00DB3120">
        <w:rPr>
          <w:sz w:val="22"/>
          <w:szCs w:val="22"/>
        </w:rPr>
        <w:t>Straszyńskiego</w:t>
      </w:r>
    </w:p>
    <w:p w:rsidR="00881A13" w:rsidRDefault="00881A13" w:rsidP="00881A13">
      <w:pPr>
        <w:pStyle w:val="Legenda"/>
        <w:rPr>
          <w:sz w:val="22"/>
          <w:szCs w:val="22"/>
        </w:rPr>
      </w:pPr>
      <w:r>
        <w:rPr>
          <w:sz w:val="22"/>
          <w:szCs w:val="22"/>
        </w:rPr>
        <w:t>przy kontrasygnacie Skarbnika Gminy</w:t>
      </w:r>
      <w:r>
        <w:rPr>
          <w:sz w:val="22"/>
          <w:szCs w:val="22"/>
        </w:rPr>
        <w:tab/>
      </w:r>
      <w:r>
        <w:rPr>
          <w:sz w:val="22"/>
          <w:szCs w:val="22"/>
        </w:rPr>
        <w:tab/>
        <w:t xml:space="preserve">- </w:t>
      </w:r>
      <w:r w:rsidR="00DB3120">
        <w:rPr>
          <w:sz w:val="22"/>
          <w:szCs w:val="22"/>
        </w:rPr>
        <w:t>Wioletty Kucharskiej</w:t>
      </w:r>
    </w:p>
    <w:p w:rsidR="00881A13" w:rsidRDefault="00881A13" w:rsidP="00881A13">
      <w:pPr>
        <w:pStyle w:val="Legenda"/>
        <w:rPr>
          <w:b/>
          <w:sz w:val="22"/>
          <w:szCs w:val="22"/>
        </w:rPr>
      </w:pPr>
      <w:r>
        <w:rPr>
          <w:sz w:val="22"/>
          <w:szCs w:val="22"/>
        </w:rPr>
        <w:t xml:space="preserve">zwaną dalej Zamawiającym </w:t>
      </w:r>
    </w:p>
    <w:p w:rsidR="00881A13" w:rsidRDefault="00881A13" w:rsidP="00881A13">
      <w:pPr>
        <w:pStyle w:val="Legenda"/>
        <w:rPr>
          <w:sz w:val="22"/>
          <w:szCs w:val="22"/>
        </w:rPr>
      </w:pPr>
      <w:r>
        <w:rPr>
          <w:sz w:val="22"/>
          <w:szCs w:val="22"/>
        </w:rPr>
        <w:t xml:space="preserve">a </w:t>
      </w:r>
    </w:p>
    <w:p w:rsidR="00881A13" w:rsidRDefault="00881A13" w:rsidP="00881A13">
      <w:pPr>
        <w:pStyle w:val="Legenda"/>
        <w:rPr>
          <w:sz w:val="22"/>
          <w:szCs w:val="22"/>
        </w:rPr>
      </w:pPr>
      <w:r>
        <w:rPr>
          <w:sz w:val="22"/>
          <w:szCs w:val="22"/>
        </w:rPr>
        <w:t>………………………………………………….……………………………………….</w:t>
      </w:r>
    </w:p>
    <w:p w:rsidR="00881A13" w:rsidRDefault="00881A13" w:rsidP="00881A13">
      <w:pPr>
        <w:pStyle w:val="Legenda"/>
        <w:rPr>
          <w:sz w:val="22"/>
          <w:szCs w:val="22"/>
        </w:rPr>
      </w:pPr>
      <w:r>
        <w:rPr>
          <w:sz w:val="22"/>
          <w:szCs w:val="22"/>
        </w:rPr>
        <w:t>z siedzibą w …………………........……………………………………………………….......</w:t>
      </w:r>
    </w:p>
    <w:p w:rsidR="00881A13" w:rsidRDefault="00881A13" w:rsidP="00881A13">
      <w:pPr>
        <w:pStyle w:val="Legenda"/>
        <w:rPr>
          <w:sz w:val="22"/>
          <w:szCs w:val="22"/>
        </w:rPr>
      </w:pPr>
      <w:r>
        <w:rPr>
          <w:sz w:val="22"/>
          <w:szCs w:val="22"/>
        </w:rPr>
        <w:t>reprezentowaną przez ………………………………………………………………………....</w:t>
      </w:r>
    </w:p>
    <w:p w:rsidR="00881A13" w:rsidRDefault="00881A13" w:rsidP="00881A13">
      <w:pPr>
        <w:pStyle w:val="Legenda"/>
        <w:rPr>
          <w:sz w:val="22"/>
          <w:szCs w:val="22"/>
        </w:rPr>
      </w:pPr>
      <w:r>
        <w:rPr>
          <w:sz w:val="22"/>
          <w:szCs w:val="22"/>
        </w:rPr>
        <w:t>zwaną dalej Wykonawcą.</w:t>
      </w:r>
    </w:p>
    <w:p w:rsidR="00881A13" w:rsidRDefault="00881A13" w:rsidP="00881A13">
      <w:pPr>
        <w:tabs>
          <w:tab w:val="left" w:pos="1440"/>
        </w:tabs>
        <w:jc w:val="both"/>
        <w:rPr>
          <w:sz w:val="22"/>
          <w:szCs w:val="22"/>
        </w:rPr>
      </w:pPr>
    </w:p>
    <w:p w:rsidR="00881A13" w:rsidRDefault="00881A13" w:rsidP="00881A13">
      <w:pPr>
        <w:tabs>
          <w:tab w:val="left" w:pos="1440"/>
        </w:tabs>
        <w:jc w:val="both"/>
        <w:rPr>
          <w:sz w:val="22"/>
          <w:szCs w:val="22"/>
        </w:rPr>
      </w:pPr>
    </w:p>
    <w:p w:rsidR="00DB3120" w:rsidRPr="00DB3120" w:rsidRDefault="00DB3120" w:rsidP="00DB3120">
      <w:pPr>
        <w:jc w:val="both"/>
        <w:rPr>
          <w:sz w:val="22"/>
          <w:szCs w:val="22"/>
          <w:lang w:val="x-none"/>
        </w:rPr>
      </w:pPr>
      <w:r w:rsidRPr="00DB3120">
        <w:rPr>
          <w:sz w:val="22"/>
          <w:szCs w:val="22"/>
          <w:lang w:val="x-none"/>
        </w:rPr>
        <w:t>Po przeprowadzeniu zapytania ofertowego na zadanie „</w:t>
      </w:r>
      <w:r>
        <w:rPr>
          <w:sz w:val="22"/>
          <w:szCs w:val="22"/>
        </w:rPr>
        <w:t>Dostawa opału do ogrzewania świetlic wiejski</w:t>
      </w:r>
      <w:r w:rsidR="00094DB9">
        <w:rPr>
          <w:sz w:val="22"/>
          <w:szCs w:val="22"/>
        </w:rPr>
        <w:t>ch</w:t>
      </w:r>
      <w:r w:rsidRPr="00DB3120">
        <w:rPr>
          <w:sz w:val="22"/>
          <w:szCs w:val="22"/>
        </w:rPr>
        <w:t>”</w:t>
      </w:r>
      <w:r w:rsidRPr="00DB3120">
        <w:rPr>
          <w:sz w:val="22"/>
          <w:szCs w:val="22"/>
          <w:lang w:val="x-none"/>
        </w:rPr>
        <w:t xml:space="preserve"> (znak: RZp.271.2.</w:t>
      </w:r>
      <w:r w:rsidR="00094DB9">
        <w:rPr>
          <w:sz w:val="22"/>
          <w:szCs w:val="22"/>
        </w:rPr>
        <w:t>11</w:t>
      </w:r>
      <w:r w:rsidRPr="00DB3120">
        <w:rPr>
          <w:sz w:val="22"/>
          <w:szCs w:val="22"/>
          <w:lang w:val="x-none"/>
        </w:rPr>
        <w:t>.202</w:t>
      </w:r>
      <w:r w:rsidR="00094DB9">
        <w:rPr>
          <w:sz w:val="22"/>
          <w:szCs w:val="22"/>
        </w:rPr>
        <w:t>2</w:t>
      </w:r>
      <w:r w:rsidRPr="00DB3120">
        <w:rPr>
          <w:sz w:val="22"/>
          <w:szCs w:val="22"/>
        </w:rPr>
        <w:t xml:space="preserve"> </w:t>
      </w:r>
      <w:r w:rsidRPr="00DB3120">
        <w:rPr>
          <w:sz w:val="22"/>
          <w:szCs w:val="22"/>
          <w:lang w:val="x-none"/>
        </w:rPr>
        <w:t>) na podstawie art. 2 ust 1 pkt 1 ustawy z dnia 11 września 2019 r. Prawo zamówień publicznych (Dz.U. z 20</w:t>
      </w:r>
      <w:r w:rsidRPr="00DB3120">
        <w:rPr>
          <w:sz w:val="22"/>
          <w:szCs w:val="22"/>
        </w:rPr>
        <w:t>2</w:t>
      </w:r>
      <w:r w:rsidR="00094DB9">
        <w:rPr>
          <w:sz w:val="22"/>
          <w:szCs w:val="22"/>
        </w:rPr>
        <w:t>2</w:t>
      </w:r>
      <w:r w:rsidRPr="00DB3120">
        <w:rPr>
          <w:sz w:val="22"/>
          <w:szCs w:val="22"/>
          <w:lang w:val="x-none"/>
        </w:rPr>
        <w:t xml:space="preserve"> r. poz. 1</w:t>
      </w:r>
      <w:r w:rsidR="00094DB9">
        <w:rPr>
          <w:sz w:val="22"/>
          <w:szCs w:val="22"/>
        </w:rPr>
        <w:t>710</w:t>
      </w:r>
      <w:r>
        <w:rPr>
          <w:sz w:val="22"/>
          <w:szCs w:val="22"/>
        </w:rPr>
        <w:t xml:space="preserve"> ze zm.</w:t>
      </w:r>
      <w:r w:rsidRPr="00DB3120">
        <w:rPr>
          <w:sz w:val="22"/>
          <w:szCs w:val="22"/>
          <w:lang w:val="x-none"/>
        </w:rPr>
        <w:t>) oraz Zarządzenia nr 52/2020 Burmistrza Gniewkowa z dnia 4 marca 2020r r. – w sprawie wprowadzenia Regulaminu udzielenia zamówień publicznych, których wartość nie przekracza wyrażonej w złotych polskich równowartości kwoty 30.000 euro zmienionego Zarządzeniem Burmistrza Gniewkowa nr 6/2021 z dnia 18 stycznia 2021r.</w:t>
      </w:r>
    </w:p>
    <w:p w:rsidR="00881A13" w:rsidRPr="00DB3120" w:rsidRDefault="00881A13" w:rsidP="00881A13">
      <w:pPr>
        <w:rPr>
          <w:sz w:val="22"/>
          <w:szCs w:val="22"/>
          <w:lang w:val="x-none"/>
        </w:rPr>
      </w:pPr>
    </w:p>
    <w:p w:rsidR="00881A13" w:rsidRDefault="00881A13" w:rsidP="00881A13">
      <w:pPr>
        <w:tabs>
          <w:tab w:val="left" w:pos="2127"/>
          <w:tab w:val="left" w:pos="2410"/>
        </w:tabs>
        <w:jc w:val="center"/>
        <w:rPr>
          <w:sz w:val="22"/>
          <w:szCs w:val="22"/>
        </w:rPr>
      </w:pPr>
      <w:r>
        <w:rPr>
          <w:sz w:val="22"/>
          <w:szCs w:val="22"/>
        </w:rPr>
        <w:t>§ 1</w:t>
      </w:r>
    </w:p>
    <w:p w:rsidR="00881A13" w:rsidRDefault="00881A13" w:rsidP="00881A13">
      <w:pPr>
        <w:pStyle w:val="Tekstpodstawowy"/>
        <w:numPr>
          <w:ilvl w:val="6"/>
          <w:numId w:val="1"/>
        </w:numPr>
        <w:tabs>
          <w:tab w:val="left" w:pos="426"/>
        </w:tabs>
        <w:ind w:left="426" w:hanging="426"/>
        <w:jc w:val="both"/>
        <w:rPr>
          <w:sz w:val="22"/>
          <w:szCs w:val="22"/>
        </w:rPr>
      </w:pPr>
      <w:r>
        <w:rPr>
          <w:sz w:val="22"/>
          <w:szCs w:val="22"/>
        </w:rPr>
        <w:t xml:space="preserve">Przedmiotem umowy są dostawy węgla kamiennego i miału węglowego do </w:t>
      </w:r>
      <w:r>
        <w:rPr>
          <w:bCs/>
          <w:sz w:val="22"/>
          <w:szCs w:val="22"/>
        </w:rPr>
        <w:t>ogrzewania świetlic wiejskich położon</w:t>
      </w:r>
      <w:r w:rsidR="00094DB9">
        <w:rPr>
          <w:bCs/>
          <w:sz w:val="22"/>
          <w:szCs w:val="22"/>
        </w:rPr>
        <w:t>ych na terenie gminy Gniewkowo</w:t>
      </w:r>
      <w:r>
        <w:rPr>
          <w:sz w:val="22"/>
          <w:szCs w:val="22"/>
        </w:rPr>
        <w:t>, według potrzeb Zamawiającego, o poniższych parametrach użytkowych i charakterystyce:</w:t>
      </w:r>
      <w:r w:rsidR="005917E9">
        <w:rPr>
          <w:sz w:val="22"/>
          <w:szCs w:val="22"/>
        </w:rPr>
        <w:t xml:space="preserve"> </w:t>
      </w:r>
      <w:r w:rsidR="005917E9" w:rsidRPr="005917E9">
        <w:rPr>
          <w:bCs/>
          <w:i/>
          <w:color w:val="FF0000"/>
          <w:sz w:val="22"/>
          <w:szCs w:val="22"/>
        </w:rPr>
        <w:t>(*zostanie wpisana charakterystyka dla odpowiedniej części zamówienia)</w:t>
      </w:r>
    </w:p>
    <w:p w:rsidR="00881A13" w:rsidRDefault="003449B2" w:rsidP="001C5EC7">
      <w:pPr>
        <w:numPr>
          <w:ilvl w:val="4"/>
          <w:numId w:val="2"/>
        </w:numPr>
        <w:ind w:left="709" w:hanging="283"/>
        <w:jc w:val="both"/>
        <w:rPr>
          <w:sz w:val="22"/>
          <w:szCs w:val="22"/>
          <w:u w:val="single"/>
        </w:rPr>
      </w:pPr>
      <w:r>
        <w:rPr>
          <w:sz w:val="22"/>
          <w:szCs w:val="22"/>
          <w:u w:val="single"/>
        </w:rPr>
        <w:t>ekomiał</w:t>
      </w:r>
    </w:p>
    <w:p w:rsidR="00881A13" w:rsidRDefault="00094DB9" w:rsidP="00881A13">
      <w:pPr>
        <w:widowControl w:val="0"/>
        <w:numPr>
          <w:ilvl w:val="0"/>
          <w:numId w:val="3"/>
        </w:numPr>
        <w:autoSpaceDE w:val="0"/>
        <w:ind w:left="1134" w:hanging="425"/>
        <w:rPr>
          <w:sz w:val="22"/>
          <w:szCs w:val="22"/>
        </w:rPr>
      </w:pPr>
      <w:r>
        <w:rPr>
          <w:sz w:val="22"/>
          <w:szCs w:val="22"/>
        </w:rPr>
        <w:t>łączna ilość 5</w:t>
      </w:r>
      <w:r w:rsidR="00881A13">
        <w:rPr>
          <w:sz w:val="22"/>
          <w:szCs w:val="22"/>
        </w:rPr>
        <w:t>,0 ton - należy dostarczyć do świetlic w</w:t>
      </w:r>
      <w:r w:rsidR="00627065">
        <w:rPr>
          <w:sz w:val="22"/>
          <w:szCs w:val="22"/>
        </w:rPr>
        <w:t>iejski</w:t>
      </w:r>
      <w:r w:rsidR="003449B2">
        <w:rPr>
          <w:sz w:val="22"/>
          <w:szCs w:val="22"/>
        </w:rPr>
        <w:t>ch w sołectwie Kawęczyn</w:t>
      </w:r>
      <w:r w:rsidR="00627065">
        <w:rPr>
          <w:sz w:val="22"/>
          <w:szCs w:val="22"/>
        </w:rPr>
        <w:t xml:space="preserve">, </w:t>
      </w:r>
      <w:r w:rsidR="00881A13">
        <w:rPr>
          <w:sz w:val="22"/>
          <w:szCs w:val="22"/>
        </w:rPr>
        <w:t>Zajezierze,</w:t>
      </w:r>
    </w:p>
    <w:p w:rsidR="00881A13" w:rsidRDefault="00881A13" w:rsidP="00881A13">
      <w:pPr>
        <w:widowControl w:val="0"/>
        <w:numPr>
          <w:ilvl w:val="0"/>
          <w:numId w:val="3"/>
        </w:numPr>
        <w:autoSpaceDE w:val="0"/>
        <w:ind w:left="1134" w:hanging="425"/>
        <w:rPr>
          <w:sz w:val="22"/>
          <w:szCs w:val="22"/>
        </w:rPr>
      </w:pPr>
      <w:r>
        <w:rPr>
          <w:sz w:val="22"/>
          <w:szCs w:val="22"/>
        </w:rPr>
        <w:t>jednorazowa dostawa w ilości 0,5-2 tony,</w:t>
      </w:r>
    </w:p>
    <w:p w:rsidR="00881A13" w:rsidRDefault="003449B2" w:rsidP="00881A13">
      <w:pPr>
        <w:widowControl w:val="0"/>
        <w:numPr>
          <w:ilvl w:val="0"/>
          <w:numId w:val="3"/>
        </w:numPr>
        <w:autoSpaceDE w:val="0"/>
        <w:ind w:left="1134" w:hanging="425"/>
        <w:rPr>
          <w:sz w:val="22"/>
          <w:szCs w:val="22"/>
        </w:rPr>
      </w:pPr>
      <w:r>
        <w:rPr>
          <w:sz w:val="22"/>
          <w:szCs w:val="22"/>
        </w:rPr>
        <w:t xml:space="preserve">wartość opałowa </w:t>
      </w:r>
      <w:r>
        <w:rPr>
          <w:sz w:val="22"/>
          <w:szCs w:val="22"/>
        </w:rPr>
        <w:tab/>
        <w:t>- minimum 24</w:t>
      </w:r>
      <w:r w:rsidR="00881A13">
        <w:rPr>
          <w:sz w:val="22"/>
          <w:szCs w:val="22"/>
        </w:rPr>
        <w:t xml:space="preserve">.000 </w:t>
      </w:r>
      <w:proofErr w:type="spellStart"/>
      <w:r w:rsidR="00881A13">
        <w:rPr>
          <w:sz w:val="22"/>
          <w:szCs w:val="22"/>
        </w:rPr>
        <w:t>kJ</w:t>
      </w:r>
      <w:proofErr w:type="spellEnd"/>
      <w:r w:rsidR="00881A13">
        <w:rPr>
          <w:sz w:val="22"/>
          <w:szCs w:val="22"/>
        </w:rPr>
        <w:t>/kg</w:t>
      </w:r>
    </w:p>
    <w:p w:rsidR="00881A13" w:rsidRDefault="00881A13" w:rsidP="00881A13">
      <w:pPr>
        <w:widowControl w:val="0"/>
        <w:numPr>
          <w:ilvl w:val="0"/>
          <w:numId w:val="3"/>
        </w:numPr>
        <w:autoSpaceDE w:val="0"/>
        <w:ind w:left="1134" w:hanging="425"/>
        <w:rPr>
          <w:sz w:val="22"/>
          <w:szCs w:val="22"/>
        </w:rPr>
      </w:pPr>
      <w:r>
        <w:rPr>
          <w:sz w:val="22"/>
          <w:szCs w:val="22"/>
        </w:rPr>
        <w:t xml:space="preserve">granulacja </w:t>
      </w:r>
      <w:r>
        <w:rPr>
          <w:sz w:val="22"/>
          <w:szCs w:val="22"/>
        </w:rPr>
        <w:tab/>
      </w:r>
      <w:r>
        <w:rPr>
          <w:sz w:val="22"/>
          <w:szCs w:val="22"/>
        </w:rPr>
        <w:tab/>
        <w:t xml:space="preserve">- od </w:t>
      </w:r>
      <w:r w:rsidR="003449B2">
        <w:rPr>
          <w:sz w:val="22"/>
          <w:szCs w:val="22"/>
        </w:rPr>
        <w:t>3,00-31,50</w:t>
      </w:r>
      <w:r>
        <w:rPr>
          <w:sz w:val="22"/>
          <w:szCs w:val="22"/>
        </w:rPr>
        <w:t xml:space="preserve"> mm</w:t>
      </w:r>
    </w:p>
    <w:p w:rsidR="00881A13" w:rsidRDefault="00881A13" w:rsidP="00881A13">
      <w:pPr>
        <w:widowControl w:val="0"/>
        <w:numPr>
          <w:ilvl w:val="0"/>
          <w:numId w:val="3"/>
        </w:numPr>
        <w:autoSpaceDE w:val="0"/>
        <w:ind w:left="1134" w:hanging="425"/>
        <w:rPr>
          <w:sz w:val="22"/>
          <w:szCs w:val="22"/>
        </w:rPr>
      </w:pPr>
      <w:r>
        <w:rPr>
          <w:sz w:val="22"/>
          <w:szCs w:val="22"/>
        </w:rPr>
        <w:t>sposób pakowania</w:t>
      </w:r>
      <w:r>
        <w:rPr>
          <w:sz w:val="22"/>
          <w:szCs w:val="22"/>
        </w:rPr>
        <w:tab/>
        <w:t>- luzem</w:t>
      </w:r>
      <w:r>
        <w:rPr>
          <w:sz w:val="22"/>
          <w:szCs w:val="22"/>
        </w:rPr>
        <w:tab/>
      </w:r>
    </w:p>
    <w:p w:rsidR="00881A13" w:rsidRDefault="00881A13" w:rsidP="001C5EC7">
      <w:pPr>
        <w:numPr>
          <w:ilvl w:val="4"/>
          <w:numId w:val="2"/>
        </w:numPr>
        <w:ind w:left="709" w:hanging="283"/>
        <w:rPr>
          <w:sz w:val="22"/>
          <w:szCs w:val="22"/>
          <w:u w:val="single"/>
        </w:rPr>
      </w:pPr>
      <w:r>
        <w:rPr>
          <w:sz w:val="22"/>
          <w:szCs w:val="22"/>
          <w:u w:val="single"/>
        </w:rPr>
        <w:t>węgiel kamienny „orzech”</w:t>
      </w:r>
    </w:p>
    <w:p w:rsidR="00881A13" w:rsidRDefault="00094DB9" w:rsidP="00881A13">
      <w:pPr>
        <w:widowControl w:val="0"/>
        <w:numPr>
          <w:ilvl w:val="0"/>
          <w:numId w:val="4"/>
        </w:numPr>
        <w:autoSpaceDE w:val="0"/>
        <w:ind w:left="1134" w:hanging="425"/>
        <w:rPr>
          <w:sz w:val="22"/>
          <w:szCs w:val="22"/>
        </w:rPr>
      </w:pPr>
      <w:r>
        <w:rPr>
          <w:sz w:val="22"/>
          <w:szCs w:val="22"/>
        </w:rPr>
        <w:t>łączna ilość 6</w:t>
      </w:r>
      <w:r w:rsidR="00881A13">
        <w:rPr>
          <w:sz w:val="22"/>
          <w:szCs w:val="22"/>
        </w:rPr>
        <w:t xml:space="preserve">,0 ton - należy dostarczyć do świetlic wiejskich w sołectwie </w:t>
      </w:r>
      <w:r w:rsidR="00627065">
        <w:rPr>
          <w:sz w:val="22"/>
          <w:szCs w:val="22"/>
        </w:rPr>
        <w:t>Godzięba, Wielowieś, Wierzbiczany,</w:t>
      </w:r>
    </w:p>
    <w:p w:rsidR="00881A13" w:rsidRDefault="00881A13" w:rsidP="00881A13">
      <w:pPr>
        <w:widowControl w:val="0"/>
        <w:numPr>
          <w:ilvl w:val="0"/>
          <w:numId w:val="4"/>
        </w:numPr>
        <w:autoSpaceDE w:val="0"/>
        <w:ind w:left="1134" w:hanging="425"/>
        <w:rPr>
          <w:sz w:val="22"/>
          <w:szCs w:val="22"/>
        </w:rPr>
      </w:pPr>
      <w:r>
        <w:rPr>
          <w:sz w:val="22"/>
          <w:szCs w:val="22"/>
        </w:rPr>
        <w:t>jednorazowa dostawa w ilości 0,5-2 tony,</w:t>
      </w:r>
    </w:p>
    <w:p w:rsidR="00881A13" w:rsidRDefault="00881A13" w:rsidP="00881A13">
      <w:pPr>
        <w:numPr>
          <w:ilvl w:val="0"/>
          <w:numId w:val="4"/>
        </w:numPr>
        <w:ind w:left="1134" w:hanging="425"/>
        <w:rPr>
          <w:sz w:val="22"/>
          <w:szCs w:val="22"/>
        </w:rPr>
      </w:pPr>
      <w:r>
        <w:rPr>
          <w:sz w:val="22"/>
          <w:szCs w:val="22"/>
        </w:rPr>
        <w:t xml:space="preserve">wartość opałowa </w:t>
      </w:r>
      <w:r>
        <w:rPr>
          <w:sz w:val="22"/>
          <w:szCs w:val="22"/>
        </w:rPr>
        <w:tab/>
        <w:t>- minimum</w:t>
      </w:r>
      <w:r w:rsidR="00983C9F">
        <w:rPr>
          <w:sz w:val="22"/>
          <w:szCs w:val="22"/>
        </w:rPr>
        <w:t xml:space="preserve"> 26</w:t>
      </w:r>
      <w:r>
        <w:rPr>
          <w:sz w:val="22"/>
          <w:szCs w:val="22"/>
        </w:rPr>
        <w:t xml:space="preserve">.000  </w:t>
      </w:r>
      <w:proofErr w:type="spellStart"/>
      <w:r>
        <w:rPr>
          <w:sz w:val="22"/>
          <w:szCs w:val="22"/>
        </w:rPr>
        <w:t>kJ</w:t>
      </w:r>
      <w:proofErr w:type="spellEnd"/>
      <w:r>
        <w:rPr>
          <w:sz w:val="22"/>
          <w:szCs w:val="22"/>
        </w:rPr>
        <w:t xml:space="preserve">/kg </w:t>
      </w:r>
    </w:p>
    <w:p w:rsidR="00881A13" w:rsidRDefault="003449B2" w:rsidP="00881A13">
      <w:pPr>
        <w:numPr>
          <w:ilvl w:val="0"/>
          <w:numId w:val="4"/>
        </w:numPr>
        <w:ind w:left="1134" w:hanging="425"/>
        <w:rPr>
          <w:sz w:val="22"/>
          <w:szCs w:val="22"/>
        </w:rPr>
      </w:pPr>
      <w:r>
        <w:rPr>
          <w:sz w:val="22"/>
          <w:szCs w:val="22"/>
        </w:rPr>
        <w:t>granulacja</w:t>
      </w:r>
      <w:r>
        <w:rPr>
          <w:sz w:val="22"/>
          <w:szCs w:val="22"/>
        </w:rPr>
        <w:tab/>
      </w:r>
      <w:r>
        <w:rPr>
          <w:sz w:val="22"/>
          <w:szCs w:val="22"/>
        </w:rPr>
        <w:tab/>
        <w:t>- od 25- 80</w:t>
      </w:r>
      <w:r w:rsidR="00881A13">
        <w:rPr>
          <w:sz w:val="22"/>
          <w:szCs w:val="22"/>
        </w:rPr>
        <w:t xml:space="preserve"> mm</w:t>
      </w:r>
    </w:p>
    <w:p w:rsidR="00881A13" w:rsidRDefault="00881A13" w:rsidP="00881A13">
      <w:pPr>
        <w:widowControl w:val="0"/>
        <w:numPr>
          <w:ilvl w:val="0"/>
          <w:numId w:val="4"/>
        </w:numPr>
        <w:autoSpaceDE w:val="0"/>
        <w:ind w:left="1134" w:hanging="425"/>
        <w:rPr>
          <w:sz w:val="22"/>
          <w:szCs w:val="22"/>
        </w:rPr>
      </w:pPr>
      <w:r>
        <w:rPr>
          <w:sz w:val="22"/>
          <w:szCs w:val="22"/>
        </w:rPr>
        <w:t>sposób pakowania</w:t>
      </w:r>
      <w:r>
        <w:rPr>
          <w:sz w:val="22"/>
          <w:szCs w:val="22"/>
        </w:rPr>
        <w:tab/>
        <w:t>- luzem</w:t>
      </w:r>
      <w:r>
        <w:rPr>
          <w:sz w:val="22"/>
          <w:szCs w:val="22"/>
        </w:rPr>
        <w:tab/>
      </w:r>
    </w:p>
    <w:p w:rsidR="00881A13" w:rsidRDefault="00881A13" w:rsidP="00CF7DD7">
      <w:pPr>
        <w:widowControl w:val="0"/>
        <w:numPr>
          <w:ilvl w:val="4"/>
          <w:numId w:val="2"/>
        </w:numPr>
        <w:autoSpaceDE w:val="0"/>
        <w:ind w:left="709" w:hanging="283"/>
        <w:rPr>
          <w:sz w:val="22"/>
          <w:szCs w:val="22"/>
        </w:rPr>
      </w:pPr>
      <w:r>
        <w:rPr>
          <w:sz w:val="22"/>
          <w:szCs w:val="22"/>
          <w:u w:val="single"/>
        </w:rPr>
        <w:t>węgiel kamienny „</w:t>
      </w:r>
      <w:proofErr w:type="spellStart"/>
      <w:r>
        <w:rPr>
          <w:sz w:val="22"/>
          <w:szCs w:val="22"/>
          <w:u w:val="single"/>
        </w:rPr>
        <w:t>ekogroszek</w:t>
      </w:r>
      <w:proofErr w:type="spellEnd"/>
      <w:r>
        <w:rPr>
          <w:sz w:val="22"/>
          <w:szCs w:val="22"/>
          <w:u w:val="single"/>
        </w:rPr>
        <w:t>”</w:t>
      </w:r>
    </w:p>
    <w:p w:rsidR="00881A13" w:rsidRDefault="00983C9F" w:rsidP="00881A13">
      <w:pPr>
        <w:widowControl w:val="0"/>
        <w:numPr>
          <w:ilvl w:val="0"/>
          <w:numId w:val="5"/>
        </w:numPr>
        <w:autoSpaceDE w:val="0"/>
        <w:ind w:left="1134" w:hanging="425"/>
        <w:rPr>
          <w:sz w:val="22"/>
          <w:szCs w:val="22"/>
        </w:rPr>
      </w:pPr>
      <w:r>
        <w:rPr>
          <w:sz w:val="22"/>
          <w:szCs w:val="22"/>
        </w:rPr>
        <w:t>łączna ilość 23</w:t>
      </w:r>
      <w:r w:rsidR="00881A13">
        <w:rPr>
          <w:sz w:val="22"/>
          <w:szCs w:val="22"/>
        </w:rPr>
        <w:t>,0 ton</w:t>
      </w:r>
      <w:r>
        <w:rPr>
          <w:sz w:val="22"/>
          <w:szCs w:val="22"/>
        </w:rPr>
        <w:t>y</w:t>
      </w:r>
      <w:r w:rsidR="00881A13">
        <w:rPr>
          <w:sz w:val="22"/>
          <w:szCs w:val="22"/>
        </w:rPr>
        <w:t xml:space="preserve"> - należy dostarczyć do świetlic wiejskich w sołectwie </w:t>
      </w:r>
      <w:r w:rsidR="00094DB9">
        <w:rPr>
          <w:sz w:val="22"/>
          <w:szCs w:val="22"/>
        </w:rPr>
        <w:t>Gąski, Kaczkowo, Lipie, Murzynko, Suchatówka, Więcławice, Żyrosławice</w:t>
      </w:r>
    </w:p>
    <w:p w:rsidR="00881A13" w:rsidRDefault="00881A13" w:rsidP="00881A13">
      <w:pPr>
        <w:widowControl w:val="0"/>
        <w:numPr>
          <w:ilvl w:val="0"/>
          <w:numId w:val="5"/>
        </w:numPr>
        <w:autoSpaceDE w:val="0"/>
        <w:ind w:left="1134" w:hanging="425"/>
        <w:rPr>
          <w:sz w:val="22"/>
          <w:szCs w:val="22"/>
        </w:rPr>
      </w:pPr>
      <w:r>
        <w:rPr>
          <w:sz w:val="22"/>
          <w:szCs w:val="22"/>
        </w:rPr>
        <w:t>jednorazowa dostawa w ilości 0,5-2 tony,</w:t>
      </w:r>
    </w:p>
    <w:p w:rsidR="00881A13" w:rsidRDefault="00983C9F" w:rsidP="00881A13">
      <w:pPr>
        <w:pStyle w:val="ZnakZnakZnak1ZnakZnakZnak"/>
        <w:numPr>
          <w:ilvl w:val="0"/>
          <w:numId w:val="5"/>
        </w:numPr>
        <w:ind w:left="1134" w:hanging="425"/>
        <w:rPr>
          <w:sz w:val="22"/>
          <w:szCs w:val="22"/>
        </w:rPr>
      </w:pPr>
      <w:r>
        <w:rPr>
          <w:sz w:val="22"/>
          <w:szCs w:val="22"/>
        </w:rPr>
        <w:t>wartość opałowa</w:t>
      </w:r>
      <w:r>
        <w:rPr>
          <w:sz w:val="22"/>
          <w:szCs w:val="22"/>
        </w:rPr>
        <w:tab/>
        <w:t>- minimum 26</w:t>
      </w:r>
      <w:r w:rsidR="00881A13">
        <w:rPr>
          <w:sz w:val="22"/>
          <w:szCs w:val="22"/>
        </w:rPr>
        <w:t>.000 </w:t>
      </w:r>
      <w:proofErr w:type="spellStart"/>
      <w:r w:rsidR="00881A13">
        <w:rPr>
          <w:sz w:val="22"/>
          <w:szCs w:val="22"/>
        </w:rPr>
        <w:t>kJ</w:t>
      </w:r>
      <w:proofErr w:type="spellEnd"/>
      <w:r w:rsidR="00881A13">
        <w:rPr>
          <w:sz w:val="22"/>
          <w:szCs w:val="22"/>
        </w:rPr>
        <w:t>/kg</w:t>
      </w:r>
    </w:p>
    <w:p w:rsidR="00881A13" w:rsidRDefault="00881A13" w:rsidP="00881A13">
      <w:pPr>
        <w:pStyle w:val="ZnakZnakZnak1ZnakZnakZnak"/>
        <w:numPr>
          <w:ilvl w:val="0"/>
          <w:numId w:val="5"/>
        </w:numPr>
        <w:ind w:left="1134" w:hanging="425"/>
        <w:rPr>
          <w:sz w:val="22"/>
          <w:szCs w:val="22"/>
        </w:rPr>
      </w:pPr>
      <w:r>
        <w:rPr>
          <w:sz w:val="22"/>
          <w:szCs w:val="22"/>
        </w:rPr>
        <w:t>granulacja</w:t>
      </w:r>
      <w:r>
        <w:rPr>
          <w:sz w:val="22"/>
          <w:szCs w:val="22"/>
        </w:rPr>
        <w:tab/>
      </w:r>
      <w:r>
        <w:rPr>
          <w:sz w:val="22"/>
          <w:szCs w:val="22"/>
        </w:rPr>
        <w:tab/>
        <w:t xml:space="preserve">- od 5 </w:t>
      </w:r>
      <w:r w:rsidR="003449B2">
        <w:rPr>
          <w:sz w:val="22"/>
          <w:szCs w:val="22"/>
        </w:rPr>
        <w:t>–</w:t>
      </w:r>
      <w:r>
        <w:rPr>
          <w:sz w:val="22"/>
          <w:szCs w:val="22"/>
        </w:rPr>
        <w:t xml:space="preserve"> </w:t>
      </w:r>
      <w:r w:rsidR="003449B2">
        <w:rPr>
          <w:sz w:val="22"/>
          <w:szCs w:val="22"/>
        </w:rPr>
        <w:t>31,50</w:t>
      </w:r>
      <w:r>
        <w:rPr>
          <w:sz w:val="22"/>
          <w:szCs w:val="22"/>
        </w:rPr>
        <w:t xml:space="preserve"> mm</w:t>
      </w:r>
    </w:p>
    <w:p w:rsidR="00881A13" w:rsidRDefault="00881A13" w:rsidP="00881A13">
      <w:pPr>
        <w:pStyle w:val="ZnakZnakZnak1ZnakZnakZnak"/>
        <w:numPr>
          <w:ilvl w:val="0"/>
          <w:numId w:val="5"/>
        </w:numPr>
        <w:ind w:left="1134" w:hanging="425"/>
        <w:rPr>
          <w:sz w:val="22"/>
          <w:szCs w:val="22"/>
        </w:rPr>
      </w:pPr>
      <w:r>
        <w:rPr>
          <w:sz w:val="22"/>
          <w:szCs w:val="22"/>
        </w:rPr>
        <w:t>sposób pakowania</w:t>
      </w:r>
      <w:r>
        <w:rPr>
          <w:sz w:val="22"/>
          <w:szCs w:val="22"/>
        </w:rPr>
        <w:tab/>
        <w:t>- worki 25 kg</w:t>
      </w:r>
    </w:p>
    <w:p w:rsidR="00094DB9" w:rsidRDefault="00094DB9" w:rsidP="00094DB9">
      <w:pPr>
        <w:pStyle w:val="ZnakZnakZnak1ZnakZnakZnak"/>
        <w:numPr>
          <w:ilvl w:val="0"/>
          <w:numId w:val="21"/>
        </w:numPr>
        <w:ind w:left="709" w:hanging="283"/>
        <w:rPr>
          <w:sz w:val="22"/>
          <w:szCs w:val="22"/>
        </w:rPr>
      </w:pPr>
      <w:proofErr w:type="spellStart"/>
      <w:r>
        <w:rPr>
          <w:sz w:val="22"/>
          <w:szCs w:val="22"/>
          <w:u w:val="single"/>
        </w:rPr>
        <w:t>pellet</w:t>
      </w:r>
      <w:proofErr w:type="spellEnd"/>
      <w:r>
        <w:rPr>
          <w:sz w:val="22"/>
          <w:szCs w:val="22"/>
          <w:u w:val="single"/>
        </w:rPr>
        <w:t xml:space="preserve"> słonecznikowy</w:t>
      </w:r>
    </w:p>
    <w:p w:rsidR="00094DB9" w:rsidRDefault="00094DB9" w:rsidP="00094DB9">
      <w:pPr>
        <w:pStyle w:val="ZnakZnakZnak1ZnakZnakZnak"/>
        <w:numPr>
          <w:ilvl w:val="0"/>
          <w:numId w:val="22"/>
        </w:numPr>
        <w:ind w:left="1134" w:hanging="425"/>
        <w:rPr>
          <w:sz w:val="22"/>
          <w:szCs w:val="22"/>
        </w:rPr>
      </w:pPr>
      <w:r>
        <w:rPr>
          <w:sz w:val="22"/>
          <w:szCs w:val="22"/>
        </w:rPr>
        <w:t>łączna ilość 1,0 tona należy dostarczyć do świetlic wiejskich w sołectwie: Gąski, Kaczkowo, Lipie, Murzynko, Suchatówka, Więcławice, Żyrosławice</w:t>
      </w:r>
    </w:p>
    <w:p w:rsidR="00094DB9" w:rsidRDefault="00094DB9" w:rsidP="00094DB9">
      <w:pPr>
        <w:pStyle w:val="ZnakZnakZnak1ZnakZnakZnak"/>
        <w:numPr>
          <w:ilvl w:val="0"/>
          <w:numId w:val="22"/>
        </w:numPr>
        <w:ind w:left="1134" w:hanging="425"/>
        <w:rPr>
          <w:sz w:val="22"/>
          <w:szCs w:val="22"/>
        </w:rPr>
      </w:pPr>
      <w:r>
        <w:rPr>
          <w:sz w:val="22"/>
          <w:szCs w:val="22"/>
        </w:rPr>
        <w:lastRenderedPageBreak/>
        <w:t>jednorazowa dostawa w ilości 5-10 worków</w:t>
      </w:r>
    </w:p>
    <w:p w:rsidR="00094DB9" w:rsidRDefault="00094DB9" w:rsidP="00094DB9">
      <w:pPr>
        <w:pStyle w:val="ZnakZnakZnak1ZnakZnakZnak"/>
        <w:numPr>
          <w:ilvl w:val="0"/>
          <w:numId w:val="22"/>
        </w:numPr>
        <w:ind w:left="1134" w:hanging="425"/>
        <w:rPr>
          <w:sz w:val="22"/>
          <w:szCs w:val="22"/>
        </w:rPr>
      </w:pPr>
      <w:r>
        <w:rPr>
          <w:sz w:val="22"/>
          <w:szCs w:val="22"/>
        </w:rPr>
        <w:t xml:space="preserve">wartość opałowa- minimum 18.000- 19.000 </w:t>
      </w:r>
      <w:proofErr w:type="spellStart"/>
      <w:r>
        <w:rPr>
          <w:sz w:val="22"/>
          <w:szCs w:val="22"/>
        </w:rPr>
        <w:t>kJ</w:t>
      </w:r>
      <w:proofErr w:type="spellEnd"/>
      <w:r>
        <w:rPr>
          <w:sz w:val="22"/>
          <w:szCs w:val="22"/>
        </w:rPr>
        <w:t>/kg</w:t>
      </w:r>
    </w:p>
    <w:p w:rsidR="00094DB9" w:rsidRDefault="00094DB9" w:rsidP="00094DB9">
      <w:pPr>
        <w:pStyle w:val="ZnakZnakZnak1ZnakZnakZnak"/>
        <w:numPr>
          <w:ilvl w:val="0"/>
          <w:numId w:val="22"/>
        </w:numPr>
        <w:ind w:left="1134" w:hanging="425"/>
        <w:rPr>
          <w:sz w:val="22"/>
          <w:szCs w:val="22"/>
        </w:rPr>
      </w:pPr>
      <w:r>
        <w:rPr>
          <w:sz w:val="22"/>
          <w:szCs w:val="22"/>
        </w:rPr>
        <w:t>granulacja- od 6- 8 mm</w:t>
      </w:r>
    </w:p>
    <w:p w:rsidR="00094DB9" w:rsidRDefault="00094DB9" w:rsidP="00094DB9">
      <w:pPr>
        <w:pStyle w:val="ZnakZnakZnak1ZnakZnakZnak"/>
        <w:numPr>
          <w:ilvl w:val="0"/>
          <w:numId w:val="22"/>
        </w:numPr>
        <w:ind w:left="1134" w:hanging="425"/>
        <w:rPr>
          <w:sz w:val="22"/>
          <w:szCs w:val="22"/>
        </w:rPr>
      </w:pPr>
      <w:r>
        <w:rPr>
          <w:sz w:val="22"/>
          <w:szCs w:val="22"/>
        </w:rPr>
        <w:t>sposób pakowania- worki 20 kg</w:t>
      </w:r>
      <w:r w:rsidR="00A912E6">
        <w:rPr>
          <w:sz w:val="22"/>
          <w:szCs w:val="22"/>
        </w:rPr>
        <w:t>.</w:t>
      </w:r>
    </w:p>
    <w:p w:rsidR="00881A13" w:rsidRDefault="00881A13" w:rsidP="00881A13">
      <w:pPr>
        <w:numPr>
          <w:ilvl w:val="0"/>
          <w:numId w:val="1"/>
        </w:numPr>
        <w:jc w:val="both"/>
        <w:rPr>
          <w:sz w:val="22"/>
          <w:szCs w:val="22"/>
        </w:rPr>
      </w:pPr>
      <w:r>
        <w:rPr>
          <w:sz w:val="22"/>
          <w:szCs w:val="22"/>
        </w:rPr>
        <w:t>Wykona</w:t>
      </w:r>
      <w:r w:rsidR="009C3F04">
        <w:rPr>
          <w:sz w:val="22"/>
          <w:szCs w:val="22"/>
        </w:rPr>
        <w:t xml:space="preserve">wca dostarczy węgiel kamienny, </w:t>
      </w:r>
      <w:r w:rsidR="00F92C4D">
        <w:rPr>
          <w:sz w:val="22"/>
          <w:szCs w:val="22"/>
        </w:rPr>
        <w:t>ekomiał</w:t>
      </w:r>
      <w:r>
        <w:rPr>
          <w:sz w:val="22"/>
          <w:szCs w:val="22"/>
        </w:rPr>
        <w:t>,</w:t>
      </w:r>
      <w:r w:rsidR="009C3F04">
        <w:rPr>
          <w:sz w:val="22"/>
          <w:szCs w:val="22"/>
        </w:rPr>
        <w:t xml:space="preserve"> </w:t>
      </w:r>
      <w:proofErr w:type="spellStart"/>
      <w:r w:rsidR="009C3F04">
        <w:rPr>
          <w:sz w:val="22"/>
          <w:szCs w:val="22"/>
        </w:rPr>
        <w:t>pellet</w:t>
      </w:r>
      <w:proofErr w:type="spellEnd"/>
      <w:r w:rsidR="009C3F04">
        <w:rPr>
          <w:sz w:val="22"/>
          <w:szCs w:val="22"/>
        </w:rPr>
        <w:t xml:space="preserve"> słonecznikowy</w:t>
      </w:r>
      <w:r>
        <w:rPr>
          <w:sz w:val="22"/>
          <w:szCs w:val="22"/>
        </w:rPr>
        <w:t xml:space="preserve"> zwane dalej „opał”, o parametrach użytkowych i charakterystyce wymienionej w ust. 1, własnym transportem do poszczególnych świetlic wiejskich położonych na terenie gminy Gniewkowo</w:t>
      </w:r>
      <w:r>
        <w:rPr>
          <w:color w:val="000000"/>
          <w:sz w:val="22"/>
          <w:szCs w:val="22"/>
        </w:rPr>
        <w:t xml:space="preserve">. </w:t>
      </w:r>
      <w:r>
        <w:rPr>
          <w:sz w:val="22"/>
          <w:szCs w:val="22"/>
        </w:rPr>
        <w:t>Koszty załadunku, transportu i rozładunku pokrywa Wykonawca.</w:t>
      </w:r>
    </w:p>
    <w:p w:rsidR="00321AED" w:rsidRDefault="00321AED" w:rsidP="00881A13">
      <w:pPr>
        <w:numPr>
          <w:ilvl w:val="0"/>
          <w:numId w:val="1"/>
        </w:numPr>
        <w:jc w:val="both"/>
        <w:rPr>
          <w:sz w:val="22"/>
          <w:szCs w:val="22"/>
        </w:rPr>
      </w:pPr>
      <w:r>
        <w:rPr>
          <w:sz w:val="22"/>
          <w:szCs w:val="22"/>
        </w:rPr>
        <w:t>Dostarczany opał, podczas składowania przez Wykonawcę winien być zabezpieczony przed niekorzystnymi warunkami atmosferycznymi (opady deszczu, śniegu etc.).</w:t>
      </w:r>
    </w:p>
    <w:p w:rsidR="00881A13" w:rsidRDefault="00881A13" w:rsidP="00881A13">
      <w:pPr>
        <w:numPr>
          <w:ilvl w:val="0"/>
          <w:numId w:val="1"/>
        </w:numPr>
        <w:jc w:val="both"/>
        <w:rPr>
          <w:sz w:val="22"/>
          <w:szCs w:val="22"/>
        </w:rPr>
      </w:pPr>
      <w:r>
        <w:rPr>
          <w:sz w:val="22"/>
          <w:szCs w:val="22"/>
        </w:rPr>
        <w:t>Podana w ust. 1 ilość dostarczonego opału jest ilością szacunkową i może ulec następującym zmianom:</w:t>
      </w:r>
    </w:p>
    <w:p w:rsidR="00881A13" w:rsidRDefault="00881A13" w:rsidP="00881A13">
      <w:pPr>
        <w:pStyle w:val="Tekstpodstawowy2"/>
        <w:numPr>
          <w:ilvl w:val="3"/>
          <w:numId w:val="1"/>
        </w:numPr>
        <w:tabs>
          <w:tab w:val="left" w:pos="851"/>
        </w:tabs>
        <w:spacing w:after="0" w:line="240" w:lineRule="auto"/>
        <w:ind w:left="851" w:hanging="425"/>
        <w:jc w:val="both"/>
        <w:rPr>
          <w:sz w:val="22"/>
          <w:szCs w:val="22"/>
        </w:rPr>
      </w:pPr>
      <w:r>
        <w:rPr>
          <w:sz w:val="22"/>
          <w:szCs w:val="22"/>
        </w:rPr>
        <w:t>przedmiot zamówienia zostanie nabyty przez Zamawiającego w co najmniej 70% ilości opału szacowanego w poszczególnych asortymentach,</w:t>
      </w:r>
    </w:p>
    <w:p w:rsidR="00881A13" w:rsidRDefault="00881A13" w:rsidP="00881A13">
      <w:pPr>
        <w:pStyle w:val="Tekstpodstawowy2"/>
        <w:numPr>
          <w:ilvl w:val="3"/>
          <w:numId w:val="1"/>
        </w:numPr>
        <w:tabs>
          <w:tab w:val="left" w:pos="851"/>
        </w:tabs>
        <w:spacing w:after="0" w:line="240" w:lineRule="auto"/>
        <w:ind w:left="851" w:hanging="425"/>
        <w:jc w:val="both"/>
        <w:rPr>
          <w:sz w:val="22"/>
          <w:szCs w:val="22"/>
        </w:rPr>
      </w:pPr>
      <w:r>
        <w:rPr>
          <w:sz w:val="22"/>
          <w:szCs w:val="22"/>
        </w:rPr>
        <w:t>ilość dostarczonego opału ze względu na warunki atmosferyczne może ulec zwiększeniu do 20% ilości szacowanego opału w poszczególnych asortymentach.</w:t>
      </w:r>
    </w:p>
    <w:p w:rsidR="00881A13" w:rsidRDefault="00881A13" w:rsidP="00881A13">
      <w:pPr>
        <w:numPr>
          <w:ilvl w:val="0"/>
          <w:numId w:val="1"/>
        </w:numPr>
        <w:jc w:val="both"/>
        <w:rPr>
          <w:sz w:val="22"/>
          <w:szCs w:val="22"/>
        </w:rPr>
      </w:pPr>
      <w:r>
        <w:rPr>
          <w:sz w:val="22"/>
          <w:szCs w:val="22"/>
        </w:rPr>
        <w:t>Rozładunek ze strony Wykonawcy polega na:</w:t>
      </w:r>
    </w:p>
    <w:p w:rsidR="00881A13" w:rsidRDefault="00881A13" w:rsidP="00881A13">
      <w:pPr>
        <w:numPr>
          <w:ilvl w:val="3"/>
          <w:numId w:val="1"/>
        </w:numPr>
        <w:ind w:left="851" w:hanging="425"/>
        <w:jc w:val="both"/>
        <w:rPr>
          <w:sz w:val="22"/>
          <w:szCs w:val="22"/>
        </w:rPr>
      </w:pPr>
      <w:r>
        <w:rPr>
          <w:sz w:val="22"/>
          <w:szCs w:val="22"/>
        </w:rPr>
        <w:t xml:space="preserve">węgla kamiennego „orzech” i </w:t>
      </w:r>
      <w:proofErr w:type="spellStart"/>
      <w:r w:rsidR="00F92C4D">
        <w:rPr>
          <w:sz w:val="22"/>
          <w:szCs w:val="22"/>
        </w:rPr>
        <w:t>ekomiału</w:t>
      </w:r>
      <w:proofErr w:type="spellEnd"/>
      <w:r>
        <w:rPr>
          <w:sz w:val="22"/>
          <w:szCs w:val="22"/>
        </w:rPr>
        <w:t xml:space="preserve"> - wyładunek na ziemię w miejsce wskazane przez pracownika Zamawiającego,</w:t>
      </w:r>
    </w:p>
    <w:p w:rsidR="00881A13" w:rsidRDefault="00F92C4D" w:rsidP="00881A13">
      <w:pPr>
        <w:numPr>
          <w:ilvl w:val="3"/>
          <w:numId w:val="1"/>
        </w:numPr>
        <w:ind w:left="851" w:hanging="425"/>
        <w:jc w:val="both"/>
        <w:rPr>
          <w:sz w:val="22"/>
          <w:szCs w:val="22"/>
        </w:rPr>
      </w:pPr>
      <w:r>
        <w:rPr>
          <w:sz w:val="22"/>
          <w:szCs w:val="22"/>
        </w:rPr>
        <w:t>węgla kamiennego „</w:t>
      </w:r>
      <w:proofErr w:type="spellStart"/>
      <w:r>
        <w:rPr>
          <w:sz w:val="22"/>
          <w:szCs w:val="22"/>
        </w:rPr>
        <w:t>eko</w:t>
      </w:r>
      <w:r w:rsidR="00881A13">
        <w:rPr>
          <w:sz w:val="22"/>
          <w:szCs w:val="22"/>
        </w:rPr>
        <w:t>groszek</w:t>
      </w:r>
      <w:proofErr w:type="spellEnd"/>
      <w:r w:rsidR="00881A13">
        <w:rPr>
          <w:sz w:val="22"/>
          <w:szCs w:val="22"/>
        </w:rPr>
        <w:t>”</w:t>
      </w:r>
      <w:r w:rsidR="009C3F04">
        <w:rPr>
          <w:sz w:val="22"/>
          <w:szCs w:val="22"/>
        </w:rPr>
        <w:t xml:space="preserve">, </w:t>
      </w:r>
      <w:proofErr w:type="spellStart"/>
      <w:r w:rsidR="009C3F04">
        <w:rPr>
          <w:sz w:val="22"/>
          <w:szCs w:val="22"/>
        </w:rPr>
        <w:t>pelletu</w:t>
      </w:r>
      <w:proofErr w:type="spellEnd"/>
      <w:r w:rsidR="009C3F04">
        <w:rPr>
          <w:sz w:val="22"/>
          <w:szCs w:val="22"/>
        </w:rPr>
        <w:t xml:space="preserve"> słonecznikowego</w:t>
      </w:r>
      <w:r w:rsidR="00881A13">
        <w:rPr>
          <w:sz w:val="22"/>
          <w:szCs w:val="22"/>
        </w:rPr>
        <w:t xml:space="preserve"> – umożliwienie zdjęcia z pojazdu worków przez pracowników Zamawiającego.</w:t>
      </w:r>
    </w:p>
    <w:p w:rsidR="00881A13" w:rsidRDefault="00881A13" w:rsidP="00881A13">
      <w:pPr>
        <w:numPr>
          <w:ilvl w:val="0"/>
          <w:numId w:val="1"/>
        </w:numPr>
        <w:jc w:val="both"/>
        <w:rPr>
          <w:sz w:val="22"/>
          <w:szCs w:val="22"/>
        </w:rPr>
      </w:pPr>
      <w:r>
        <w:rPr>
          <w:sz w:val="22"/>
          <w:szCs w:val="22"/>
        </w:rPr>
        <w:t>Zamawiający zlecać będzie dostawy opału w miarę jego bieżących potrzeb na podstawie odrębnych zleceń przekazywanych Wyko</w:t>
      </w:r>
      <w:r w:rsidR="00627065">
        <w:rPr>
          <w:sz w:val="22"/>
          <w:szCs w:val="22"/>
        </w:rPr>
        <w:t xml:space="preserve">nawcy w formie pisemnej </w:t>
      </w:r>
      <w:r>
        <w:rPr>
          <w:sz w:val="22"/>
          <w:szCs w:val="22"/>
        </w:rPr>
        <w:t>lub e-mailem z określeniem zakresu, terminu i miejsca dostawy opału.</w:t>
      </w:r>
    </w:p>
    <w:p w:rsidR="00881A13" w:rsidRDefault="00881A13" w:rsidP="00881A13">
      <w:pPr>
        <w:numPr>
          <w:ilvl w:val="0"/>
          <w:numId w:val="1"/>
        </w:numPr>
        <w:jc w:val="both"/>
        <w:rPr>
          <w:sz w:val="22"/>
          <w:szCs w:val="22"/>
        </w:rPr>
      </w:pPr>
      <w:r>
        <w:rPr>
          <w:sz w:val="22"/>
          <w:szCs w:val="22"/>
        </w:rPr>
        <w:t>Wykonawca dostarczy opał wraz z następującymi dokumentami:</w:t>
      </w:r>
    </w:p>
    <w:p w:rsidR="00881A13" w:rsidRDefault="00881A13" w:rsidP="00881A13">
      <w:pPr>
        <w:numPr>
          <w:ilvl w:val="3"/>
          <w:numId w:val="1"/>
        </w:numPr>
        <w:tabs>
          <w:tab w:val="left" w:pos="709"/>
        </w:tabs>
        <w:ind w:left="709" w:hanging="283"/>
        <w:jc w:val="both"/>
        <w:rPr>
          <w:sz w:val="22"/>
          <w:szCs w:val="22"/>
        </w:rPr>
      </w:pPr>
      <w:r>
        <w:rPr>
          <w:sz w:val="22"/>
          <w:szCs w:val="22"/>
        </w:rPr>
        <w:t>dowód WZ zawierający m.in.: datę, ilość w tonach dostarczonego opału,</w:t>
      </w:r>
    </w:p>
    <w:p w:rsidR="00881A13" w:rsidRPr="009C3F04" w:rsidRDefault="00881A13" w:rsidP="00881A13">
      <w:pPr>
        <w:numPr>
          <w:ilvl w:val="3"/>
          <w:numId w:val="1"/>
        </w:numPr>
        <w:tabs>
          <w:tab w:val="left" w:pos="709"/>
        </w:tabs>
        <w:ind w:left="709" w:hanging="283"/>
        <w:jc w:val="both"/>
        <w:rPr>
          <w:color w:val="000000"/>
          <w:sz w:val="22"/>
          <w:szCs w:val="22"/>
        </w:rPr>
      </w:pPr>
      <w:r>
        <w:rPr>
          <w:iCs/>
          <w:sz w:val="22"/>
          <w:szCs w:val="22"/>
        </w:rPr>
        <w:t>oświadczenie Wykonawcy o jakości opału, określające parametry dostarczonego opału (zawierające co najmnie</w:t>
      </w:r>
      <w:r w:rsidR="009C3F04">
        <w:rPr>
          <w:iCs/>
          <w:sz w:val="22"/>
          <w:szCs w:val="22"/>
        </w:rPr>
        <w:t>j wartość opałową i granulację),</w:t>
      </w:r>
    </w:p>
    <w:p w:rsidR="009C3F04" w:rsidRDefault="009C3F04" w:rsidP="00881A13">
      <w:pPr>
        <w:numPr>
          <w:ilvl w:val="3"/>
          <w:numId w:val="1"/>
        </w:numPr>
        <w:tabs>
          <w:tab w:val="left" w:pos="709"/>
        </w:tabs>
        <w:ind w:left="709" w:hanging="283"/>
        <w:jc w:val="both"/>
        <w:rPr>
          <w:color w:val="000000"/>
          <w:sz w:val="22"/>
          <w:szCs w:val="22"/>
        </w:rPr>
      </w:pPr>
      <w:r>
        <w:rPr>
          <w:color w:val="000000"/>
          <w:sz w:val="22"/>
          <w:szCs w:val="22"/>
        </w:rPr>
        <w:t xml:space="preserve">oświadczenie składane na </w:t>
      </w:r>
      <w:r w:rsidRPr="009C3F04">
        <w:rPr>
          <w:color w:val="000000"/>
          <w:sz w:val="22"/>
          <w:szCs w:val="22"/>
        </w:rPr>
        <w:t>podstawie art. 13 ust. 2-5 ustawy z dnia 13 kwietnia 2022 r. o szczególnych rozwiązaniach w zakresie przeciwdziałania wspieraniu agresji na Ukrainę oraz służących ochronie bezpieczeństwa narodowego (Dz.U. 2022 poz. 835 ze zm.).</w:t>
      </w:r>
    </w:p>
    <w:p w:rsidR="00881A13" w:rsidRDefault="00881A13" w:rsidP="00881A13">
      <w:pPr>
        <w:numPr>
          <w:ilvl w:val="0"/>
          <w:numId w:val="1"/>
        </w:numPr>
        <w:tabs>
          <w:tab w:val="left" w:pos="567"/>
        </w:tabs>
        <w:autoSpaceDE w:val="0"/>
        <w:autoSpaceDN w:val="0"/>
        <w:adjustRightInd w:val="0"/>
        <w:rPr>
          <w:color w:val="000000"/>
          <w:sz w:val="22"/>
          <w:szCs w:val="22"/>
        </w:rPr>
      </w:pPr>
      <w:r>
        <w:rPr>
          <w:color w:val="000000"/>
          <w:sz w:val="22"/>
          <w:szCs w:val="22"/>
        </w:rPr>
        <w:t>Odbioru dostawy opału dokona pracownik Zamawiającego.</w:t>
      </w:r>
    </w:p>
    <w:p w:rsidR="00881A13" w:rsidRDefault="00881A13" w:rsidP="00881A13">
      <w:pPr>
        <w:numPr>
          <w:ilvl w:val="0"/>
          <w:numId w:val="1"/>
        </w:numPr>
        <w:tabs>
          <w:tab w:val="left" w:pos="567"/>
        </w:tabs>
        <w:autoSpaceDE w:val="0"/>
        <w:autoSpaceDN w:val="0"/>
        <w:adjustRightInd w:val="0"/>
        <w:jc w:val="both"/>
        <w:rPr>
          <w:color w:val="000000"/>
          <w:sz w:val="22"/>
          <w:szCs w:val="22"/>
        </w:rPr>
      </w:pPr>
      <w:r>
        <w:rPr>
          <w:sz w:val="22"/>
          <w:szCs w:val="22"/>
        </w:rPr>
        <w:t>W razie wątpliwości co do jakości dostarczonego opału Zamawiający może zlecić jego zbadanie laboratoryjne (zwane dalej badaniem) niezależnemu podmiotowi, na co Wykonawca wyraża zgodę. Gdy reklamacja okaże się nieuzasadniona, koszty badania ponosi Zamawiający. W pozostałych przypadkach koszty badania ponosi Wykonawca.</w:t>
      </w:r>
    </w:p>
    <w:p w:rsidR="00881A13" w:rsidRDefault="00881A13" w:rsidP="00881A13">
      <w:pPr>
        <w:numPr>
          <w:ilvl w:val="0"/>
          <w:numId w:val="1"/>
        </w:numPr>
        <w:tabs>
          <w:tab w:val="left" w:pos="567"/>
        </w:tabs>
        <w:autoSpaceDE w:val="0"/>
        <w:autoSpaceDN w:val="0"/>
        <w:adjustRightInd w:val="0"/>
        <w:jc w:val="both"/>
        <w:rPr>
          <w:color w:val="000000"/>
          <w:sz w:val="22"/>
          <w:szCs w:val="22"/>
        </w:rPr>
      </w:pPr>
      <w:r>
        <w:rPr>
          <w:sz w:val="22"/>
          <w:szCs w:val="22"/>
        </w:rPr>
        <w:t>W przypadku niedotrzymania parametrów użytkowych opału Wykonawca zobowiązany jest do wymiany dostarczonego opału na taki, który posiada zgodne z umową  parametry. Wymiana następuje na koszt Wykonawcy w terminie nie dłuższym niż 5 dni roboczych od dnia otrzymania przez Wykonawcę wyników badań potwierdzających nieakceptowane przez Zamawiającego parametry opału.</w:t>
      </w:r>
    </w:p>
    <w:p w:rsidR="00881A13" w:rsidRDefault="00881A13" w:rsidP="00881A13">
      <w:pPr>
        <w:autoSpaceDE w:val="0"/>
        <w:autoSpaceDN w:val="0"/>
        <w:adjustRightInd w:val="0"/>
        <w:rPr>
          <w:sz w:val="22"/>
          <w:szCs w:val="22"/>
        </w:rPr>
      </w:pPr>
    </w:p>
    <w:p w:rsidR="00881A13" w:rsidRDefault="00881A13" w:rsidP="00881A13">
      <w:pPr>
        <w:pStyle w:val="Tekstpodstawowy"/>
        <w:jc w:val="center"/>
        <w:rPr>
          <w:sz w:val="22"/>
          <w:szCs w:val="22"/>
        </w:rPr>
      </w:pPr>
      <w:r>
        <w:rPr>
          <w:sz w:val="22"/>
          <w:szCs w:val="22"/>
        </w:rPr>
        <w:t>§ 2</w:t>
      </w:r>
    </w:p>
    <w:p w:rsidR="00881A13" w:rsidRDefault="00881A13" w:rsidP="00881A13">
      <w:pPr>
        <w:pStyle w:val="Akapitzlist"/>
        <w:numPr>
          <w:ilvl w:val="3"/>
          <w:numId w:val="6"/>
        </w:numPr>
        <w:tabs>
          <w:tab w:val="left" w:pos="426"/>
        </w:tabs>
        <w:ind w:left="426" w:hanging="426"/>
        <w:jc w:val="both"/>
        <w:rPr>
          <w:sz w:val="22"/>
          <w:szCs w:val="22"/>
        </w:rPr>
      </w:pPr>
      <w:r>
        <w:rPr>
          <w:sz w:val="22"/>
          <w:szCs w:val="22"/>
        </w:rPr>
        <w:t>Wykonawca nie może bez zgody Zamawiającego w żadnej części lub w całości przekazać praw            i obowiązków wynikających z umowy na rzecz osób trzecich.</w:t>
      </w:r>
    </w:p>
    <w:p w:rsidR="00881A13" w:rsidRDefault="00881A13" w:rsidP="00881A13">
      <w:pPr>
        <w:pStyle w:val="Akapitzlist"/>
        <w:numPr>
          <w:ilvl w:val="3"/>
          <w:numId w:val="6"/>
        </w:numPr>
        <w:tabs>
          <w:tab w:val="left" w:pos="426"/>
        </w:tabs>
        <w:ind w:left="426" w:hanging="426"/>
        <w:jc w:val="both"/>
        <w:rPr>
          <w:sz w:val="22"/>
          <w:szCs w:val="22"/>
        </w:rPr>
      </w:pPr>
      <w:r>
        <w:rPr>
          <w:sz w:val="22"/>
          <w:szCs w:val="22"/>
        </w:rPr>
        <w:t>Wykonawca oświadcza, że:</w:t>
      </w:r>
    </w:p>
    <w:p w:rsidR="00881A13" w:rsidRDefault="00881A13" w:rsidP="00881A13">
      <w:pPr>
        <w:numPr>
          <w:ilvl w:val="3"/>
          <w:numId w:val="7"/>
        </w:numPr>
        <w:tabs>
          <w:tab w:val="left" w:pos="284"/>
        </w:tabs>
        <w:ind w:left="709" w:hanging="283"/>
        <w:jc w:val="both"/>
        <w:rPr>
          <w:sz w:val="22"/>
          <w:szCs w:val="22"/>
        </w:rPr>
      </w:pPr>
      <w:r>
        <w:rPr>
          <w:sz w:val="22"/>
          <w:szCs w:val="22"/>
        </w:rPr>
        <w:t>dysponuje odpowiednim sprzętem i personelem niezbędnym do wykonania obowiązku określonego w umowie,</w:t>
      </w:r>
    </w:p>
    <w:p w:rsidR="00881A13" w:rsidRDefault="00881A13" w:rsidP="00881A13">
      <w:pPr>
        <w:numPr>
          <w:ilvl w:val="3"/>
          <w:numId w:val="7"/>
        </w:numPr>
        <w:tabs>
          <w:tab w:val="left" w:pos="284"/>
        </w:tabs>
        <w:ind w:left="709" w:hanging="283"/>
        <w:jc w:val="both"/>
        <w:rPr>
          <w:sz w:val="22"/>
          <w:szCs w:val="22"/>
        </w:rPr>
      </w:pPr>
      <w:r>
        <w:rPr>
          <w:sz w:val="22"/>
          <w:szCs w:val="22"/>
        </w:rPr>
        <w:t>posiada odpowiednie uprawnienia zawodowe do wykonywania niniejszej umowy oraz wszelkie prawem określone zezwolenia, pozwolenia i dokumenty,</w:t>
      </w:r>
    </w:p>
    <w:p w:rsidR="00881A13" w:rsidRDefault="00881A13" w:rsidP="00881A13">
      <w:pPr>
        <w:numPr>
          <w:ilvl w:val="3"/>
          <w:numId w:val="7"/>
        </w:numPr>
        <w:tabs>
          <w:tab w:val="left" w:pos="284"/>
        </w:tabs>
        <w:ind w:left="709" w:hanging="283"/>
        <w:jc w:val="both"/>
        <w:rPr>
          <w:sz w:val="22"/>
          <w:szCs w:val="22"/>
        </w:rPr>
      </w:pPr>
      <w:r>
        <w:rPr>
          <w:sz w:val="22"/>
          <w:szCs w:val="22"/>
        </w:rPr>
        <w:t>posiada niezbędne umiejętności, wiedzę, środki i doświadczenie do wykonania prac będących przedmiotem umowy i zobowiązuje się je wykonać z należytą starannością właściwą profesjonaliście oraz z aktualnym poziomem wiedzy i techniki,</w:t>
      </w:r>
    </w:p>
    <w:p w:rsidR="00881A13" w:rsidRDefault="00881A13" w:rsidP="00881A13">
      <w:pPr>
        <w:numPr>
          <w:ilvl w:val="3"/>
          <w:numId w:val="6"/>
        </w:numPr>
        <w:tabs>
          <w:tab w:val="left" w:pos="426"/>
        </w:tabs>
        <w:autoSpaceDN w:val="0"/>
        <w:ind w:left="426" w:hanging="426"/>
        <w:jc w:val="both"/>
        <w:rPr>
          <w:sz w:val="22"/>
          <w:szCs w:val="22"/>
        </w:rPr>
      </w:pPr>
      <w:r>
        <w:rPr>
          <w:sz w:val="22"/>
          <w:szCs w:val="22"/>
        </w:rPr>
        <w:lastRenderedPageBreak/>
        <w:t>Wykonawca zobowiązuje się wykonać przedmiot umowy własnymi siłami, to jest przy użyciu własnych pracowników, zleceniobiorców oraz materiałów, narzędzi i urządzeń potrzebnych do wykonania niniejszej umowy.</w:t>
      </w:r>
    </w:p>
    <w:p w:rsidR="00881A13" w:rsidRDefault="00881A13" w:rsidP="00881A13">
      <w:pPr>
        <w:numPr>
          <w:ilvl w:val="3"/>
          <w:numId w:val="6"/>
        </w:numPr>
        <w:tabs>
          <w:tab w:val="left" w:pos="426"/>
        </w:tabs>
        <w:autoSpaceDN w:val="0"/>
        <w:ind w:left="426" w:hanging="426"/>
        <w:jc w:val="both"/>
        <w:rPr>
          <w:sz w:val="22"/>
          <w:szCs w:val="22"/>
        </w:rPr>
      </w:pPr>
      <w:r>
        <w:rPr>
          <w:sz w:val="22"/>
          <w:szCs w:val="22"/>
        </w:rPr>
        <w:t>Wykonawca ponosi odpowiedzialność za szkody oraz roszczenia cywilno-prawne osób trzecich wynikające z niewykonania lub nienależytego wykonania umowy.</w:t>
      </w:r>
    </w:p>
    <w:p w:rsidR="00881A13" w:rsidRDefault="00881A13" w:rsidP="00881A13">
      <w:pPr>
        <w:tabs>
          <w:tab w:val="left" w:pos="426"/>
        </w:tabs>
        <w:autoSpaceDN w:val="0"/>
        <w:ind w:left="426" w:hanging="426"/>
        <w:rPr>
          <w:sz w:val="22"/>
          <w:szCs w:val="22"/>
        </w:rPr>
      </w:pPr>
    </w:p>
    <w:p w:rsidR="00881A13" w:rsidRDefault="00881A13" w:rsidP="00881A13">
      <w:pPr>
        <w:tabs>
          <w:tab w:val="left" w:pos="426"/>
        </w:tabs>
        <w:autoSpaceDN w:val="0"/>
        <w:ind w:left="426" w:hanging="426"/>
        <w:jc w:val="center"/>
        <w:rPr>
          <w:sz w:val="22"/>
          <w:szCs w:val="22"/>
        </w:rPr>
      </w:pPr>
      <w:r>
        <w:rPr>
          <w:sz w:val="22"/>
          <w:szCs w:val="22"/>
        </w:rPr>
        <w:t>§ 3</w:t>
      </w:r>
    </w:p>
    <w:p w:rsidR="00881A13" w:rsidRDefault="00881A13" w:rsidP="00881A13">
      <w:pPr>
        <w:numPr>
          <w:ilvl w:val="3"/>
          <w:numId w:val="8"/>
        </w:numPr>
        <w:ind w:left="426" w:hanging="426"/>
        <w:jc w:val="both"/>
        <w:rPr>
          <w:sz w:val="22"/>
          <w:szCs w:val="22"/>
        </w:rPr>
      </w:pPr>
      <w:r>
        <w:rPr>
          <w:sz w:val="22"/>
          <w:szCs w:val="22"/>
        </w:rPr>
        <w:t>Umowa zostaje zawarta na czas od dnia podpisani</w:t>
      </w:r>
      <w:r w:rsidR="00627065">
        <w:rPr>
          <w:sz w:val="22"/>
          <w:szCs w:val="22"/>
        </w:rPr>
        <w:t xml:space="preserve">a umowy do </w:t>
      </w:r>
      <w:r w:rsidR="009C3F04">
        <w:rPr>
          <w:sz w:val="22"/>
          <w:szCs w:val="22"/>
        </w:rPr>
        <w:t>dnia 31 grudnia 2022 r.</w:t>
      </w:r>
    </w:p>
    <w:p w:rsidR="00881A13" w:rsidRDefault="00881A13" w:rsidP="00881A13">
      <w:pPr>
        <w:numPr>
          <w:ilvl w:val="3"/>
          <w:numId w:val="8"/>
        </w:numPr>
        <w:ind w:left="426" w:hanging="426"/>
        <w:jc w:val="both"/>
        <w:rPr>
          <w:sz w:val="22"/>
          <w:szCs w:val="22"/>
        </w:rPr>
      </w:pPr>
      <w:r>
        <w:rPr>
          <w:sz w:val="22"/>
          <w:szCs w:val="22"/>
        </w:rPr>
        <w:t>Wykonawca każdorazowo zrealizuje jednostkową dostawę opału w terminie 3 dni roboczych, liczonych od dnia otrzymania zlecenia.</w:t>
      </w:r>
    </w:p>
    <w:p w:rsidR="00881A13" w:rsidRDefault="00881A13" w:rsidP="00881A13">
      <w:pPr>
        <w:tabs>
          <w:tab w:val="left" w:pos="2127"/>
          <w:tab w:val="left" w:pos="2410"/>
        </w:tabs>
        <w:jc w:val="center"/>
        <w:rPr>
          <w:sz w:val="22"/>
          <w:szCs w:val="22"/>
        </w:rPr>
      </w:pPr>
    </w:p>
    <w:p w:rsidR="00881A13" w:rsidRDefault="00881A13" w:rsidP="00881A13">
      <w:pPr>
        <w:tabs>
          <w:tab w:val="left" w:pos="2127"/>
          <w:tab w:val="left" w:pos="2410"/>
        </w:tabs>
        <w:jc w:val="center"/>
        <w:rPr>
          <w:sz w:val="22"/>
          <w:szCs w:val="22"/>
        </w:rPr>
      </w:pPr>
      <w:r>
        <w:rPr>
          <w:sz w:val="22"/>
          <w:szCs w:val="22"/>
        </w:rPr>
        <w:t>§ 4</w:t>
      </w:r>
    </w:p>
    <w:p w:rsidR="00881A13" w:rsidRDefault="00881A13" w:rsidP="00881A13">
      <w:pPr>
        <w:pStyle w:val="Tekstpodstawowy2"/>
        <w:numPr>
          <w:ilvl w:val="0"/>
          <w:numId w:val="9"/>
        </w:numPr>
        <w:spacing w:after="0" w:line="240" w:lineRule="auto"/>
        <w:jc w:val="both"/>
        <w:rPr>
          <w:sz w:val="22"/>
          <w:szCs w:val="22"/>
        </w:rPr>
      </w:pPr>
      <w:r>
        <w:rPr>
          <w:sz w:val="22"/>
          <w:szCs w:val="22"/>
        </w:rPr>
        <w:t>Tytułem wynagrodzenia za dostarczony opał Zamawiający zapłaci Wykonawcy cenę jednostkową za 1 tonę opału w wysokości:</w:t>
      </w:r>
    </w:p>
    <w:p w:rsidR="00881A13" w:rsidRDefault="00881A13" w:rsidP="00881A13">
      <w:pPr>
        <w:pStyle w:val="Bezodstpw"/>
        <w:ind w:firstLine="284"/>
        <w:rPr>
          <w:sz w:val="22"/>
          <w:szCs w:val="22"/>
          <w:u w:val="single"/>
        </w:rPr>
      </w:pPr>
      <w:r>
        <w:rPr>
          <w:sz w:val="22"/>
          <w:szCs w:val="22"/>
          <w:u w:val="single"/>
        </w:rPr>
        <w:t xml:space="preserve">1) </w:t>
      </w:r>
      <w:r w:rsidR="00F92C4D">
        <w:rPr>
          <w:sz w:val="22"/>
          <w:szCs w:val="22"/>
          <w:u w:val="single"/>
        </w:rPr>
        <w:t>ekomiał</w:t>
      </w:r>
    </w:p>
    <w:p w:rsidR="00881A13" w:rsidRDefault="00881A13" w:rsidP="00881A13">
      <w:pPr>
        <w:tabs>
          <w:tab w:val="num" w:pos="360"/>
        </w:tabs>
        <w:autoSpaceDE w:val="0"/>
        <w:autoSpaceDN w:val="0"/>
        <w:adjustRightInd w:val="0"/>
        <w:ind w:firstLine="567"/>
        <w:jc w:val="both"/>
        <w:rPr>
          <w:b/>
          <w:sz w:val="22"/>
          <w:szCs w:val="22"/>
        </w:rPr>
      </w:pPr>
      <w:r>
        <w:rPr>
          <w:b/>
          <w:sz w:val="22"/>
          <w:szCs w:val="22"/>
        </w:rPr>
        <w:t xml:space="preserve">netto:  ………….. zł </w:t>
      </w:r>
    </w:p>
    <w:p w:rsidR="00881A13" w:rsidRDefault="00881A13" w:rsidP="00881A13">
      <w:pPr>
        <w:tabs>
          <w:tab w:val="num" w:pos="360"/>
        </w:tabs>
        <w:autoSpaceDE w:val="0"/>
        <w:autoSpaceDN w:val="0"/>
        <w:adjustRightInd w:val="0"/>
        <w:ind w:firstLine="567"/>
        <w:jc w:val="both"/>
        <w:rPr>
          <w:sz w:val="22"/>
          <w:szCs w:val="22"/>
        </w:rPr>
      </w:pPr>
      <w:r>
        <w:rPr>
          <w:b/>
          <w:sz w:val="22"/>
          <w:szCs w:val="22"/>
        </w:rPr>
        <w:t>brutto (z VAT): ………….. zł</w:t>
      </w:r>
      <w:r>
        <w:rPr>
          <w:sz w:val="22"/>
          <w:szCs w:val="22"/>
        </w:rPr>
        <w:t xml:space="preserve"> (słownie: …………………………………………………)</w:t>
      </w:r>
    </w:p>
    <w:p w:rsidR="00881A13" w:rsidRDefault="00881A13" w:rsidP="00881A13">
      <w:pPr>
        <w:autoSpaceDE w:val="0"/>
        <w:autoSpaceDN w:val="0"/>
        <w:adjustRightInd w:val="0"/>
        <w:ind w:firstLine="284"/>
        <w:jc w:val="both"/>
        <w:rPr>
          <w:bCs/>
          <w:sz w:val="22"/>
          <w:szCs w:val="22"/>
          <w:u w:val="single"/>
        </w:rPr>
      </w:pPr>
      <w:r>
        <w:rPr>
          <w:sz w:val="22"/>
          <w:szCs w:val="22"/>
          <w:u w:val="single"/>
        </w:rPr>
        <w:t>2) węgiel kamienny „orzech”</w:t>
      </w:r>
    </w:p>
    <w:p w:rsidR="00881A13" w:rsidRDefault="00881A13" w:rsidP="00881A13">
      <w:pPr>
        <w:autoSpaceDE w:val="0"/>
        <w:autoSpaceDN w:val="0"/>
        <w:adjustRightInd w:val="0"/>
        <w:ind w:firstLine="567"/>
        <w:jc w:val="both"/>
        <w:rPr>
          <w:b/>
          <w:sz w:val="22"/>
          <w:szCs w:val="22"/>
        </w:rPr>
      </w:pPr>
      <w:r>
        <w:rPr>
          <w:b/>
          <w:sz w:val="22"/>
          <w:szCs w:val="22"/>
        </w:rPr>
        <w:t xml:space="preserve">netto:  ………….. zł  </w:t>
      </w:r>
    </w:p>
    <w:p w:rsidR="00881A13" w:rsidRDefault="00881A13" w:rsidP="00881A13">
      <w:pPr>
        <w:autoSpaceDE w:val="0"/>
        <w:autoSpaceDN w:val="0"/>
        <w:adjustRightInd w:val="0"/>
        <w:ind w:firstLine="567"/>
        <w:jc w:val="both"/>
        <w:rPr>
          <w:sz w:val="22"/>
          <w:szCs w:val="22"/>
        </w:rPr>
      </w:pPr>
      <w:r>
        <w:rPr>
          <w:b/>
          <w:sz w:val="22"/>
          <w:szCs w:val="22"/>
        </w:rPr>
        <w:t>brutto (z VAT): ………….. zł</w:t>
      </w:r>
      <w:r>
        <w:rPr>
          <w:sz w:val="22"/>
          <w:szCs w:val="22"/>
        </w:rPr>
        <w:t xml:space="preserve"> (słownie: …………………………………………………)</w:t>
      </w:r>
    </w:p>
    <w:p w:rsidR="00881A13" w:rsidRDefault="00F92C4D" w:rsidP="00881A13">
      <w:pPr>
        <w:numPr>
          <w:ilvl w:val="0"/>
          <w:numId w:val="10"/>
        </w:numPr>
        <w:tabs>
          <w:tab w:val="left" w:pos="567"/>
        </w:tabs>
        <w:autoSpaceDE w:val="0"/>
        <w:autoSpaceDN w:val="0"/>
        <w:adjustRightInd w:val="0"/>
        <w:ind w:left="709" w:hanging="425"/>
        <w:jc w:val="both"/>
        <w:rPr>
          <w:bCs/>
          <w:sz w:val="22"/>
          <w:szCs w:val="22"/>
          <w:u w:val="single"/>
        </w:rPr>
      </w:pPr>
      <w:r>
        <w:rPr>
          <w:sz w:val="22"/>
          <w:szCs w:val="22"/>
          <w:u w:val="single"/>
        </w:rPr>
        <w:t>węgiel kamienny „</w:t>
      </w:r>
      <w:proofErr w:type="spellStart"/>
      <w:r>
        <w:rPr>
          <w:sz w:val="22"/>
          <w:szCs w:val="22"/>
          <w:u w:val="single"/>
        </w:rPr>
        <w:t>eko</w:t>
      </w:r>
      <w:r w:rsidR="00881A13">
        <w:rPr>
          <w:sz w:val="22"/>
          <w:szCs w:val="22"/>
          <w:u w:val="single"/>
        </w:rPr>
        <w:t>groszek</w:t>
      </w:r>
      <w:proofErr w:type="spellEnd"/>
      <w:r w:rsidR="00881A13">
        <w:rPr>
          <w:sz w:val="22"/>
          <w:szCs w:val="22"/>
          <w:u w:val="single"/>
        </w:rPr>
        <w:t>”</w:t>
      </w:r>
    </w:p>
    <w:p w:rsidR="00881A13" w:rsidRDefault="00881A13" w:rsidP="00881A13">
      <w:pPr>
        <w:autoSpaceDE w:val="0"/>
        <w:autoSpaceDN w:val="0"/>
        <w:adjustRightInd w:val="0"/>
        <w:ind w:firstLine="567"/>
        <w:jc w:val="both"/>
        <w:rPr>
          <w:b/>
          <w:sz w:val="22"/>
          <w:szCs w:val="22"/>
        </w:rPr>
      </w:pPr>
      <w:r>
        <w:rPr>
          <w:b/>
          <w:sz w:val="22"/>
          <w:szCs w:val="22"/>
        </w:rPr>
        <w:t xml:space="preserve">netto:  ………….. zł  </w:t>
      </w:r>
    </w:p>
    <w:p w:rsidR="00881A13" w:rsidRDefault="00881A13" w:rsidP="00881A13">
      <w:pPr>
        <w:autoSpaceDE w:val="0"/>
        <w:autoSpaceDN w:val="0"/>
        <w:adjustRightInd w:val="0"/>
        <w:ind w:firstLine="567"/>
        <w:jc w:val="both"/>
        <w:rPr>
          <w:sz w:val="22"/>
          <w:szCs w:val="22"/>
        </w:rPr>
      </w:pPr>
      <w:r>
        <w:rPr>
          <w:b/>
          <w:sz w:val="22"/>
          <w:szCs w:val="22"/>
        </w:rPr>
        <w:t>brutto (z VAT): ………….. zł</w:t>
      </w:r>
      <w:r>
        <w:rPr>
          <w:sz w:val="22"/>
          <w:szCs w:val="22"/>
        </w:rPr>
        <w:t xml:space="preserve"> (słownie: …………………………………………………)</w:t>
      </w:r>
    </w:p>
    <w:p w:rsidR="00AC4320" w:rsidRPr="001D6E8F" w:rsidRDefault="001D6E8F" w:rsidP="00AC4320">
      <w:pPr>
        <w:pStyle w:val="Akapitzlist"/>
        <w:numPr>
          <w:ilvl w:val="0"/>
          <w:numId w:val="24"/>
        </w:numPr>
        <w:autoSpaceDE w:val="0"/>
        <w:autoSpaceDN w:val="0"/>
        <w:adjustRightInd w:val="0"/>
        <w:ind w:left="567" w:hanging="283"/>
        <w:jc w:val="both"/>
        <w:rPr>
          <w:sz w:val="22"/>
          <w:szCs w:val="22"/>
          <w:u w:val="single"/>
        </w:rPr>
      </w:pPr>
      <w:proofErr w:type="spellStart"/>
      <w:r w:rsidRPr="001D6E8F">
        <w:rPr>
          <w:sz w:val="22"/>
          <w:szCs w:val="22"/>
          <w:u w:val="single"/>
        </w:rPr>
        <w:t>pellet</w:t>
      </w:r>
      <w:proofErr w:type="spellEnd"/>
      <w:r w:rsidRPr="001D6E8F">
        <w:rPr>
          <w:sz w:val="22"/>
          <w:szCs w:val="22"/>
          <w:u w:val="single"/>
        </w:rPr>
        <w:t xml:space="preserve"> słonecznikowy</w:t>
      </w:r>
    </w:p>
    <w:p w:rsidR="001D6E8F" w:rsidRDefault="001D6E8F" w:rsidP="001D6E8F">
      <w:pPr>
        <w:autoSpaceDE w:val="0"/>
        <w:autoSpaceDN w:val="0"/>
        <w:adjustRightInd w:val="0"/>
        <w:ind w:firstLine="567"/>
        <w:jc w:val="both"/>
        <w:rPr>
          <w:b/>
          <w:sz w:val="22"/>
          <w:szCs w:val="22"/>
        </w:rPr>
      </w:pPr>
      <w:r>
        <w:rPr>
          <w:b/>
          <w:sz w:val="22"/>
          <w:szCs w:val="22"/>
        </w:rPr>
        <w:t xml:space="preserve">netto:  ………….. zł  </w:t>
      </w:r>
    </w:p>
    <w:p w:rsidR="001D6E8F" w:rsidRDefault="001D6E8F" w:rsidP="001D6E8F">
      <w:pPr>
        <w:autoSpaceDE w:val="0"/>
        <w:autoSpaceDN w:val="0"/>
        <w:adjustRightInd w:val="0"/>
        <w:ind w:firstLine="567"/>
        <w:jc w:val="both"/>
        <w:rPr>
          <w:sz w:val="22"/>
          <w:szCs w:val="22"/>
        </w:rPr>
      </w:pPr>
      <w:r>
        <w:rPr>
          <w:b/>
          <w:sz w:val="22"/>
          <w:szCs w:val="22"/>
        </w:rPr>
        <w:t>brutto (z VAT): ………….. zł</w:t>
      </w:r>
      <w:r>
        <w:rPr>
          <w:sz w:val="22"/>
          <w:szCs w:val="22"/>
        </w:rPr>
        <w:t xml:space="preserve"> (słownie: …………………………………………………)</w:t>
      </w:r>
    </w:p>
    <w:p w:rsidR="00881A13" w:rsidRDefault="00881A13" w:rsidP="00881A13">
      <w:pPr>
        <w:numPr>
          <w:ilvl w:val="0"/>
          <w:numId w:val="9"/>
        </w:numPr>
        <w:jc w:val="both"/>
        <w:rPr>
          <w:sz w:val="22"/>
          <w:szCs w:val="22"/>
        </w:rPr>
      </w:pPr>
      <w:r>
        <w:rPr>
          <w:sz w:val="22"/>
          <w:szCs w:val="22"/>
        </w:rPr>
        <w:t>Wynagrodzenie, o którym mowa w ust. 1, obejmuje wszelkie koszty i składniki związane  z wykonaniem przedmiotu umowy</w:t>
      </w:r>
      <w:r>
        <w:rPr>
          <w:iCs/>
          <w:sz w:val="22"/>
          <w:szCs w:val="22"/>
        </w:rPr>
        <w:t>, w tym ryzyko Wykonawcy z tytułu oszacowania wszelkich kosztów związanych z jego realizacją, a także oddziaływania innych czynników mających lub mogących mieć wpływ na koszty, oraz warunki stawiane przez Zamawiającego w zapytaniu ofertowym</w:t>
      </w:r>
      <w:r>
        <w:rPr>
          <w:sz w:val="22"/>
          <w:szCs w:val="22"/>
        </w:rPr>
        <w:t>.</w:t>
      </w:r>
    </w:p>
    <w:p w:rsidR="00881A13" w:rsidRDefault="00881A13" w:rsidP="00881A13">
      <w:pPr>
        <w:pStyle w:val="Tekstpodstawowy2"/>
        <w:numPr>
          <w:ilvl w:val="0"/>
          <w:numId w:val="9"/>
        </w:numPr>
        <w:spacing w:after="0" w:line="240" w:lineRule="auto"/>
        <w:jc w:val="both"/>
        <w:rPr>
          <w:sz w:val="22"/>
          <w:szCs w:val="22"/>
        </w:rPr>
      </w:pPr>
      <w:r>
        <w:rPr>
          <w:sz w:val="22"/>
          <w:szCs w:val="22"/>
        </w:rPr>
        <w:t>Niedoszacowanie, pominięcie oraz brak rozpoznania zakresu przedmiotu umowy nie może być podstawą do żądania zmiany wynagrodzenia ryczałtowego określonego w ust. 1.</w:t>
      </w:r>
    </w:p>
    <w:p w:rsidR="00881A13" w:rsidRDefault="00881A13" w:rsidP="00881A13">
      <w:pPr>
        <w:pStyle w:val="Tekstpodstawowy2"/>
        <w:numPr>
          <w:ilvl w:val="0"/>
          <w:numId w:val="9"/>
        </w:numPr>
        <w:spacing w:after="0" w:line="240" w:lineRule="auto"/>
        <w:jc w:val="both"/>
        <w:rPr>
          <w:sz w:val="22"/>
          <w:szCs w:val="22"/>
        </w:rPr>
      </w:pPr>
      <w:r>
        <w:rPr>
          <w:sz w:val="22"/>
          <w:szCs w:val="22"/>
        </w:rPr>
        <w:t xml:space="preserve">Zapłata wynagrodzenia za wykonane zlecenie nastąpi w terminie do 14 dni od daty otrzymania przez Zamawiającego faktury, do której należy dołączyć dokumenty wymienione w § 1 ust. </w:t>
      </w:r>
      <w:r w:rsidR="00321AED">
        <w:rPr>
          <w:sz w:val="22"/>
          <w:szCs w:val="22"/>
        </w:rPr>
        <w:t>7</w:t>
      </w:r>
      <w:r>
        <w:rPr>
          <w:sz w:val="22"/>
          <w:szCs w:val="22"/>
        </w:rPr>
        <w:t xml:space="preserve">. </w:t>
      </w:r>
    </w:p>
    <w:p w:rsidR="00881A13" w:rsidRDefault="00881A13" w:rsidP="00881A13">
      <w:pPr>
        <w:numPr>
          <w:ilvl w:val="0"/>
          <w:numId w:val="9"/>
        </w:numPr>
        <w:jc w:val="both"/>
        <w:rPr>
          <w:sz w:val="22"/>
          <w:szCs w:val="22"/>
        </w:rPr>
      </w:pPr>
      <w:r>
        <w:rPr>
          <w:sz w:val="22"/>
          <w:szCs w:val="22"/>
        </w:rPr>
        <w:t>Wynagrodzenie zostanie uregulowane przelewem z konta Zamawiającego na konto Wykonawcy wskazane na fakturze.</w:t>
      </w:r>
    </w:p>
    <w:p w:rsidR="00881A13" w:rsidRDefault="00881A13" w:rsidP="00881A13">
      <w:pPr>
        <w:numPr>
          <w:ilvl w:val="0"/>
          <w:numId w:val="9"/>
        </w:numPr>
        <w:jc w:val="both"/>
        <w:rPr>
          <w:sz w:val="22"/>
          <w:szCs w:val="22"/>
        </w:rPr>
      </w:pPr>
      <w:r>
        <w:rPr>
          <w:sz w:val="22"/>
          <w:szCs w:val="22"/>
        </w:rPr>
        <w:t>Za termin zapłaty uznaje się dzień obciążenia konta bankowego Zamawiającego.</w:t>
      </w:r>
    </w:p>
    <w:p w:rsidR="00881A13" w:rsidRDefault="00881A13" w:rsidP="00881A13">
      <w:pPr>
        <w:numPr>
          <w:ilvl w:val="0"/>
          <w:numId w:val="9"/>
        </w:numPr>
        <w:jc w:val="both"/>
        <w:rPr>
          <w:sz w:val="22"/>
          <w:szCs w:val="22"/>
        </w:rPr>
      </w:pPr>
      <w:r>
        <w:rPr>
          <w:sz w:val="22"/>
          <w:szCs w:val="22"/>
        </w:rPr>
        <w:t>Wykonawca nie może bez pisemnej zgody Zamawiającego dokonać cesji wierzytelności przysługującej z tytułu realizacji niniejszej umowy</w:t>
      </w:r>
    </w:p>
    <w:p w:rsidR="00881A13" w:rsidRDefault="00881A13" w:rsidP="00881A13">
      <w:pPr>
        <w:numPr>
          <w:ilvl w:val="0"/>
          <w:numId w:val="9"/>
        </w:numPr>
        <w:jc w:val="both"/>
        <w:rPr>
          <w:sz w:val="22"/>
          <w:szCs w:val="22"/>
        </w:rPr>
      </w:pPr>
      <w:r>
        <w:rPr>
          <w:sz w:val="22"/>
          <w:szCs w:val="22"/>
        </w:rPr>
        <w:t>Zapłata za dostarczony opał może zostać wstrzymana w sytuacji, gdy Zamawiający zareklamował dostawę.</w:t>
      </w:r>
    </w:p>
    <w:p w:rsidR="00881A13" w:rsidRDefault="00881A13" w:rsidP="00881A13">
      <w:pPr>
        <w:pStyle w:val="Tekstpodstawowy2"/>
        <w:numPr>
          <w:ilvl w:val="0"/>
          <w:numId w:val="9"/>
        </w:numPr>
        <w:spacing w:after="0" w:line="240" w:lineRule="auto"/>
        <w:jc w:val="both"/>
        <w:rPr>
          <w:sz w:val="22"/>
          <w:szCs w:val="22"/>
        </w:rPr>
      </w:pPr>
      <w:r>
        <w:rPr>
          <w:sz w:val="22"/>
          <w:szCs w:val="22"/>
        </w:rPr>
        <w:t xml:space="preserve">Zgodnie z szacunkową ilością dostarczanego opału wskazaną w § 1 ust. 1 umowy, który ma zostać dostarczony do Zamawiającego, oraz w oparciu o § 1 ust. </w:t>
      </w:r>
      <w:r w:rsidR="00321AED">
        <w:rPr>
          <w:sz w:val="22"/>
          <w:szCs w:val="22"/>
        </w:rPr>
        <w:t>4</w:t>
      </w:r>
      <w:r>
        <w:rPr>
          <w:sz w:val="22"/>
          <w:szCs w:val="22"/>
        </w:rPr>
        <w:t xml:space="preserve"> pkt 2), po uwzględnieniu cen jednostkowych brutto poszczególnych asortymentów opału zawartych w ofercie, określa się wartość umowy do kwoty:</w:t>
      </w:r>
    </w:p>
    <w:p w:rsidR="00881A13" w:rsidRDefault="00881A13" w:rsidP="00881A13">
      <w:pPr>
        <w:autoSpaceDE w:val="0"/>
        <w:autoSpaceDN w:val="0"/>
        <w:adjustRightInd w:val="0"/>
        <w:ind w:left="349"/>
        <w:jc w:val="both"/>
        <w:rPr>
          <w:sz w:val="22"/>
          <w:szCs w:val="22"/>
        </w:rPr>
      </w:pPr>
      <w:r>
        <w:rPr>
          <w:sz w:val="22"/>
          <w:szCs w:val="22"/>
        </w:rPr>
        <w:t xml:space="preserve">netto:  ………….. zł </w:t>
      </w:r>
    </w:p>
    <w:p w:rsidR="00881A13" w:rsidRDefault="00881A13" w:rsidP="00881A13">
      <w:pPr>
        <w:autoSpaceDE w:val="0"/>
        <w:autoSpaceDN w:val="0"/>
        <w:adjustRightInd w:val="0"/>
        <w:ind w:left="349"/>
        <w:jc w:val="both"/>
        <w:rPr>
          <w:sz w:val="22"/>
          <w:szCs w:val="22"/>
        </w:rPr>
      </w:pPr>
      <w:r>
        <w:rPr>
          <w:sz w:val="22"/>
          <w:szCs w:val="22"/>
        </w:rPr>
        <w:t>brutto (z VAT): ………….. zł (słownie: …………………)</w:t>
      </w:r>
    </w:p>
    <w:p w:rsidR="00881A13" w:rsidRDefault="00881A13" w:rsidP="00881A13">
      <w:pPr>
        <w:tabs>
          <w:tab w:val="left" w:pos="5103"/>
          <w:tab w:val="left" w:pos="6804"/>
        </w:tabs>
        <w:rPr>
          <w:b/>
          <w:sz w:val="22"/>
          <w:szCs w:val="22"/>
        </w:rPr>
      </w:pPr>
    </w:p>
    <w:p w:rsidR="00881A13" w:rsidRDefault="00881A13" w:rsidP="00881A13">
      <w:pPr>
        <w:jc w:val="center"/>
        <w:rPr>
          <w:sz w:val="22"/>
          <w:szCs w:val="22"/>
        </w:rPr>
      </w:pPr>
      <w:r>
        <w:rPr>
          <w:sz w:val="22"/>
          <w:szCs w:val="22"/>
        </w:rPr>
        <w:t>§ 5</w:t>
      </w:r>
    </w:p>
    <w:p w:rsidR="00881A13" w:rsidRDefault="00881A13" w:rsidP="00881A13">
      <w:pPr>
        <w:pStyle w:val="Tekstpodstawowy"/>
        <w:numPr>
          <w:ilvl w:val="0"/>
          <w:numId w:val="11"/>
        </w:numPr>
        <w:tabs>
          <w:tab w:val="num" w:pos="360"/>
        </w:tabs>
        <w:ind w:left="360"/>
        <w:jc w:val="both"/>
        <w:rPr>
          <w:sz w:val="22"/>
          <w:szCs w:val="22"/>
        </w:rPr>
      </w:pPr>
      <w:r>
        <w:rPr>
          <w:sz w:val="22"/>
          <w:szCs w:val="22"/>
        </w:rPr>
        <w:t>Strony ponoszą odpowiedzialność z tytułu niewykonania lub nienależytego wykonania przedmiotu umowy na warunkach w niej określonych.</w:t>
      </w:r>
    </w:p>
    <w:p w:rsidR="00881A13" w:rsidRDefault="00881A13" w:rsidP="00881A13">
      <w:pPr>
        <w:numPr>
          <w:ilvl w:val="0"/>
          <w:numId w:val="11"/>
        </w:numPr>
        <w:tabs>
          <w:tab w:val="num" w:pos="360"/>
        </w:tabs>
        <w:autoSpaceDE w:val="0"/>
        <w:autoSpaceDN w:val="0"/>
        <w:adjustRightInd w:val="0"/>
        <w:ind w:left="360"/>
        <w:jc w:val="both"/>
        <w:rPr>
          <w:sz w:val="22"/>
          <w:szCs w:val="22"/>
        </w:rPr>
      </w:pPr>
      <w:r>
        <w:rPr>
          <w:sz w:val="22"/>
          <w:szCs w:val="22"/>
        </w:rPr>
        <w:t>Wykonawca zapłaci Zamawiającemu następujące kary umowne:</w:t>
      </w:r>
    </w:p>
    <w:p w:rsidR="00881A13" w:rsidRDefault="00881A13" w:rsidP="00881A13">
      <w:pPr>
        <w:numPr>
          <w:ilvl w:val="2"/>
          <w:numId w:val="11"/>
        </w:numPr>
        <w:tabs>
          <w:tab w:val="num" w:pos="709"/>
        </w:tabs>
        <w:ind w:left="709" w:hanging="283"/>
        <w:jc w:val="both"/>
        <w:rPr>
          <w:sz w:val="22"/>
          <w:szCs w:val="22"/>
        </w:rPr>
      </w:pPr>
      <w:r>
        <w:rPr>
          <w:sz w:val="22"/>
          <w:szCs w:val="22"/>
        </w:rPr>
        <w:t>za odstąpienie przez Zamawiającego lub Wykonawcę od umowy z przyczyn leżących po stronie Wykonawcy - w wysokości 10% wynagrodzenia brutto określonego w § 4 ust. 9,</w:t>
      </w:r>
    </w:p>
    <w:p w:rsidR="00881A13" w:rsidRDefault="00881A13" w:rsidP="00881A13">
      <w:pPr>
        <w:numPr>
          <w:ilvl w:val="2"/>
          <w:numId w:val="11"/>
        </w:numPr>
        <w:tabs>
          <w:tab w:val="num" w:pos="709"/>
        </w:tabs>
        <w:ind w:left="709" w:hanging="283"/>
        <w:jc w:val="both"/>
        <w:rPr>
          <w:sz w:val="22"/>
          <w:szCs w:val="22"/>
        </w:rPr>
      </w:pPr>
      <w:r>
        <w:rPr>
          <w:sz w:val="22"/>
          <w:szCs w:val="22"/>
        </w:rPr>
        <w:lastRenderedPageBreak/>
        <w:t xml:space="preserve">za </w:t>
      </w:r>
      <w:r w:rsidR="00627065">
        <w:rPr>
          <w:sz w:val="22"/>
          <w:szCs w:val="22"/>
        </w:rPr>
        <w:t>zwłokę</w:t>
      </w:r>
      <w:r>
        <w:rPr>
          <w:sz w:val="22"/>
          <w:szCs w:val="22"/>
        </w:rPr>
        <w:t xml:space="preserve"> w dostawie opału - w wysokości 0,5 % wynagrodzenia brutto określonego w §</w:t>
      </w:r>
      <w:r w:rsidR="002C29BB">
        <w:rPr>
          <w:sz w:val="22"/>
          <w:szCs w:val="22"/>
        </w:rPr>
        <w:t xml:space="preserve"> 4 ust. 9</w:t>
      </w:r>
      <w:r>
        <w:rPr>
          <w:sz w:val="22"/>
          <w:szCs w:val="22"/>
        </w:rPr>
        <w:t xml:space="preserve"> za k</w:t>
      </w:r>
      <w:r w:rsidR="00627065">
        <w:rPr>
          <w:sz w:val="22"/>
          <w:szCs w:val="22"/>
        </w:rPr>
        <w:t>ażdy rozpoczęty dzień zwłoki,</w:t>
      </w:r>
      <w:r>
        <w:rPr>
          <w:sz w:val="22"/>
          <w:szCs w:val="22"/>
        </w:rPr>
        <w:t xml:space="preserve"> </w:t>
      </w:r>
    </w:p>
    <w:p w:rsidR="00881A13" w:rsidRDefault="00881A13" w:rsidP="00881A13">
      <w:pPr>
        <w:numPr>
          <w:ilvl w:val="2"/>
          <w:numId w:val="11"/>
        </w:numPr>
        <w:tabs>
          <w:tab w:val="num" w:pos="709"/>
        </w:tabs>
        <w:ind w:left="709" w:hanging="283"/>
        <w:jc w:val="both"/>
        <w:rPr>
          <w:sz w:val="22"/>
          <w:szCs w:val="22"/>
        </w:rPr>
      </w:pPr>
      <w:r>
        <w:rPr>
          <w:sz w:val="22"/>
          <w:szCs w:val="22"/>
        </w:rPr>
        <w:t>w przypadku dostarczenia dostawy o niższych parametrach niż określone w umowie – w wysokości 5% wynagrodzenia brutto określonego w § 4 ust. 9.</w:t>
      </w:r>
    </w:p>
    <w:p w:rsidR="00881A13" w:rsidRDefault="00881A13" w:rsidP="00881A13">
      <w:pPr>
        <w:widowControl w:val="0"/>
        <w:numPr>
          <w:ilvl w:val="0"/>
          <w:numId w:val="11"/>
        </w:numPr>
        <w:tabs>
          <w:tab w:val="num" w:pos="284"/>
        </w:tabs>
        <w:autoSpaceDE w:val="0"/>
        <w:autoSpaceDN w:val="0"/>
        <w:adjustRightInd w:val="0"/>
        <w:ind w:left="284" w:hanging="284"/>
        <w:jc w:val="both"/>
        <w:rPr>
          <w:sz w:val="22"/>
          <w:szCs w:val="22"/>
        </w:rPr>
      </w:pPr>
      <w:r>
        <w:rPr>
          <w:bCs/>
          <w:sz w:val="22"/>
          <w:szCs w:val="22"/>
        </w:rPr>
        <w:t>Niezależnie od ustalonych kar, strony zastrzegają sobie prawo do dochodzenia odszkodowania uzupełniającego, jeżeli wysokość szkody przewyższa wysokość zastrzeżonych kar umownych.</w:t>
      </w:r>
    </w:p>
    <w:p w:rsidR="00881A13" w:rsidRDefault="00881A13" w:rsidP="00881A13">
      <w:pPr>
        <w:widowControl w:val="0"/>
        <w:numPr>
          <w:ilvl w:val="0"/>
          <w:numId w:val="11"/>
        </w:numPr>
        <w:tabs>
          <w:tab w:val="num" w:pos="284"/>
        </w:tabs>
        <w:autoSpaceDE w:val="0"/>
        <w:autoSpaceDN w:val="0"/>
        <w:adjustRightInd w:val="0"/>
        <w:ind w:left="284" w:hanging="284"/>
        <w:jc w:val="both"/>
        <w:rPr>
          <w:sz w:val="22"/>
          <w:szCs w:val="22"/>
        </w:rPr>
      </w:pPr>
      <w:r>
        <w:rPr>
          <w:sz w:val="22"/>
          <w:szCs w:val="22"/>
        </w:rPr>
        <w:t>Wykonawca wyraża zgodę na potrącenie należnych Zamawiającemu kar umownych z przysługującego mu wynagrodzenia.</w:t>
      </w:r>
    </w:p>
    <w:p w:rsidR="00881A13" w:rsidRDefault="00881A13" w:rsidP="00881A13">
      <w:pPr>
        <w:widowControl w:val="0"/>
        <w:numPr>
          <w:ilvl w:val="0"/>
          <w:numId w:val="11"/>
        </w:numPr>
        <w:tabs>
          <w:tab w:val="num" w:pos="284"/>
        </w:tabs>
        <w:autoSpaceDE w:val="0"/>
        <w:autoSpaceDN w:val="0"/>
        <w:adjustRightInd w:val="0"/>
        <w:ind w:left="284" w:hanging="284"/>
        <w:jc w:val="both"/>
        <w:rPr>
          <w:sz w:val="22"/>
          <w:szCs w:val="22"/>
        </w:rPr>
      </w:pPr>
      <w:r>
        <w:rPr>
          <w:sz w:val="22"/>
          <w:szCs w:val="22"/>
        </w:rPr>
        <w:t>W przypadku braku możliwości dokonania potrącenia w sposób, o którym mowa w ust. 4, kary umowne i inne należności wynikające z umowy zostaną zapłacone przez Wykonawcę w ciągu 14 dni od daty otrzymania wezwania do zapłaty.</w:t>
      </w:r>
    </w:p>
    <w:p w:rsidR="00881A13" w:rsidRDefault="00881A13" w:rsidP="00881A13">
      <w:pPr>
        <w:tabs>
          <w:tab w:val="left" w:pos="5103"/>
          <w:tab w:val="left" w:pos="6804"/>
        </w:tabs>
        <w:rPr>
          <w:sz w:val="22"/>
          <w:szCs w:val="22"/>
        </w:rPr>
      </w:pPr>
    </w:p>
    <w:p w:rsidR="00881A13" w:rsidRDefault="00881A13" w:rsidP="00881A13">
      <w:pPr>
        <w:pStyle w:val="Tekstpodstawowy"/>
        <w:tabs>
          <w:tab w:val="center" w:pos="4896"/>
          <w:tab w:val="right" w:pos="9432"/>
        </w:tabs>
        <w:jc w:val="center"/>
        <w:rPr>
          <w:sz w:val="22"/>
          <w:szCs w:val="22"/>
        </w:rPr>
      </w:pPr>
      <w:r>
        <w:rPr>
          <w:sz w:val="22"/>
          <w:szCs w:val="22"/>
        </w:rPr>
        <w:t>§ 6</w:t>
      </w:r>
    </w:p>
    <w:p w:rsidR="00881A13" w:rsidRDefault="00881A13" w:rsidP="00881A13">
      <w:pPr>
        <w:numPr>
          <w:ilvl w:val="0"/>
          <w:numId w:val="12"/>
        </w:numPr>
        <w:tabs>
          <w:tab w:val="center" w:pos="-3828"/>
        </w:tabs>
        <w:suppressAutoHyphens/>
        <w:ind w:left="284" w:hanging="284"/>
        <w:jc w:val="both"/>
        <w:rPr>
          <w:sz w:val="22"/>
          <w:szCs w:val="22"/>
        </w:rPr>
      </w:pPr>
      <w:r>
        <w:rPr>
          <w:sz w:val="22"/>
          <w:szCs w:val="22"/>
        </w:rPr>
        <w:t>Zmiana postanowień zawartej umowy może nastąpić za zgodą obu stron wyrażoną na piśmie pod rygorem nieważności.</w:t>
      </w:r>
    </w:p>
    <w:p w:rsidR="00881A13" w:rsidRDefault="00881A13" w:rsidP="00881A13">
      <w:pPr>
        <w:numPr>
          <w:ilvl w:val="0"/>
          <w:numId w:val="12"/>
        </w:numPr>
        <w:tabs>
          <w:tab w:val="right" w:pos="-2410"/>
          <w:tab w:val="left" w:pos="0"/>
        </w:tabs>
        <w:ind w:left="284" w:hanging="284"/>
        <w:jc w:val="both"/>
        <w:rPr>
          <w:sz w:val="22"/>
          <w:szCs w:val="22"/>
        </w:rPr>
      </w:pPr>
      <w:r>
        <w:rPr>
          <w:sz w:val="22"/>
          <w:szCs w:val="22"/>
        </w:rPr>
        <w:t xml:space="preserve">Zmiana umowy nastąpić może z inicjatywy Zamawiającego albo Wykonawcy poprzez przedstawienie drugiej stronie propozycji zmian w formie pisemnej, które powinny zawierać: </w:t>
      </w:r>
    </w:p>
    <w:p w:rsidR="00881A13" w:rsidRDefault="00881A13" w:rsidP="00881A13">
      <w:pPr>
        <w:numPr>
          <w:ilvl w:val="1"/>
          <w:numId w:val="13"/>
        </w:numPr>
        <w:tabs>
          <w:tab w:val="num" w:pos="-1985"/>
        </w:tabs>
        <w:ind w:left="709" w:hanging="283"/>
        <w:jc w:val="both"/>
        <w:rPr>
          <w:sz w:val="22"/>
          <w:szCs w:val="22"/>
        </w:rPr>
      </w:pPr>
      <w:r>
        <w:rPr>
          <w:sz w:val="22"/>
          <w:szCs w:val="22"/>
        </w:rPr>
        <w:t>opis i uzasadnienie zmiany,</w:t>
      </w:r>
    </w:p>
    <w:p w:rsidR="00881A13" w:rsidRDefault="00881A13" w:rsidP="00881A13">
      <w:pPr>
        <w:numPr>
          <w:ilvl w:val="1"/>
          <w:numId w:val="13"/>
        </w:numPr>
        <w:tabs>
          <w:tab w:val="num" w:pos="-1985"/>
        </w:tabs>
        <w:ind w:left="709" w:hanging="283"/>
        <w:jc w:val="both"/>
        <w:rPr>
          <w:sz w:val="22"/>
          <w:szCs w:val="22"/>
        </w:rPr>
      </w:pPr>
      <w:r>
        <w:rPr>
          <w:sz w:val="22"/>
          <w:szCs w:val="22"/>
        </w:rPr>
        <w:t>czas wykonania zmiany oraz wpływ zmiany na termin zakończenia umowy.</w:t>
      </w:r>
    </w:p>
    <w:p w:rsidR="00881A13" w:rsidRDefault="00881A13" w:rsidP="00881A13">
      <w:pPr>
        <w:numPr>
          <w:ilvl w:val="0"/>
          <w:numId w:val="12"/>
        </w:numPr>
        <w:tabs>
          <w:tab w:val="right" w:pos="-2410"/>
        </w:tabs>
        <w:ind w:left="284" w:hanging="284"/>
        <w:jc w:val="both"/>
        <w:rPr>
          <w:sz w:val="22"/>
          <w:szCs w:val="22"/>
        </w:rPr>
      </w:pPr>
      <w:r>
        <w:rPr>
          <w:sz w:val="22"/>
          <w:szCs w:val="22"/>
        </w:rPr>
        <w:t>Warunkiem wprowadzenia zmian do zawartej umowy będzie potwierdzenie powstałych okoliczności w formie opisowej i właściwie umotywowanej (protokół wraz z uzasadnieniem) przez powołaną przez Zamawiającego komisję.</w:t>
      </w:r>
    </w:p>
    <w:p w:rsidR="00881A13" w:rsidRDefault="00881A13" w:rsidP="00881A13">
      <w:pPr>
        <w:tabs>
          <w:tab w:val="left" w:pos="4678"/>
        </w:tabs>
        <w:jc w:val="center"/>
        <w:rPr>
          <w:bCs/>
          <w:sz w:val="22"/>
          <w:szCs w:val="22"/>
        </w:rPr>
      </w:pPr>
    </w:p>
    <w:p w:rsidR="00881A13" w:rsidRDefault="00881A13" w:rsidP="00881A13">
      <w:pPr>
        <w:jc w:val="center"/>
        <w:rPr>
          <w:sz w:val="22"/>
          <w:szCs w:val="22"/>
        </w:rPr>
      </w:pPr>
    </w:p>
    <w:p w:rsidR="00881A13" w:rsidRDefault="00881A13" w:rsidP="00881A13">
      <w:pPr>
        <w:jc w:val="center"/>
        <w:rPr>
          <w:sz w:val="22"/>
          <w:szCs w:val="22"/>
        </w:rPr>
      </w:pPr>
      <w:r>
        <w:rPr>
          <w:sz w:val="22"/>
          <w:szCs w:val="22"/>
        </w:rPr>
        <w:t>§ 7</w:t>
      </w:r>
    </w:p>
    <w:p w:rsidR="00881A13" w:rsidRDefault="00881A13" w:rsidP="00881A13">
      <w:pPr>
        <w:numPr>
          <w:ilvl w:val="6"/>
          <w:numId w:val="13"/>
        </w:numPr>
        <w:tabs>
          <w:tab w:val="num" w:pos="284"/>
        </w:tabs>
        <w:ind w:left="284" w:hanging="284"/>
        <w:jc w:val="both"/>
        <w:rPr>
          <w:sz w:val="22"/>
          <w:szCs w:val="22"/>
        </w:rPr>
      </w:pPr>
      <w:r>
        <w:rPr>
          <w:sz w:val="22"/>
          <w:szCs w:val="22"/>
        </w:rPr>
        <w:t>Zamawiający ma prawo odstąpić od umowy w następujących przypadkach:</w:t>
      </w:r>
    </w:p>
    <w:p w:rsidR="00881A13" w:rsidRDefault="00881A13" w:rsidP="00881A13">
      <w:pPr>
        <w:numPr>
          <w:ilvl w:val="0"/>
          <w:numId w:val="14"/>
        </w:numPr>
        <w:ind w:left="567" w:hanging="283"/>
        <w:jc w:val="both"/>
        <w:rPr>
          <w:sz w:val="22"/>
          <w:szCs w:val="22"/>
        </w:rPr>
      </w:pPr>
      <w:r>
        <w:rPr>
          <w:sz w:val="22"/>
          <w:szCs w:val="22"/>
        </w:rPr>
        <w:t xml:space="preserve">Wykonawca nie rozpoczął realizacji umowy bez uzasadnionych przyczyn oraz nie kontynuuje jej pomimo wezwania Zamawiającego złożonego na piśmie, </w:t>
      </w:r>
    </w:p>
    <w:p w:rsidR="00881A13" w:rsidRDefault="00881A13" w:rsidP="00881A13">
      <w:pPr>
        <w:numPr>
          <w:ilvl w:val="0"/>
          <w:numId w:val="14"/>
        </w:numPr>
        <w:ind w:left="567" w:hanging="283"/>
        <w:jc w:val="both"/>
        <w:rPr>
          <w:sz w:val="22"/>
          <w:szCs w:val="22"/>
        </w:rPr>
      </w:pPr>
      <w:r>
        <w:rPr>
          <w:sz w:val="22"/>
          <w:szCs w:val="22"/>
        </w:rPr>
        <w:t>Wykonawca wykonuje dostawy w sposób niezgodny z umową, nienależyty i pomimo wezwania nie nastąpiła poprawa jej wykonania.</w:t>
      </w:r>
    </w:p>
    <w:p w:rsidR="00881A13" w:rsidRDefault="00881A13" w:rsidP="00881A13">
      <w:pPr>
        <w:numPr>
          <w:ilvl w:val="6"/>
          <w:numId w:val="13"/>
        </w:numPr>
        <w:tabs>
          <w:tab w:val="num" w:pos="284"/>
        </w:tabs>
        <w:ind w:left="284" w:hanging="284"/>
        <w:jc w:val="both"/>
        <w:rPr>
          <w:sz w:val="22"/>
          <w:szCs w:val="22"/>
        </w:rPr>
      </w:pPr>
      <w:r>
        <w:rPr>
          <w:sz w:val="22"/>
          <w:szCs w:val="22"/>
        </w:rPr>
        <w:t>Odstąpienie od umowy w przypadkach określonych w ust. 1 następuje z przyczyny leżącej po stronie Wykonawcy i może nastąpić w terminie 30 dni od powzięcia wiadomości o zaistnieniu danej okoliczności.</w:t>
      </w:r>
    </w:p>
    <w:p w:rsidR="00881A13" w:rsidRDefault="00881A13" w:rsidP="00881A13">
      <w:pPr>
        <w:numPr>
          <w:ilvl w:val="6"/>
          <w:numId w:val="13"/>
        </w:numPr>
        <w:tabs>
          <w:tab w:val="right" w:pos="-3402"/>
          <w:tab w:val="num" w:pos="284"/>
        </w:tabs>
        <w:ind w:left="284" w:hanging="284"/>
        <w:jc w:val="both"/>
        <w:rPr>
          <w:sz w:val="22"/>
          <w:szCs w:val="22"/>
        </w:rPr>
      </w:pPr>
      <w:r>
        <w:rPr>
          <w:sz w:val="22"/>
          <w:szCs w:val="22"/>
        </w:rPr>
        <w:t>Odstąpienie od umowy powinno nastąpić w formie pisemnej pod rygorem nieważności i zawierać uzasadnienie.</w:t>
      </w:r>
    </w:p>
    <w:p w:rsidR="00881A13" w:rsidRDefault="00881A13" w:rsidP="00881A13">
      <w:pPr>
        <w:numPr>
          <w:ilvl w:val="6"/>
          <w:numId w:val="13"/>
        </w:numPr>
        <w:tabs>
          <w:tab w:val="right" w:pos="-3402"/>
          <w:tab w:val="num" w:pos="284"/>
        </w:tabs>
        <w:ind w:left="284" w:hanging="284"/>
        <w:jc w:val="both"/>
        <w:rPr>
          <w:sz w:val="22"/>
          <w:szCs w:val="22"/>
        </w:rPr>
      </w:pPr>
      <w:r>
        <w:rPr>
          <w:sz w:val="22"/>
          <w:szCs w:val="22"/>
        </w:rPr>
        <w:t>Wykonawcy przysługuje prawo żądania wynagrodzenia za dostawy wykonane do dnia odstąpienia od umowy.</w:t>
      </w:r>
    </w:p>
    <w:p w:rsidR="00881A13" w:rsidRDefault="00881A13" w:rsidP="00881A13">
      <w:pPr>
        <w:tabs>
          <w:tab w:val="left" w:pos="4678"/>
        </w:tabs>
        <w:jc w:val="center"/>
        <w:rPr>
          <w:bCs/>
          <w:sz w:val="22"/>
          <w:szCs w:val="22"/>
        </w:rPr>
      </w:pPr>
    </w:p>
    <w:p w:rsidR="00881A13" w:rsidRDefault="00881A13" w:rsidP="00881A13">
      <w:pPr>
        <w:tabs>
          <w:tab w:val="left" w:pos="4678"/>
        </w:tabs>
        <w:jc w:val="center"/>
        <w:rPr>
          <w:bCs/>
          <w:sz w:val="22"/>
          <w:szCs w:val="22"/>
        </w:rPr>
      </w:pPr>
      <w:r>
        <w:rPr>
          <w:bCs/>
          <w:sz w:val="22"/>
          <w:szCs w:val="22"/>
        </w:rPr>
        <w:t>§ 8</w:t>
      </w:r>
    </w:p>
    <w:p w:rsidR="00881A13" w:rsidRDefault="00881A13" w:rsidP="00881A13">
      <w:pPr>
        <w:numPr>
          <w:ilvl w:val="3"/>
          <w:numId w:val="15"/>
        </w:numPr>
        <w:tabs>
          <w:tab w:val="num" w:pos="284"/>
        </w:tabs>
        <w:ind w:left="284" w:hanging="284"/>
        <w:jc w:val="both"/>
        <w:rPr>
          <w:sz w:val="22"/>
          <w:szCs w:val="22"/>
        </w:rPr>
      </w:pPr>
      <w:r>
        <w:rPr>
          <w:sz w:val="22"/>
          <w:szCs w:val="22"/>
        </w:rPr>
        <w:t>Do kierowania i koordynowania spraw związanych z realizacją umowy strony wyznaczają następujące osoby:</w:t>
      </w:r>
    </w:p>
    <w:p w:rsidR="00881A13" w:rsidRDefault="00881A13" w:rsidP="00881A13">
      <w:pPr>
        <w:numPr>
          <w:ilvl w:val="4"/>
          <w:numId w:val="15"/>
        </w:numPr>
        <w:tabs>
          <w:tab w:val="num" w:pos="567"/>
        </w:tabs>
        <w:ind w:left="567" w:hanging="283"/>
        <w:jc w:val="both"/>
        <w:rPr>
          <w:sz w:val="22"/>
          <w:szCs w:val="22"/>
        </w:rPr>
      </w:pPr>
      <w:r>
        <w:rPr>
          <w:sz w:val="22"/>
          <w:szCs w:val="22"/>
        </w:rPr>
        <w:t>upoważnionym przedstawicielem ze strony Wykonawcy do kontaktów z Zamawiającym                        w trakcie trwania umowy w zakresie jej postanowień jest ………..……… nr tel. ………………., e-mail: …………………</w:t>
      </w:r>
    </w:p>
    <w:p w:rsidR="00881A13" w:rsidRDefault="00881A13" w:rsidP="00881A13">
      <w:pPr>
        <w:numPr>
          <w:ilvl w:val="4"/>
          <w:numId w:val="15"/>
        </w:numPr>
        <w:tabs>
          <w:tab w:val="num" w:pos="567"/>
        </w:tabs>
        <w:ind w:left="567" w:hanging="283"/>
        <w:jc w:val="both"/>
        <w:rPr>
          <w:sz w:val="22"/>
          <w:szCs w:val="22"/>
        </w:rPr>
      </w:pPr>
      <w:r>
        <w:rPr>
          <w:sz w:val="22"/>
          <w:szCs w:val="22"/>
        </w:rPr>
        <w:t xml:space="preserve">upoważnionym przedstawicielem ze strony Zamawiającego do kontaktów z Wykonawcą                       w trakcie trwania umowy w zakresie jej postanowień jest </w:t>
      </w:r>
      <w:r w:rsidR="00862634">
        <w:rPr>
          <w:sz w:val="22"/>
          <w:szCs w:val="22"/>
        </w:rPr>
        <w:t xml:space="preserve">Agnieszka </w:t>
      </w:r>
      <w:proofErr w:type="spellStart"/>
      <w:r w:rsidR="00862634">
        <w:rPr>
          <w:sz w:val="22"/>
          <w:szCs w:val="22"/>
        </w:rPr>
        <w:t>Gremplewska</w:t>
      </w:r>
      <w:proofErr w:type="spellEnd"/>
      <w:r w:rsidR="00862634">
        <w:rPr>
          <w:sz w:val="22"/>
          <w:szCs w:val="22"/>
        </w:rPr>
        <w:t xml:space="preserve"> nr tel. 52/354 30 19, e-mail: gremplewska</w:t>
      </w:r>
      <w:r>
        <w:rPr>
          <w:sz w:val="22"/>
          <w:szCs w:val="22"/>
        </w:rPr>
        <w:t>@gniewkowo.com.pl.</w:t>
      </w:r>
    </w:p>
    <w:p w:rsidR="00881A13" w:rsidRDefault="00881A13" w:rsidP="00881A13">
      <w:pPr>
        <w:pStyle w:val="Tekstpodstawowy"/>
        <w:numPr>
          <w:ilvl w:val="3"/>
          <w:numId w:val="15"/>
        </w:numPr>
        <w:tabs>
          <w:tab w:val="clear" w:pos="2880"/>
          <w:tab w:val="num" w:pos="284"/>
          <w:tab w:val="left" w:pos="4678"/>
        </w:tabs>
        <w:ind w:left="284" w:hanging="284"/>
        <w:jc w:val="both"/>
        <w:rPr>
          <w:bCs/>
          <w:sz w:val="22"/>
          <w:szCs w:val="22"/>
        </w:rPr>
      </w:pPr>
      <w:r>
        <w:rPr>
          <w:sz w:val="22"/>
          <w:szCs w:val="22"/>
        </w:rPr>
        <w:t>Zmiana osób, o których mowa w ust. 1 nie stanowi okoliczności wymagającej zmiany umowy. W przypadku zmiany strona dokonująca czynności zobowiązana jest do powiadomienia drugiej strony na piśmie.</w:t>
      </w:r>
    </w:p>
    <w:p w:rsidR="00881A13" w:rsidRDefault="00881A13" w:rsidP="00881A13">
      <w:pPr>
        <w:tabs>
          <w:tab w:val="left" w:pos="5103"/>
          <w:tab w:val="left" w:pos="6804"/>
        </w:tabs>
        <w:jc w:val="center"/>
        <w:rPr>
          <w:sz w:val="22"/>
          <w:szCs w:val="22"/>
        </w:rPr>
      </w:pPr>
    </w:p>
    <w:p w:rsidR="00881A13" w:rsidRDefault="00881A13" w:rsidP="00881A13">
      <w:pPr>
        <w:jc w:val="center"/>
        <w:rPr>
          <w:sz w:val="22"/>
          <w:szCs w:val="22"/>
        </w:rPr>
      </w:pPr>
      <w:r>
        <w:rPr>
          <w:sz w:val="22"/>
          <w:szCs w:val="22"/>
        </w:rPr>
        <w:t>§ 9</w:t>
      </w:r>
    </w:p>
    <w:p w:rsidR="00881A13" w:rsidRDefault="00881A13" w:rsidP="00881A13">
      <w:pPr>
        <w:numPr>
          <w:ilvl w:val="6"/>
          <w:numId w:val="15"/>
        </w:numPr>
        <w:tabs>
          <w:tab w:val="num" w:pos="284"/>
        </w:tabs>
        <w:ind w:left="284" w:hanging="284"/>
        <w:jc w:val="both"/>
        <w:rPr>
          <w:sz w:val="22"/>
          <w:szCs w:val="22"/>
        </w:rPr>
      </w:pPr>
      <w:r>
        <w:rPr>
          <w:sz w:val="22"/>
          <w:szCs w:val="22"/>
        </w:rPr>
        <w:t xml:space="preserve">Wszelkie oświadczenia, uzgodnienia, powiadomienia, żądania stron będą sporządzane w języku polskim i będą doręczane listem poleconym, kurierem lub osobiście na adresy podane poniżej:   </w:t>
      </w:r>
    </w:p>
    <w:p w:rsidR="00881A13" w:rsidRDefault="00881A13" w:rsidP="00881A13">
      <w:pPr>
        <w:pStyle w:val="Tekstpodstawowy3"/>
        <w:numPr>
          <w:ilvl w:val="0"/>
          <w:numId w:val="16"/>
        </w:numPr>
        <w:suppressAutoHyphens/>
        <w:spacing w:after="0"/>
        <w:jc w:val="both"/>
        <w:rPr>
          <w:sz w:val="22"/>
          <w:szCs w:val="22"/>
        </w:rPr>
      </w:pPr>
      <w:r>
        <w:rPr>
          <w:sz w:val="22"/>
          <w:szCs w:val="22"/>
        </w:rPr>
        <w:t>dla Wykonawcy -    …………………………………………………</w:t>
      </w:r>
    </w:p>
    <w:p w:rsidR="00881A13" w:rsidRDefault="00881A13" w:rsidP="00881A13">
      <w:pPr>
        <w:pStyle w:val="Tekstpodstawowy3"/>
        <w:numPr>
          <w:ilvl w:val="0"/>
          <w:numId w:val="16"/>
        </w:numPr>
        <w:suppressAutoHyphens/>
        <w:spacing w:after="0"/>
        <w:rPr>
          <w:sz w:val="22"/>
          <w:szCs w:val="22"/>
        </w:rPr>
      </w:pPr>
      <w:r>
        <w:rPr>
          <w:sz w:val="22"/>
          <w:szCs w:val="22"/>
        </w:rPr>
        <w:lastRenderedPageBreak/>
        <w:t>dla Zamawiającego - Urząd Miejski, ul. 17 stycznia 11, 88-140 Gniewkowo</w:t>
      </w:r>
    </w:p>
    <w:p w:rsidR="00881A13" w:rsidRDefault="00881A13" w:rsidP="00881A13">
      <w:pPr>
        <w:ind w:left="284"/>
        <w:jc w:val="both"/>
        <w:rPr>
          <w:sz w:val="22"/>
          <w:szCs w:val="22"/>
          <w:lang w:eastAsia="ar-SA"/>
        </w:rPr>
      </w:pPr>
      <w:r>
        <w:rPr>
          <w:sz w:val="22"/>
          <w:szCs w:val="22"/>
        </w:rPr>
        <w:t>z zastrzeżeniem, że strony mogą także doręczać oświadczenia, uzgodnienia, powiadomienia, żądania stron na adre</w:t>
      </w:r>
      <w:r w:rsidR="00862634">
        <w:rPr>
          <w:sz w:val="22"/>
          <w:szCs w:val="22"/>
        </w:rPr>
        <w:t>s: e-mail Zamawiającego: gremplewska</w:t>
      </w:r>
      <w:r>
        <w:rPr>
          <w:sz w:val="22"/>
          <w:szCs w:val="22"/>
        </w:rPr>
        <w:t>@gniewkowo.com.pl  i adres e-mail Wykonawcy:  ………………….. ze skutkiem na dzień otr</w:t>
      </w:r>
      <w:r w:rsidR="00862634">
        <w:rPr>
          <w:sz w:val="22"/>
          <w:szCs w:val="22"/>
        </w:rPr>
        <w:t xml:space="preserve">zymania poczty e-mail </w:t>
      </w:r>
      <w:r>
        <w:rPr>
          <w:sz w:val="22"/>
          <w:szCs w:val="22"/>
        </w:rPr>
        <w:t>przez strony pod warunkiem, że zostanie ona otrzymana przez Zamawiającego</w:t>
      </w:r>
      <w:r>
        <w:rPr>
          <w:sz w:val="22"/>
          <w:szCs w:val="22"/>
          <w:lang w:eastAsia="ar-SA"/>
        </w:rPr>
        <w:t xml:space="preserve">: </w:t>
      </w:r>
    </w:p>
    <w:p w:rsidR="00881A13" w:rsidRDefault="00881A13" w:rsidP="00881A13">
      <w:pPr>
        <w:ind w:left="284"/>
        <w:rPr>
          <w:sz w:val="22"/>
          <w:szCs w:val="22"/>
          <w:lang w:eastAsia="ar-SA"/>
        </w:rPr>
      </w:pPr>
      <w:r>
        <w:rPr>
          <w:sz w:val="22"/>
          <w:szCs w:val="22"/>
          <w:lang w:eastAsia="ar-SA"/>
        </w:rPr>
        <w:t>- poniedziałek, środa, czwartek - do godz. 15:00</w:t>
      </w:r>
    </w:p>
    <w:p w:rsidR="00881A13" w:rsidRDefault="00862634" w:rsidP="00881A13">
      <w:pPr>
        <w:ind w:left="284"/>
        <w:rPr>
          <w:sz w:val="22"/>
          <w:szCs w:val="22"/>
          <w:lang w:eastAsia="ar-SA"/>
        </w:rPr>
      </w:pPr>
      <w:r>
        <w:rPr>
          <w:sz w:val="22"/>
          <w:szCs w:val="22"/>
          <w:lang w:eastAsia="ar-SA"/>
        </w:rPr>
        <w:t>- wtorek - do godz. 16</w:t>
      </w:r>
      <w:r w:rsidR="00881A13">
        <w:rPr>
          <w:sz w:val="22"/>
          <w:szCs w:val="22"/>
          <w:lang w:eastAsia="ar-SA"/>
        </w:rPr>
        <w:t>:00</w:t>
      </w:r>
    </w:p>
    <w:p w:rsidR="00881A13" w:rsidRDefault="00881A13" w:rsidP="00881A13">
      <w:pPr>
        <w:ind w:left="284"/>
        <w:rPr>
          <w:sz w:val="22"/>
          <w:szCs w:val="22"/>
          <w:lang w:eastAsia="ar-SA"/>
        </w:rPr>
      </w:pPr>
      <w:r>
        <w:rPr>
          <w:sz w:val="22"/>
          <w:szCs w:val="22"/>
          <w:lang w:eastAsia="ar-SA"/>
        </w:rPr>
        <w:t>- piątek - do godz. 14:00</w:t>
      </w:r>
    </w:p>
    <w:p w:rsidR="00881A13" w:rsidRDefault="00881A13" w:rsidP="00881A13">
      <w:pPr>
        <w:pStyle w:val="Bezodstpw"/>
        <w:ind w:firstLine="284"/>
        <w:rPr>
          <w:sz w:val="22"/>
          <w:szCs w:val="22"/>
        </w:rPr>
      </w:pPr>
      <w:r>
        <w:rPr>
          <w:sz w:val="22"/>
          <w:szCs w:val="22"/>
        </w:rPr>
        <w:t xml:space="preserve">i potwierdzona listem poleconym nadanym najpóźniej następnego dnia roboczego.     </w:t>
      </w:r>
    </w:p>
    <w:p w:rsidR="00881A13" w:rsidRDefault="00881A13" w:rsidP="00881A13">
      <w:pPr>
        <w:pStyle w:val="Tekstpodstawowy3"/>
        <w:numPr>
          <w:ilvl w:val="6"/>
          <w:numId w:val="15"/>
        </w:numPr>
        <w:tabs>
          <w:tab w:val="num" w:pos="284"/>
        </w:tabs>
        <w:autoSpaceDN w:val="0"/>
        <w:spacing w:after="0"/>
        <w:ind w:left="284" w:hanging="284"/>
        <w:jc w:val="both"/>
        <w:rPr>
          <w:sz w:val="22"/>
          <w:szCs w:val="22"/>
        </w:rPr>
      </w:pPr>
      <w:r>
        <w:rPr>
          <w:sz w:val="22"/>
          <w:szCs w:val="22"/>
        </w:rPr>
        <w:t xml:space="preserve">W przypadku nadania korespondencji na inny adres uważa się, że została ona doręczona z chwilą dostarczenia na adres wymieniony w ust. 1. </w:t>
      </w:r>
    </w:p>
    <w:p w:rsidR="00881A13" w:rsidRDefault="00881A13" w:rsidP="00881A13">
      <w:pPr>
        <w:pStyle w:val="Tekstpodstawowy3"/>
        <w:numPr>
          <w:ilvl w:val="6"/>
          <w:numId w:val="15"/>
        </w:numPr>
        <w:tabs>
          <w:tab w:val="num" w:pos="284"/>
        </w:tabs>
        <w:autoSpaceDN w:val="0"/>
        <w:spacing w:after="0"/>
        <w:ind w:left="284" w:hanging="284"/>
        <w:jc w:val="both"/>
        <w:rPr>
          <w:sz w:val="22"/>
          <w:szCs w:val="22"/>
        </w:rPr>
      </w:pPr>
      <w:r>
        <w:rPr>
          <w:sz w:val="22"/>
          <w:szCs w:val="22"/>
        </w:rPr>
        <w:t>Strony niniejszej umowy zobowiązują się do niezwłocznego wzajemnego zawiadomienia o zmianie adresu dla doręczeń.</w:t>
      </w:r>
    </w:p>
    <w:p w:rsidR="00881A13" w:rsidRDefault="00881A13" w:rsidP="00881A13">
      <w:pPr>
        <w:pStyle w:val="Tekstpodstawowy3"/>
        <w:numPr>
          <w:ilvl w:val="6"/>
          <w:numId w:val="15"/>
        </w:numPr>
        <w:tabs>
          <w:tab w:val="num" w:pos="284"/>
        </w:tabs>
        <w:autoSpaceDN w:val="0"/>
        <w:spacing w:after="0"/>
        <w:ind w:left="284" w:hanging="284"/>
        <w:jc w:val="both"/>
        <w:rPr>
          <w:sz w:val="22"/>
          <w:szCs w:val="22"/>
        </w:rPr>
      </w:pPr>
      <w:r>
        <w:rPr>
          <w:sz w:val="22"/>
          <w:szCs w:val="22"/>
        </w:rPr>
        <w:t>Strony niniejszej umowy zgodnie postanawiają, iż strona, która nie zawiadomi o zmianie adresu dla doręczeń, ponosi odpowiedzialność za szkody wynikłe na skutek niewykonania tego obowiązku.</w:t>
      </w:r>
    </w:p>
    <w:p w:rsidR="00881A13" w:rsidRDefault="00881A13" w:rsidP="00881A13">
      <w:pPr>
        <w:jc w:val="center"/>
        <w:rPr>
          <w:sz w:val="22"/>
          <w:szCs w:val="22"/>
        </w:rPr>
      </w:pPr>
    </w:p>
    <w:p w:rsidR="001E272B" w:rsidRDefault="001E272B" w:rsidP="00881A13">
      <w:pPr>
        <w:jc w:val="center"/>
        <w:rPr>
          <w:sz w:val="22"/>
          <w:szCs w:val="22"/>
        </w:rPr>
      </w:pPr>
    </w:p>
    <w:p w:rsidR="00881A13" w:rsidRDefault="00881A13" w:rsidP="00881A13">
      <w:pPr>
        <w:jc w:val="center"/>
        <w:rPr>
          <w:sz w:val="22"/>
          <w:szCs w:val="22"/>
        </w:rPr>
      </w:pPr>
      <w:r>
        <w:rPr>
          <w:sz w:val="22"/>
          <w:szCs w:val="22"/>
        </w:rPr>
        <w:t>§ 10</w:t>
      </w:r>
    </w:p>
    <w:p w:rsidR="00881A13" w:rsidRDefault="00881A13" w:rsidP="00881A13">
      <w:pPr>
        <w:numPr>
          <w:ilvl w:val="0"/>
          <w:numId w:val="17"/>
        </w:numPr>
        <w:tabs>
          <w:tab w:val="num" w:pos="360"/>
        </w:tabs>
        <w:ind w:left="360"/>
        <w:jc w:val="both"/>
        <w:rPr>
          <w:sz w:val="22"/>
        </w:rPr>
      </w:pPr>
      <w:r>
        <w:rPr>
          <w:sz w:val="22"/>
        </w:rPr>
        <w:t>Integralną częścią umowy jest treść zapyta</w:t>
      </w:r>
      <w:r w:rsidR="0019617B">
        <w:rPr>
          <w:sz w:val="22"/>
        </w:rPr>
        <w:t>nia ofertowego znak RZp.271.2.1</w:t>
      </w:r>
      <w:r w:rsidR="00AD38A9">
        <w:rPr>
          <w:sz w:val="22"/>
        </w:rPr>
        <w:t>1</w:t>
      </w:r>
      <w:r w:rsidR="001E272B">
        <w:rPr>
          <w:sz w:val="22"/>
        </w:rPr>
        <w:t>.202</w:t>
      </w:r>
      <w:r w:rsidR="00AD38A9">
        <w:rPr>
          <w:sz w:val="22"/>
        </w:rPr>
        <w:t>2</w:t>
      </w:r>
      <w:bookmarkStart w:id="0" w:name="_GoBack"/>
      <w:bookmarkEnd w:id="0"/>
      <w:r>
        <w:rPr>
          <w:sz w:val="22"/>
        </w:rPr>
        <w:t xml:space="preserve"> oraz oferta Wykonawcy.</w:t>
      </w:r>
    </w:p>
    <w:p w:rsidR="00881A13" w:rsidRDefault="00881A13" w:rsidP="00881A13">
      <w:pPr>
        <w:numPr>
          <w:ilvl w:val="0"/>
          <w:numId w:val="17"/>
        </w:numPr>
        <w:tabs>
          <w:tab w:val="num" w:pos="360"/>
        </w:tabs>
        <w:autoSpaceDE w:val="0"/>
        <w:autoSpaceDN w:val="0"/>
        <w:adjustRightInd w:val="0"/>
        <w:ind w:left="360"/>
        <w:jc w:val="both"/>
        <w:rPr>
          <w:sz w:val="22"/>
          <w:szCs w:val="22"/>
        </w:rPr>
      </w:pPr>
      <w:r>
        <w:rPr>
          <w:sz w:val="22"/>
          <w:szCs w:val="22"/>
        </w:rPr>
        <w:t>W sprawach nie uregulowanych postanowieniami niniejszej umowy mają zastosowanie przepisy Kodeksu Cywilnego, zwłaszcza dotyczące umowy o dzieło.</w:t>
      </w:r>
    </w:p>
    <w:p w:rsidR="00881A13" w:rsidRDefault="00881A13" w:rsidP="00881A13">
      <w:pPr>
        <w:numPr>
          <w:ilvl w:val="0"/>
          <w:numId w:val="17"/>
        </w:numPr>
        <w:tabs>
          <w:tab w:val="num" w:pos="360"/>
        </w:tabs>
        <w:autoSpaceDE w:val="0"/>
        <w:autoSpaceDN w:val="0"/>
        <w:adjustRightInd w:val="0"/>
        <w:ind w:left="360"/>
        <w:jc w:val="both"/>
        <w:rPr>
          <w:sz w:val="22"/>
          <w:szCs w:val="22"/>
        </w:rPr>
      </w:pPr>
      <w:r>
        <w:rPr>
          <w:sz w:val="22"/>
          <w:szCs w:val="22"/>
        </w:rPr>
        <w:t>Spory mogące wyniknąć przy wykonywaniu postanowień niniejszej umowy będą rozstrzygane przez są właściwy miejscowo i rzeczowo dla siedziby Zamawiającego.</w:t>
      </w:r>
    </w:p>
    <w:p w:rsidR="00881A13" w:rsidRDefault="00881A13" w:rsidP="00881A13">
      <w:pPr>
        <w:numPr>
          <w:ilvl w:val="0"/>
          <w:numId w:val="17"/>
        </w:numPr>
        <w:tabs>
          <w:tab w:val="num" w:pos="360"/>
        </w:tabs>
        <w:autoSpaceDE w:val="0"/>
        <w:autoSpaceDN w:val="0"/>
        <w:adjustRightInd w:val="0"/>
        <w:ind w:left="360"/>
        <w:jc w:val="both"/>
        <w:rPr>
          <w:sz w:val="22"/>
          <w:szCs w:val="22"/>
        </w:rPr>
      </w:pPr>
      <w:r>
        <w:rPr>
          <w:sz w:val="22"/>
          <w:szCs w:val="22"/>
        </w:rPr>
        <w:t>Umowę niniejszą sporządzono w 3 jednobrzmiących egzemplarzach: 1 dla Wykonawcy i 2 dla Zamawiającego.</w:t>
      </w:r>
    </w:p>
    <w:p w:rsidR="00881A13" w:rsidRDefault="00881A13" w:rsidP="00881A13">
      <w:pPr>
        <w:autoSpaceDE w:val="0"/>
        <w:autoSpaceDN w:val="0"/>
        <w:adjustRightInd w:val="0"/>
        <w:ind w:firstLine="708"/>
        <w:jc w:val="both"/>
        <w:rPr>
          <w:sz w:val="24"/>
          <w:szCs w:val="24"/>
        </w:rPr>
      </w:pPr>
    </w:p>
    <w:p w:rsidR="00881A13" w:rsidRDefault="00881A13" w:rsidP="00881A13">
      <w:pPr>
        <w:autoSpaceDE w:val="0"/>
        <w:autoSpaceDN w:val="0"/>
        <w:adjustRightInd w:val="0"/>
        <w:ind w:firstLine="708"/>
        <w:jc w:val="both"/>
        <w:rPr>
          <w:sz w:val="24"/>
          <w:szCs w:val="24"/>
        </w:rPr>
      </w:pPr>
      <w:r>
        <w:rPr>
          <w:sz w:val="24"/>
          <w:szCs w:val="24"/>
        </w:rPr>
        <w:t>ZAMAWIAJĄCY</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WYKONAWCA</w:t>
      </w:r>
    </w:p>
    <w:p w:rsidR="003B2ADF" w:rsidRDefault="003B2ADF"/>
    <w:sectPr w:rsidR="003B2A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0618"/>
    <w:multiLevelType w:val="hybridMultilevel"/>
    <w:tmpl w:val="FF8C3F8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
    <w:nsid w:val="14CA3BB2"/>
    <w:multiLevelType w:val="hybridMultilevel"/>
    <w:tmpl w:val="9E8CF374"/>
    <w:lvl w:ilvl="0" w:tplc="04150017">
      <w:start w:val="1"/>
      <w:numFmt w:val="lowerLetter"/>
      <w:lvlText w:val="%1)"/>
      <w:lvlJc w:val="left"/>
      <w:pPr>
        <w:ind w:left="1506" w:hanging="360"/>
      </w:pPr>
    </w:lvl>
    <w:lvl w:ilvl="1" w:tplc="04150019">
      <w:start w:val="1"/>
      <w:numFmt w:val="lowerLetter"/>
      <w:lvlText w:val="%2."/>
      <w:lvlJc w:val="left"/>
      <w:pPr>
        <w:ind w:left="2226" w:hanging="360"/>
      </w:pPr>
    </w:lvl>
    <w:lvl w:ilvl="2" w:tplc="0415001B">
      <w:start w:val="1"/>
      <w:numFmt w:val="lowerRoman"/>
      <w:lvlText w:val="%3."/>
      <w:lvlJc w:val="right"/>
      <w:pPr>
        <w:ind w:left="2946" w:hanging="180"/>
      </w:pPr>
    </w:lvl>
    <w:lvl w:ilvl="3" w:tplc="0415000F">
      <w:start w:val="1"/>
      <w:numFmt w:val="decimal"/>
      <w:lvlText w:val="%4."/>
      <w:lvlJc w:val="left"/>
      <w:pPr>
        <w:ind w:left="3666" w:hanging="360"/>
      </w:pPr>
    </w:lvl>
    <w:lvl w:ilvl="4" w:tplc="04150019">
      <w:start w:val="1"/>
      <w:numFmt w:val="lowerLetter"/>
      <w:lvlText w:val="%5."/>
      <w:lvlJc w:val="left"/>
      <w:pPr>
        <w:ind w:left="4386" w:hanging="360"/>
      </w:pPr>
    </w:lvl>
    <w:lvl w:ilvl="5" w:tplc="0415001B">
      <w:start w:val="1"/>
      <w:numFmt w:val="lowerRoman"/>
      <w:lvlText w:val="%6."/>
      <w:lvlJc w:val="right"/>
      <w:pPr>
        <w:ind w:left="5106" w:hanging="180"/>
      </w:pPr>
    </w:lvl>
    <w:lvl w:ilvl="6" w:tplc="0415000F">
      <w:start w:val="1"/>
      <w:numFmt w:val="decimal"/>
      <w:lvlText w:val="%7."/>
      <w:lvlJc w:val="left"/>
      <w:pPr>
        <w:ind w:left="5826" w:hanging="360"/>
      </w:pPr>
    </w:lvl>
    <w:lvl w:ilvl="7" w:tplc="04150019">
      <w:start w:val="1"/>
      <w:numFmt w:val="lowerLetter"/>
      <w:lvlText w:val="%8."/>
      <w:lvlJc w:val="left"/>
      <w:pPr>
        <w:ind w:left="6546" w:hanging="360"/>
      </w:pPr>
    </w:lvl>
    <w:lvl w:ilvl="8" w:tplc="0415001B">
      <w:start w:val="1"/>
      <w:numFmt w:val="lowerRoman"/>
      <w:lvlText w:val="%9."/>
      <w:lvlJc w:val="right"/>
      <w:pPr>
        <w:ind w:left="7266" w:hanging="180"/>
      </w:pPr>
    </w:lvl>
  </w:abstractNum>
  <w:abstractNum w:abstractNumId="2">
    <w:nsid w:val="1B56673A"/>
    <w:multiLevelType w:val="hybridMultilevel"/>
    <w:tmpl w:val="0780FA2C"/>
    <w:lvl w:ilvl="0" w:tplc="FFFFFFFF">
      <w:start w:val="1"/>
      <w:numFmt w:val="decimal"/>
      <w:lvlText w:val="%1."/>
      <w:lvlJc w:val="left"/>
      <w:pPr>
        <w:tabs>
          <w:tab w:val="num" w:pos="349"/>
        </w:tabs>
        <w:ind w:left="349" w:hanging="360"/>
      </w:pPr>
    </w:lvl>
    <w:lvl w:ilvl="1" w:tplc="6E7876FE">
      <w:start w:val="1"/>
      <w:numFmt w:val="decimal"/>
      <w:lvlText w:val="%2)"/>
      <w:lvlJc w:val="left"/>
      <w:pPr>
        <w:ind w:left="1069" w:hanging="360"/>
      </w:pPr>
      <w:rPr>
        <w:color w:val="auto"/>
      </w:rPr>
    </w:lvl>
    <w:lvl w:ilvl="2" w:tplc="FFFFFFFF">
      <w:start w:val="1"/>
      <w:numFmt w:val="lowerRoman"/>
      <w:lvlText w:val="%3."/>
      <w:lvlJc w:val="right"/>
      <w:pPr>
        <w:tabs>
          <w:tab w:val="num" w:pos="1789"/>
        </w:tabs>
        <w:ind w:left="1789" w:hanging="180"/>
      </w:pPr>
    </w:lvl>
    <w:lvl w:ilvl="3" w:tplc="FFFFFFFF">
      <w:start w:val="1"/>
      <w:numFmt w:val="decimal"/>
      <w:lvlText w:val="%4."/>
      <w:lvlJc w:val="left"/>
      <w:pPr>
        <w:tabs>
          <w:tab w:val="num" w:pos="2509"/>
        </w:tabs>
        <w:ind w:left="2509" w:hanging="360"/>
      </w:pPr>
    </w:lvl>
    <w:lvl w:ilvl="4" w:tplc="FFFFFFFF">
      <w:start w:val="1"/>
      <w:numFmt w:val="lowerLetter"/>
      <w:lvlText w:val="%5."/>
      <w:lvlJc w:val="left"/>
      <w:pPr>
        <w:tabs>
          <w:tab w:val="num" w:pos="3229"/>
        </w:tabs>
        <w:ind w:left="3229" w:hanging="360"/>
      </w:pPr>
    </w:lvl>
    <w:lvl w:ilvl="5" w:tplc="FFFFFFFF">
      <w:start w:val="1"/>
      <w:numFmt w:val="lowerRoman"/>
      <w:lvlText w:val="%6."/>
      <w:lvlJc w:val="right"/>
      <w:pPr>
        <w:tabs>
          <w:tab w:val="num" w:pos="3949"/>
        </w:tabs>
        <w:ind w:left="3949" w:hanging="180"/>
      </w:pPr>
    </w:lvl>
    <w:lvl w:ilvl="6" w:tplc="FFFFFFFF">
      <w:start w:val="1"/>
      <w:numFmt w:val="decimal"/>
      <w:lvlText w:val="%7."/>
      <w:lvlJc w:val="left"/>
      <w:pPr>
        <w:tabs>
          <w:tab w:val="num" w:pos="4669"/>
        </w:tabs>
        <w:ind w:left="4669" w:hanging="360"/>
      </w:pPr>
    </w:lvl>
    <w:lvl w:ilvl="7" w:tplc="FFFFFFFF">
      <w:start w:val="1"/>
      <w:numFmt w:val="lowerLetter"/>
      <w:lvlText w:val="%8."/>
      <w:lvlJc w:val="left"/>
      <w:pPr>
        <w:tabs>
          <w:tab w:val="num" w:pos="5389"/>
        </w:tabs>
        <w:ind w:left="5389" w:hanging="360"/>
      </w:pPr>
    </w:lvl>
    <w:lvl w:ilvl="8" w:tplc="FFFFFFFF">
      <w:start w:val="1"/>
      <w:numFmt w:val="lowerRoman"/>
      <w:lvlText w:val="%9."/>
      <w:lvlJc w:val="right"/>
      <w:pPr>
        <w:tabs>
          <w:tab w:val="num" w:pos="6109"/>
        </w:tabs>
        <w:ind w:left="6109" w:hanging="180"/>
      </w:pPr>
    </w:lvl>
  </w:abstractNum>
  <w:abstractNum w:abstractNumId="3">
    <w:nsid w:val="1BD90C56"/>
    <w:multiLevelType w:val="hybridMultilevel"/>
    <w:tmpl w:val="CF72C4B2"/>
    <w:lvl w:ilvl="0" w:tplc="6538839A">
      <w:start w:val="1"/>
      <w:numFmt w:val="decimal"/>
      <w:lvlText w:val="%1."/>
      <w:lvlJc w:val="left"/>
      <w:pPr>
        <w:tabs>
          <w:tab w:val="num" w:pos="720"/>
        </w:tabs>
        <w:ind w:left="720" w:hanging="360"/>
      </w:pPr>
      <w:rPr>
        <w:sz w:val="22"/>
        <w:szCs w:val="22"/>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nsid w:val="1CB73D17"/>
    <w:multiLevelType w:val="hybridMultilevel"/>
    <w:tmpl w:val="A552CC3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4E660010">
      <w:start w:val="3"/>
      <w:numFmt w:val="decimal"/>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1EE74437"/>
    <w:multiLevelType w:val="multilevel"/>
    <w:tmpl w:val="C50E2030"/>
    <w:lvl w:ilvl="0">
      <w:start w:val="1"/>
      <w:numFmt w:val="decimal"/>
      <w:lvlText w:val="%1."/>
      <w:legacy w:legacy="1" w:legacySpace="120" w:legacyIndent="360"/>
      <w:lvlJc w:val="left"/>
      <w:pPr>
        <w:ind w:left="360" w:hanging="360"/>
      </w:pPr>
    </w:lvl>
    <w:lvl w:ilvl="1">
      <w:start w:val="1"/>
      <w:numFmt w:val="decimal"/>
      <w:lvlText w:val="%2)"/>
      <w:legacy w:legacy="1" w:legacySpace="120" w:legacyIndent="360"/>
      <w:lvlJc w:val="left"/>
      <w:pPr>
        <w:ind w:left="720" w:hanging="360"/>
      </w:pPr>
      <w:rPr>
        <w:rFonts w:ascii="Times New Roman" w:eastAsia="Times New Roman" w:hAnsi="Times New Roman" w:cs="Times New Roman"/>
      </w:r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Times New Roman" w:eastAsia="Times New Roman" w:hAnsi="Times New Roman" w:cs="Times New Roman"/>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23F76546"/>
    <w:multiLevelType w:val="hybridMultilevel"/>
    <w:tmpl w:val="FCCE0E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25DA5728"/>
    <w:multiLevelType w:val="hybridMultilevel"/>
    <w:tmpl w:val="C290BCEE"/>
    <w:lvl w:ilvl="0" w:tplc="04150017">
      <w:start w:val="1"/>
      <w:numFmt w:val="lowerLetter"/>
      <w:lvlText w:val="%1)"/>
      <w:lvlJc w:val="left"/>
      <w:pPr>
        <w:ind w:left="1506" w:hanging="360"/>
      </w:pPr>
    </w:lvl>
    <w:lvl w:ilvl="1" w:tplc="04150019">
      <w:start w:val="1"/>
      <w:numFmt w:val="lowerLetter"/>
      <w:lvlText w:val="%2."/>
      <w:lvlJc w:val="left"/>
      <w:pPr>
        <w:ind w:left="2226" w:hanging="360"/>
      </w:pPr>
    </w:lvl>
    <w:lvl w:ilvl="2" w:tplc="0415001B">
      <w:start w:val="1"/>
      <w:numFmt w:val="lowerRoman"/>
      <w:lvlText w:val="%3."/>
      <w:lvlJc w:val="right"/>
      <w:pPr>
        <w:ind w:left="2946" w:hanging="180"/>
      </w:pPr>
    </w:lvl>
    <w:lvl w:ilvl="3" w:tplc="0415000F">
      <w:start w:val="1"/>
      <w:numFmt w:val="decimal"/>
      <w:lvlText w:val="%4."/>
      <w:lvlJc w:val="left"/>
      <w:pPr>
        <w:ind w:left="3666" w:hanging="360"/>
      </w:pPr>
    </w:lvl>
    <w:lvl w:ilvl="4" w:tplc="04150019">
      <w:start w:val="1"/>
      <w:numFmt w:val="lowerLetter"/>
      <w:lvlText w:val="%5."/>
      <w:lvlJc w:val="left"/>
      <w:pPr>
        <w:ind w:left="4386" w:hanging="360"/>
      </w:pPr>
    </w:lvl>
    <w:lvl w:ilvl="5" w:tplc="0415001B">
      <w:start w:val="1"/>
      <w:numFmt w:val="lowerRoman"/>
      <w:lvlText w:val="%6."/>
      <w:lvlJc w:val="right"/>
      <w:pPr>
        <w:ind w:left="5106" w:hanging="180"/>
      </w:pPr>
    </w:lvl>
    <w:lvl w:ilvl="6" w:tplc="0415000F">
      <w:start w:val="1"/>
      <w:numFmt w:val="decimal"/>
      <w:lvlText w:val="%7."/>
      <w:lvlJc w:val="left"/>
      <w:pPr>
        <w:ind w:left="5826" w:hanging="360"/>
      </w:pPr>
    </w:lvl>
    <w:lvl w:ilvl="7" w:tplc="04150019">
      <w:start w:val="1"/>
      <w:numFmt w:val="lowerLetter"/>
      <w:lvlText w:val="%8."/>
      <w:lvlJc w:val="left"/>
      <w:pPr>
        <w:ind w:left="6546" w:hanging="360"/>
      </w:pPr>
    </w:lvl>
    <w:lvl w:ilvl="8" w:tplc="0415001B">
      <w:start w:val="1"/>
      <w:numFmt w:val="lowerRoman"/>
      <w:lvlText w:val="%9."/>
      <w:lvlJc w:val="right"/>
      <w:pPr>
        <w:ind w:left="7266" w:hanging="180"/>
      </w:pPr>
    </w:lvl>
  </w:abstractNum>
  <w:abstractNum w:abstractNumId="8">
    <w:nsid w:val="28FF0081"/>
    <w:multiLevelType w:val="hybridMultilevel"/>
    <w:tmpl w:val="2792916C"/>
    <w:lvl w:ilvl="0" w:tplc="04150011">
      <w:start w:val="1"/>
      <w:numFmt w:val="decimal"/>
      <w:lvlText w:val="%1)"/>
      <w:lvlJc w:val="left"/>
      <w:pPr>
        <w:ind w:left="2160" w:hanging="360"/>
      </w:p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9">
    <w:nsid w:val="373A7761"/>
    <w:multiLevelType w:val="hybridMultilevel"/>
    <w:tmpl w:val="3B60339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48D0B69A">
      <w:start w:val="1"/>
      <w:numFmt w:val="decimal"/>
      <w:lvlText w:val="%3)"/>
      <w:lvlJc w:val="left"/>
      <w:pPr>
        <w:tabs>
          <w:tab w:val="num" w:pos="2340"/>
        </w:tabs>
        <w:ind w:left="2340" w:hanging="360"/>
      </w:pPr>
      <w:rPr>
        <w:rFonts w:ascii="Times New Roman" w:eastAsia="Times New Roman" w:hAnsi="Times New Roman" w:cs="Times New Roman"/>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nsid w:val="43D34208"/>
    <w:multiLevelType w:val="hybridMultilevel"/>
    <w:tmpl w:val="0666F44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43D87DB4"/>
    <w:multiLevelType w:val="hybridMultilevel"/>
    <w:tmpl w:val="B840DFF8"/>
    <w:lvl w:ilvl="0" w:tplc="5E1E23C6">
      <w:start w:val="3"/>
      <w:numFmt w:val="decimal"/>
      <w:lvlText w:val="%1)"/>
      <w:lvlJc w:val="left"/>
      <w:pPr>
        <w:ind w:left="2160" w:hanging="360"/>
      </w:p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12">
    <w:nsid w:val="43FD14E4"/>
    <w:multiLevelType w:val="multilevel"/>
    <w:tmpl w:val="997813B8"/>
    <w:lvl w:ilvl="0">
      <w:start w:val="1"/>
      <w:numFmt w:val="decimal"/>
      <w:lvlText w:val="%1)"/>
      <w:lvlJc w:val="left"/>
      <w:pPr>
        <w:tabs>
          <w:tab w:val="num" w:pos="360"/>
        </w:tabs>
        <w:ind w:left="360" w:hanging="360"/>
      </w:pPr>
      <w:rPr>
        <w:rFonts w:ascii="Times New Roman" w:eastAsia="Times New Roman" w:hAnsi="Times New Roman" w:cs="Times New Roman"/>
        <w:b w:val="0"/>
        <w:i w:val="0"/>
        <w:sz w:val="22"/>
        <w:szCs w:val="22"/>
      </w:rPr>
    </w:lvl>
    <w:lvl w:ilvl="1">
      <w:start w:val="1"/>
      <w:numFmt w:val="decimal"/>
      <w:lvlText w:val="%2)"/>
      <w:lvlJc w:val="left"/>
      <w:pPr>
        <w:tabs>
          <w:tab w:val="num" w:pos="1440"/>
        </w:tabs>
        <w:ind w:left="144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ascii="Times New Roman" w:eastAsia="Times New Roman" w:hAnsi="Times New Roman" w:cs="Times New Roman"/>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53E7175A"/>
    <w:multiLevelType w:val="hybridMultilevel"/>
    <w:tmpl w:val="2612F9A6"/>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14">
    <w:nsid w:val="62411FB3"/>
    <w:multiLevelType w:val="hybridMultilevel"/>
    <w:tmpl w:val="9E9C401E"/>
    <w:lvl w:ilvl="0" w:tplc="06682BAC">
      <w:start w:val="4"/>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85F4821"/>
    <w:multiLevelType w:val="hybridMultilevel"/>
    <w:tmpl w:val="A0C0927E"/>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6">
    <w:nsid w:val="6FB23D26"/>
    <w:multiLevelType w:val="multilevel"/>
    <w:tmpl w:val="D85266D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bullet"/>
      <w:lvlText w:val="-"/>
      <w:lvlJc w:val="left"/>
      <w:pPr>
        <w:tabs>
          <w:tab w:val="num" w:pos="2340"/>
        </w:tabs>
        <w:ind w:left="2340" w:hanging="360"/>
      </w:pPr>
      <w:rPr>
        <w:rFonts w:ascii="Times New Roman" w:hAnsi="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771C34B6"/>
    <w:multiLevelType w:val="hybridMultilevel"/>
    <w:tmpl w:val="281894DE"/>
    <w:lvl w:ilvl="0" w:tplc="834C7AD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775F3B2E"/>
    <w:multiLevelType w:val="hybridMultilevel"/>
    <w:tmpl w:val="13EA66E6"/>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11">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9">
    <w:nsid w:val="77AB30B7"/>
    <w:multiLevelType w:val="hybridMultilevel"/>
    <w:tmpl w:val="4C6A02F6"/>
    <w:lvl w:ilvl="0" w:tplc="9514C3D8">
      <w:start w:val="4"/>
      <w:numFmt w:val="decimal"/>
      <w:lvlText w:val="%1)"/>
      <w:lvlJc w:val="left"/>
      <w:pPr>
        <w:ind w:left="32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799C2D59"/>
    <w:multiLevelType w:val="hybridMultilevel"/>
    <w:tmpl w:val="D66CAE8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nsid w:val="79D95CA6"/>
    <w:multiLevelType w:val="hybridMultilevel"/>
    <w:tmpl w:val="758C05EA"/>
    <w:lvl w:ilvl="0" w:tplc="53FA3930">
      <w:start w:val="1"/>
      <w:numFmt w:val="decimal"/>
      <w:lvlText w:val="%1."/>
      <w:lvlJc w:val="left"/>
      <w:pPr>
        <w:tabs>
          <w:tab w:val="num" w:pos="1080"/>
        </w:tabs>
        <w:ind w:left="1080" w:hanging="360"/>
      </w:pPr>
      <w:rPr>
        <w:b/>
        <w:color w:val="auto"/>
      </w:rPr>
    </w:lvl>
    <w:lvl w:ilvl="1" w:tplc="04150017">
      <w:start w:val="1"/>
      <w:numFmt w:val="lowerLetter"/>
      <w:lvlText w:val="%2)"/>
      <w:lvlJc w:val="left"/>
      <w:pPr>
        <w:tabs>
          <w:tab w:val="num" w:pos="1800"/>
        </w:tabs>
        <w:ind w:left="1800" w:hanging="360"/>
      </w:pPr>
      <w:rPr>
        <w:b w:val="0"/>
        <w:color w:val="auto"/>
        <w:sz w:val="22"/>
        <w:szCs w:val="22"/>
      </w:rPr>
    </w:lvl>
    <w:lvl w:ilvl="2" w:tplc="FFFFFFFF">
      <w:start w:val="1"/>
      <w:numFmt w:val="decimal"/>
      <w:lvlText w:val="%3."/>
      <w:lvlJc w:val="left"/>
      <w:pPr>
        <w:tabs>
          <w:tab w:val="num" w:pos="2700"/>
        </w:tabs>
        <w:ind w:left="2700" w:hanging="360"/>
      </w:pPr>
    </w:lvl>
    <w:lvl w:ilvl="3" w:tplc="76BECA72">
      <w:start w:val="1"/>
      <w:numFmt w:val="lowerLetter"/>
      <w:lvlText w:val="%4)"/>
      <w:lvlJc w:val="left"/>
      <w:pPr>
        <w:tabs>
          <w:tab w:val="num" w:pos="927"/>
        </w:tabs>
        <w:ind w:left="927" w:hanging="360"/>
      </w:pPr>
      <w:rPr>
        <w:strike w:val="0"/>
        <w:dstrike w:val="0"/>
        <w:color w:val="auto"/>
        <w:u w:val="none"/>
        <w:effect w:val="none"/>
      </w:rPr>
    </w:lvl>
    <w:lvl w:ilvl="4" w:tplc="2F3EC728">
      <w:start w:val="1"/>
      <w:numFmt w:val="decimal"/>
      <w:lvlText w:val="%5)"/>
      <w:lvlJc w:val="left"/>
      <w:pPr>
        <w:ind w:left="3960" w:hanging="360"/>
      </w:pPr>
      <w:rPr>
        <w:color w:val="auto"/>
      </w:r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
  </w:num>
  <w:num w:numId="20">
    <w:abstractNumId w:val="15"/>
  </w:num>
  <w:num w:numId="21">
    <w:abstractNumId w:val="14"/>
  </w:num>
  <w:num w:numId="22">
    <w:abstractNumId w:val="20"/>
  </w:num>
  <w:num w:numId="23">
    <w:abstractNumId w:val="0"/>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4A1"/>
    <w:rsid w:val="00094DB9"/>
    <w:rsid w:val="000D395D"/>
    <w:rsid w:val="0019617B"/>
    <w:rsid w:val="001C5EC7"/>
    <w:rsid w:val="001D6E8F"/>
    <w:rsid w:val="001E272B"/>
    <w:rsid w:val="002C29BB"/>
    <w:rsid w:val="00321AED"/>
    <w:rsid w:val="003449B2"/>
    <w:rsid w:val="00372D65"/>
    <w:rsid w:val="003B2ADF"/>
    <w:rsid w:val="004700FF"/>
    <w:rsid w:val="005917E9"/>
    <w:rsid w:val="00627065"/>
    <w:rsid w:val="0069470B"/>
    <w:rsid w:val="008374A1"/>
    <w:rsid w:val="00862634"/>
    <w:rsid w:val="00881A13"/>
    <w:rsid w:val="00983C9F"/>
    <w:rsid w:val="009C3F04"/>
    <w:rsid w:val="00A912E6"/>
    <w:rsid w:val="00AC4320"/>
    <w:rsid w:val="00AD38A9"/>
    <w:rsid w:val="00AF1C71"/>
    <w:rsid w:val="00CF7DD7"/>
    <w:rsid w:val="00DB3120"/>
    <w:rsid w:val="00F92C4D"/>
    <w:rsid w:val="00F935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81A13"/>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egenda">
    <w:name w:val="caption"/>
    <w:basedOn w:val="Normalny"/>
    <w:next w:val="Normalny"/>
    <w:semiHidden/>
    <w:unhideWhenUsed/>
    <w:qFormat/>
    <w:rsid w:val="00881A13"/>
    <w:rPr>
      <w:sz w:val="28"/>
    </w:rPr>
  </w:style>
  <w:style w:type="paragraph" w:styleId="Tekstpodstawowy">
    <w:name w:val="Body Text"/>
    <w:basedOn w:val="Normalny"/>
    <w:link w:val="TekstpodstawowyZnak"/>
    <w:unhideWhenUsed/>
    <w:rsid w:val="00881A13"/>
    <w:pPr>
      <w:jc w:val="right"/>
    </w:pPr>
    <w:rPr>
      <w:sz w:val="24"/>
    </w:rPr>
  </w:style>
  <w:style w:type="character" w:customStyle="1" w:styleId="TekstpodstawowyZnak">
    <w:name w:val="Tekst podstawowy Znak"/>
    <w:basedOn w:val="Domylnaczcionkaakapitu"/>
    <w:link w:val="Tekstpodstawowy"/>
    <w:rsid w:val="00881A13"/>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semiHidden/>
    <w:unhideWhenUsed/>
    <w:rsid w:val="00881A13"/>
    <w:pPr>
      <w:spacing w:after="120" w:line="480" w:lineRule="auto"/>
    </w:pPr>
  </w:style>
  <w:style w:type="character" w:customStyle="1" w:styleId="Tekstpodstawowy2Znak">
    <w:name w:val="Tekst podstawowy 2 Znak"/>
    <w:basedOn w:val="Domylnaczcionkaakapitu"/>
    <w:link w:val="Tekstpodstawowy2"/>
    <w:semiHidden/>
    <w:rsid w:val="00881A13"/>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semiHidden/>
    <w:unhideWhenUsed/>
    <w:rsid w:val="00881A13"/>
    <w:pPr>
      <w:spacing w:after="120"/>
    </w:pPr>
    <w:rPr>
      <w:sz w:val="16"/>
      <w:szCs w:val="16"/>
    </w:rPr>
  </w:style>
  <w:style w:type="character" w:customStyle="1" w:styleId="Tekstpodstawowy3Znak">
    <w:name w:val="Tekst podstawowy 3 Znak"/>
    <w:basedOn w:val="Domylnaczcionkaakapitu"/>
    <w:link w:val="Tekstpodstawowy3"/>
    <w:semiHidden/>
    <w:rsid w:val="00881A13"/>
    <w:rPr>
      <w:rFonts w:ascii="Times New Roman" w:eastAsia="Times New Roman" w:hAnsi="Times New Roman" w:cs="Times New Roman"/>
      <w:sz w:val="16"/>
      <w:szCs w:val="16"/>
      <w:lang w:eastAsia="pl-PL"/>
    </w:rPr>
  </w:style>
  <w:style w:type="paragraph" w:styleId="Bezodstpw">
    <w:name w:val="No Spacing"/>
    <w:uiPriority w:val="1"/>
    <w:qFormat/>
    <w:rsid w:val="00881A13"/>
    <w:pPr>
      <w:spacing w:after="0" w:line="240" w:lineRule="auto"/>
    </w:pPr>
    <w:rPr>
      <w:rFonts w:ascii="Times New Roman" w:eastAsia="Times New Roman" w:hAnsi="Times New Roman" w:cs="Times New Roman"/>
      <w:sz w:val="20"/>
      <w:szCs w:val="20"/>
      <w:lang w:eastAsia="pl-PL"/>
    </w:rPr>
  </w:style>
  <w:style w:type="paragraph" w:styleId="Akapitzlist">
    <w:name w:val="List Paragraph"/>
    <w:basedOn w:val="Normalny"/>
    <w:qFormat/>
    <w:rsid w:val="00881A13"/>
    <w:pPr>
      <w:ind w:left="720"/>
      <w:contextualSpacing/>
    </w:pPr>
  </w:style>
  <w:style w:type="paragraph" w:customStyle="1" w:styleId="ZnakZnakZnak1ZnakZnakZnak">
    <w:name w:val="Znak Znak Znak1 Znak Znak Znak"/>
    <w:basedOn w:val="Normalny"/>
    <w:rsid w:val="00881A1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81A13"/>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egenda">
    <w:name w:val="caption"/>
    <w:basedOn w:val="Normalny"/>
    <w:next w:val="Normalny"/>
    <w:semiHidden/>
    <w:unhideWhenUsed/>
    <w:qFormat/>
    <w:rsid w:val="00881A13"/>
    <w:rPr>
      <w:sz w:val="28"/>
    </w:rPr>
  </w:style>
  <w:style w:type="paragraph" w:styleId="Tekstpodstawowy">
    <w:name w:val="Body Text"/>
    <w:basedOn w:val="Normalny"/>
    <w:link w:val="TekstpodstawowyZnak"/>
    <w:unhideWhenUsed/>
    <w:rsid w:val="00881A13"/>
    <w:pPr>
      <w:jc w:val="right"/>
    </w:pPr>
    <w:rPr>
      <w:sz w:val="24"/>
    </w:rPr>
  </w:style>
  <w:style w:type="character" w:customStyle="1" w:styleId="TekstpodstawowyZnak">
    <w:name w:val="Tekst podstawowy Znak"/>
    <w:basedOn w:val="Domylnaczcionkaakapitu"/>
    <w:link w:val="Tekstpodstawowy"/>
    <w:rsid w:val="00881A13"/>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semiHidden/>
    <w:unhideWhenUsed/>
    <w:rsid w:val="00881A13"/>
    <w:pPr>
      <w:spacing w:after="120" w:line="480" w:lineRule="auto"/>
    </w:pPr>
  </w:style>
  <w:style w:type="character" w:customStyle="1" w:styleId="Tekstpodstawowy2Znak">
    <w:name w:val="Tekst podstawowy 2 Znak"/>
    <w:basedOn w:val="Domylnaczcionkaakapitu"/>
    <w:link w:val="Tekstpodstawowy2"/>
    <w:semiHidden/>
    <w:rsid w:val="00881A13"/>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semiHidden/>
    <w:unhideWhenUsed/>
    <w:rsid w:val="00881A13"/>
    <w:pPr>
      <w:spacing w:after="120"/>
    </w:pPr>
    <w:rPr>
      <w:sz w:val="16"/>
      <w:szCs w:val="16"/>
    </w:rPr>
  </w:style>
  <w:style w:type="character" w:customStyle="1" w:styleId="Tekstpodstawowy3Znak">
    <w:name w:val="Tekst podstawowy 3 Znak"/>
    <w:basedOn w:val="Domylnaczcionkaakapitu"/>
    <w:link w:val="Tekstpodstawowy3"/>
    <w:semiHidden/>
    <w:rsid w:val="00881A13"/>
    <w:rPr>
      <w:rFonts w:ascii="Times New Roman" w:eastAsia="Times New Roman" w:hAnsi="Times New Roman" w:cs="Times New Roman"/>
      <w:sz w:val="16"/>
      <w:szCs w:val="16"/>
      <w:lang w:eastAsia="pl-PL"/>
    </w:rPr>
  </w:style>
  <w:style w:type="paragraph" w:styleId="Bezodstpw">
    <w:name w:val="No Spacing"/>
    <w:uiPriority w:val="1"/>
    <w:qFormat/>
    <w:rsid w:val="00881A13"/>
    <w:pPr>
      <w:spacing w:after="0" w:line="240" w:lineRule="auto"/>
    </w:pPr>
    <w:rPr>
      <w:rFonts w:ascii="Times New Roman" w:eastAsia="Times New Roman" w:hAnsi="Times New Roman" w:cs="Times New Roman"/>
      <w:sz w:val="20"/>
      <w:szCs w:val="20"/>
      <w:lang w:eastAsia="pl-PL"/>
    </w:rPr>
  </w:style>
  <w:style w:type="paragraph" w:styleId="Akapitzlist">
    <w:name w:val="List Paragraph"/>
    <w:basedOn w:val="Normalny"/>
    <w:qFormat/>
    <w:rsid w:val="00881A13"/>
    <w:pPr>
      <w:ind w:left="720"/>
      <w:contextualSpacing/>
    </w:pPr>
  </w:style>
  <w:style w:type="paragraph" w:customStyle="1" w:styleId="ZnakZnakZnak1ZnakZnakZnak">
    <w:name w:val="Znak Znak Znak1 Znak Znak Znak"/>
    <w:basedOn w:val="Normalny"/>
    <w:rsid w:val="00881A1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20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21C1F-A143-471A-B390-0FFCD1F12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5</Pages>
  <Words>1921</Words>
  <Characters>11527</Characters>
  <Application>Microsoft Office Word</Application>
  <DocSecurity>0</DocSecurity>
  <Lines>96</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MChwialkowski</dc:creator>
  <cp:keywords/>
  <dc:description/>
  <cp:lastModifiedBy>Jacek Martenka</cp:lastModifiedBy>
  <cp:revision>28</cp:revision>
  <cp:lastPrinted>2021-10-14T10:45:00Z</cp:lastPrinted>
  <dcterms:created xsi:type="dcterms:W3CDTF">2017-09-19T07:23:00Z</dcterms:created>
  <dcterms:modified xsi:type="dcterms:W3CDTF">2022-09-26T12:45:00Z</dcterms:modified>
</cp:coreProperties>
</file>