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9E" w:rsidRPr="003C3A9E" w:rsidRDefault="003C3A9E" w:rsidP="003C3A9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3A9E">
        <w:rPr>
          <w:rFonts w:ascii="Arial" w:hAnsi="Arial" w:cs="Arial"/>
          <w:b/>
          <w:sz w:val="24"/>
          <w:szCs w:val="24"/>
        </w:rPr>
        <w:t xml:space="preserve">Lista uchwał podjętych przez Radę Miejską w Gniewkowie </w:t>
      </w:r>
      <w:r w:rsidRPr="003C3A9E">
        <w:rPr>
          <w:rFonts w:ascii="Arial" w:hAnsi="Arial" w:cs="Arial"/>
          <w:b/>
          <w:sz w:val="24"/>
          <w:szCs w:val="24"/>
        </w:rPr>
        <w:br/>
        <w:t>na LV sesji w dniu 28 kwietnia 2022 r.</w:t>
      </w:r>
    </w:p>
    <w:p w:rsidR="003C3A9E" w:rsidRPr="003C3A9E" w:rsidRDefault="003C3A9E" w:rsidP="003C3A9E">
      <w:pPr>
        <w:pStyle w:val="Bezodstpw"/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3C3A9E" w:rsidRDefault="005434F7" w:rsidP="003C3A9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3A9E">
        <w:rPr>
          <w:rFonts w:ascii="Arial" w:hAnsi="Arial" w:cs="Arial"/>
          <w:sz w:val="24"/>
          <w:szCs w:val="24"/>
        </w:rPr>
        <w:t>Uchwała Nr LV/</w:t>
      </w:r>
      <w:r w:rsidR="00D75998" w:rsidRPr="003C3A9E">
        <w:rPr>
          <w:rFonts w:ascii="Arial" w:hAnsi="Arial" w:cs="Arial"/>
          <w:sz w:val="24"/>
          <w:szCs w:val="24"/>
        </w:rPr>
        <w:t>352</w:t>
      </w:r>
      <w:r w:rsidRPr="003C3A9E">
        <w:rPr>
          <w:rFonts w:ascii="Arial" w:hAnsi="Arial" w:cs="Arial"/>
          <w:sz w:val="24"/>
          <w:szCs w:val="24"/>
        </w:rPr>
        <w:t>/2022  zmieniająca uchwałę w sprawie budżetu na 2022 rok</w:t>
      </w:r>
      <w:r w:rsidRPr="003C3A9E">
        <w:rPr>
          <w:rFonts w:ascii="Arial" w:hAnsi="Arial" w:cs="Arial"/>
          <w:b/>
          <w:sz w:val="24"/>
          <w:szCs w:val="24"/>
        </w:rPr>
        <w:t>.</w:t>
      </w:r>
    </w:p>
    <w:p w:rsidR="005434F7" w:rsidRPr="003C3A9E" w:rsidRDefault="005434F7" w:rsidP="005434F7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34F7" w:rsidRPr="003C3A9E" w:rsidRDefault="005434F7" w:rsidP="003C3A9E">
      <w:pPr>
        <w:pStyle w:val="Bezodstpw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A9E">
        <w:rPr>
          <w:rFonts w:ascii="Arial" w:hAnsi="Arial" w:cs="Arial"/>
          <w:sz w:val="24"/>
          <w:szCs w:val="24"/>
        </w:rPr>
        <w:t>Uchwała Nr LV/</w:t>
      </w:r>
      <w:r w:rsidR="00D75998" w:rsidRPr="003C3A9E">
        <w:rPr>
          <w:rFonts w:ascii="Arial" w:hAnsi="Arial" w:cs="Arial"/>
          <w:sz w:val="24"/>
          <w:szCs w:val="24"/>
        </w:rPr>
        <w:t>353</w:t>
      </w:r>
      <w:r w:rsidRPr="003C3A9E">
        <w:rPr>
          <w:rFonts w:ascii="Arial" w:hAnsi="Arial" w:cs="Arial"/>
          <w:sz w:val="24"/>
          <w:szCs w:val="24"/>
        </w:rPr>
        <w:t>/2022   w sprawie wysokości ekwiwalentu pieniężnego dla strażaków ratowników     ochotniczych    straży     pożarnych     działających    na terenie gminy Gniewkowo.</w:t>
      </w:r>
      <w:r w:rsidRPr="003C3A9E">
        <w:rPr>
          <w:rFonts w:ascii="Arial" w:hAnsi="Arial" w:cs="Arial"/>
          <w:sz w:val="24"/>
          <w:szCs w:val="24"/>
        </w:rPr>
        <w:br/>
      </w:r>
    </w:p>
    <w:p w:rsidR="005434F7" w:rsidRPr="003C3A9E" w:rsidRDefault="005434F7" w:rsidP="003C3A9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A9E">
        <w:rPr>
          <w:rFonts w:ascii="Arial" w:hAnsi="Arial" w:cs="Arial"/>
          <w:sz w:val="24"/>
          <w:szCs w:val="24"/>
        </w:rPr>
        <w:t>Uchwała Nr LV/</w:t>
      </w:r>
      <w:r w:rsidR="00D75998" w:rsidRPr="003C3A9E">
        <w:rPr>
          <w:rFonts w:ascii="Arial" w:hAnsi="Arial" w:cs="Arial"/>
          <w:sz w:val="24"/>
          <w:szCs w:val="24"/>
        </w:rPr>
        <w:t>354</w:t>
      </w:r>
      <w:r w:rsidRPr="003C3A9E">
        <w:rPr>
          <w:rFonts w:ascii="Arial" w:hAnsi="Arial" w:cs="Arial"/>
          <w:sz w:val="24"/>
          <w:szCs w:val="24"/>
        </w:rPr>
        <w:t xml:space="preserve"> /2022  zmieniająca uchwałę w sprawie określenia wysokości opłat za korzystanie z wychowania przedszkolnego w przedszkolu i oddziałach przedszkolnych w szkołach podsta</w:t>
      </w:r>
      <w:r w:rsidR="003C3A9E">
        <w:rPr>
          <w:rFonts w:ascii="Arial" w:hAnsi="Arial" w:cs="Arial"/>
          <w:sz w:val="24"/>
          <w:szCs w:val="24"/>
        </w:rPr>
        <w:t>wowych prowadzonych przez Gminę </w:t>
      </w:r>
      <w:r w:rsidRPr="003C3A9E">
        <w:rPr>
          <w:rFonts w:ascii="Arial" w:hAnsi="Arial" w:cs="Arial"/>
          <w:sz w:val="24"/>
          <w:szCs w:val="24"/>
        </w:rPr>
        <w:t>Gniewkowo.</w:t>
      </w:r>
      <w:r w:rsidRPr="003C3A9E">
        <w:rPr>
          <w:rFonts w:ascii="Arial" w:hAnsi="Arial" w:cs="Arial"/>
          <w:sz w:val="24"/>
          <w:szCs w:val="24"/>
        </w:rPr>
        <w:br/>
      </w:r>
    </w:p>
    <w:p w:rsidR="00C04A46" w:rsidRPr="003C3A9E" w:rsidRDefault="005434F7" w:rsidP="003C3A9E">
      <w:pPr>
        <w:pStyle w:val="Akapitzlist"/>
        <w:numPr>
          <w:ilvl w:val="0"/>
          <w:numId w:val="2"/>
        </w:numPr>
      </w:pPr>
      <w:r w:rsidRPr="003C3A9E">
        <w:rPr>
          <w:rFonts w:ascii="Arial" w:hAnsi="Arial" w:cs="Arial"/>
          <w:sz w:val="24"/>
          <w:szCs w:val="24"/>
        </w:rPr>
        <w:t>Uchwała N</w:t>
      </w:r>
      <w:r w:rsidR="00D75998" w:rsidRPr="003C3A9E">
        <w:rPr>
          <w:rFonts w:ascii="Arial" w:hAnsi="Arial" w:cs="Arial"/>
          <w:sz w:val="24"/>
          <w:szCs w:val="24"/>
        </w:rPr>
        <w:t>r LV/355</w:t>
      </w:r>
      <w:r w:rsidRPr="003C3A9E">
        <w:rPr>
          <w:rFonts w:ascii="Arial" w:hAnsi="Arial" w:cs="Arial"/>
          <w:sz w:val="24"/>
          <w:szCs w:val="24"/>
        </w:rPr>
        <w:t>/2022  zmieniająca uchwałę w sprawie zasad gospodarowania nieruchomościami stanowiącymi własność Gminy Gniewkowo.</w:t>
      </w:r>
    </w:p>
    <w:p w:rsidR="003C3A9E" w:rsidRDefault="003C3A9E" w:rsidP="003C3A9E">
      <w:r>
        <w:t>Zestawiła : J.Stefańska</w:t>
      </w:r>
      <w:bookmarkStart w:id="0" w:name="_GoBack"/>
      <w:bookmarkEnd w:id="0"/>
    </w:p>
    <w:sectPr w:rsidR="003C3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C0648"/>
    <w:multiLevelType w:val="hybridMultilevel"/>
    <w:tmpl w:val="2F089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633DE"/>
    <w:multiLevelType w:val="hybridMultilevel"/>
    <w:tmpl w:val="3168C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18"/>
    <w:rsid w:val="00065B18"/>
    <w:rsid w:val="00317FF9"/>
    <w:rsid w:val="003C3A9E"/>
    <w:rsid w:val="005434F7"/>
    <w:rsid w:val="007B5674"/>
    <w:rsid w:val="00C04A46"/>
    <w:rsid w:val="00D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6EDC1-6324-4990-B0EE-52138962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4F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5434F7"/>
    <w:rPr>
      <w:rFonts w:ascii="Calibri" w:hAnsi="Calibri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locked/>
    <w:rsid w:val="005434F7"/>
    <w:rPr>
      <w:rFonts w:ascii="Calibri" w:hAnsi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3C3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2022-04-27T10:27:00Z</dcterms:created>
  <dcterms:modified xsi:type="dcterms:W3CDTF">2022-05-26T08:56:00Z</dcterms:modified>
</cp:coreProperties>
</file>