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D623" w14:textId="77777777" w:rsidR="006551EF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10DBF1E8" w14:textId="22316335" w:rsidR="006551EF" w:rsidRDefault="007F304F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Gniewkowo, dnia 30.11</w:t>
      </w:r>
      <w:r w:rsidR="006551EF" w:rsidRPr="006551EF">
        <w:rPr>
          <w:rFonts w:ascii="Arial" w:eastAsia="Times New Roman" w:hAnsi="Arial" w:cs="Arial"/>
          <w:snapToGrid w:val="0"/>
          <w:lang w:eastAsia="pl-PL"/>
        </w:rPr>
        <w:t>.2021 r.</w:t>
      </w:r>
    </w:p>
    <w:p w14:paraId="58B0C1D6" w14:textId="77777777" w:rsidR="00CE152D" w:rsidRPr="006551EF" w:rsidRDefault="00CE152D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2DD275" w14:textId="77777777" w:rsidR="006551EF" w:rsidRPr="006551EF" w:rsidRDefault="006551EF" w:rsidP="006551EF">
      <w:pPr>
        <w:widowControl w:val="0"/>
        <w:spacing w:line="120" w:lineRule="atLeast"/>
        <w:ind w:left="5664"/>
        <w:rPr>
          <w:rFonts w:ascii="Arial" w:eastAsia="Times New Roman" w:hAnsi="Arial" w:cs="Arial"/>
          <w:b/>
          <w:snapToGrid w:val="0"/>
          <w:lang w:eastAsia="pl-PL"/>
        </w:rPr>
      </w:pPr>
    </w:p>
    <w:p w14:paraId="3334AC63" w14:textId="5BE7E435" w:rsidR="006551EF" w:rsidRPr="006551EF" w:rsidRDefault="006551EF" w:rsidP="006551EF">
      <w:pPr>
        <w:widowControl w:val="0"/>
        <w:spacing w:line="120" w:lineRule="atLeast"/>
        <w:ind w:left="5664"/>
        <w:jc w:val="right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 xml:space="preserve"> </w:t>
      </w:r>
    </w:p>
    <w:p w14:paraId="06C62331" w14:textId="3F5FD6F9" w:rsidR="006551EF" w:rsidRDefault="00571FF7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RZp.271.1.</w:t>
      </w:r>
      <w:r w:rsidR="007F304F">
        <w:rPr>
          <w:rFonts w:ascii="Arial" w:hAnsi="Arial" w:cs="Arial"/>
          <w:b/>
          <w:bCs/>
          <w:lang w:eastAsia="pl-PL"/>
        </w:rPr>
        <w:t>23</w:t>
      </w:r>
      <w:r w:rsidR="006551EF" w:rsidRPr="006551EF">
        <w:rPr>
          <w:rFonts w:ascii="Arial" w:hAnsi="Arial" w:cs="Arial"/>
          <w:b/>
          <w:bCs/>
          <w:lang w:eastAsia="pl-PL"/>
        </w:rPr>
        <w:t>.2021</w:t>
      </w:r>
    </w:p>
    <w:p w14:paraId="10092475" w14:textId="77777777" w:rsidR="00CE152D" w:rsidRPr="006551EF" w:rsidRDefault="00CE152D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7A40BE61" w14:textId="77777777" w:rsidR="006551EF" w:rsidRPr="006551EF" w:rsidRDefault="006551EF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20D47631" w14:textId="77777777" w:rsidR="006551EF" w:rsidRPr="006551EF" w:rsidRDefault="006551EF" w:rsidP="006551EF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  <w:r w:rsidRPr="006551EF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11C6FF75" w14:textId="77777777" w:rsidR="006551EF" w:rsidRPr="006551EF" w:rsidRDefault="006551EF" w:rsidP="006551EF">
      <w:pPr>
        <w:jc w:val="both"/>
        <w:rPr>
          <w:rFonts w:ascii="Arial" w:eastAsia="Times New Roman" w:hAnsi="Arial" w:cs="Arial"/>
          <w:b/>
          <w:lang w:eastAsia="pl-PL"/>
        </w:rPr>
      </w:pPr>
    </w:p>
    <w:p w14:paraId="1A42F430" w14:textId="370AA664" w:rsidR="006551EF" w:rsidRPr="006551EF" w:rsidRDefault="006551EF" w:rsidP="006551EF">
      <w:pPr>
        <w:jc w:val="both"/>
        <w:rPr>
          <w:rFonts w:ascii="Arial" w:eastAsia="Calibri" w:hAnsi="Arial" w:cs="Arial"/>
          <w:b/>
          <w:i/>
          <w:iCs/>
          <w:color w:val="002060"/>
        </w:rPr>
      </w:pPr>
      <w:r w:rsidRPr="006551EF">
        <w:rPr>
          <w:rFonts w:ascii="Arial" w:eastAsia="Calibri" w:hAnsi="Arial" w:cs="Arial"/>
          <w:b/>
        </w:rPr>
        <w:t>Dotyczy:</w:t>
      </w:r>
      <w:r w:rsidRPr="006551EF">
        <w:rPr>
          <w:rFonts w:ascii="Arial" w:eastAsia="Calibri" w:hAnsi="Arial" w:cs="Arial"/>
        </w:rPr>
        <w:t xml:space="preserve"> </w:t>
      </w:r>
      <w:r w:rsidR="007F304F">
        <w:rPr>
          <w:rFonts w:ascii="Arial" w:eastAsia="Calibri" w:hAnsi="Arial" w:cs="Arial"/>
          <w:b/>
          <w:bCs/>
          <w:i/>
        </w:rPr>
        <w:t>Zagospodarowanie terenu przy Klubie Seniora w Gniewkowie- ścieżka edukacyjna.</w:t>
      </w:r>
    </w:p>
    <w:p w14:paraId="159E9042" w14:textId="77777777" w:rsidR="006551EF" w:rsidRPr="006551EF" w:rsidRDefault="006551EF" w:rsidP="006551EF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7F10FE01" w14:textId="32C6D833" w:rsidR="006551EF" w:rsidRPr="006551EF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6551EF">
        <w:rPr>
          <w:rFonts w:ascii="Arial" w:eastAsia="Calibri" w:hAnsi="Arial" w:cs="Arial"/>
        </w:rPr>
        <w:t xml:space="preserve">Działając na podstawie art. 222 ust. 5 ustawy z 11 września 2019 r. – Prawo </w:t>
      </w:r>
      <w:r w:rsidR="00AE6AAE">
        <w:rPr>
          <w:rFonts w:ascii="Arial" w:eastAsia="Calibri" w:hAnsi="Arial" w:cs="Arial"/>
        </w:rPr>
        <w:t>zamówień publicznych (Dz.U. 2021 poz. 1129</w:t>
      </w:r>
      <w:r w:rsidRPr="006551EF">
        <w:rPr>
          <w:rFonts w:ascii="Arial" w:eastAsia="Calibri" w:hAnsi="Arial" w:cs="Arial"/>
        </w:rPr>
        <w:t xml:space="preserve"> ze zm.), zamawiający infor</w:t>
      </w:r>
      <w:r w:rsidR="003C02BE">
        <w:rPr>
          <w:rFonts w:ascii="Arial" w:eastAsia="Calibri" w:hAnsi="Arial" w:cs="Arial"/>
        </w:rPr>
        <w:t xml:space="preserve">muje, że </w:t>
      </w:r>
      <w:r w:rsidR="00EC72E5">
        <w:rPr>
          <w:rFonts w:ascii="Arial" w:eastAsia="Calibri" w:hAnsi="Arial" w:cs="Arial"/>
        </w:rPr>
        <w:br/>
      </w:r>
      <w:r w:rsidR="003C02BE">
        <w:rPr>
          <w:rFonts w:ascii="Arial" w:eastAsia="Calibri" w:hAnsi="Arial" w:cs="Arial"/>
        </w:rPr>
        <w:t>w postępowaniu wpłynęł</w:t>
      </w:r>
      <w:r w:rsidR="004B769B">
        <w:rPr>
          <w:rFonts w:ascii="Arial" w:eastAsia="Calibri" w:hAnsi="Arial" w:cs="Arial"/>
        </w:rPr>
        <w:t>a</w:t>
      </w:r>
      <w:r w:rsidRPr="006551EF">
        <w:rPr>
          <w:rFonts w:ascii="Arial" w:eastAsia="Calibri" w:hAnsi="Arial" w:cs="Arial"/>
        </w:rPr>
        <w:t xml:space="preserve"> następując</w:t>
      </w:r>
      <w:r w:rsidR="004B769B">
        <w:rPr>
          <w:rFonts w:ascii="Arial" w:eastAsia="Calibri" w:hAnsi="Arial" w:cs="Arial"/>
        </w:rPr>
        <w:t>a</w:t>
      </w:r>
      <w:r w:rsidR="00B43E34">
        <w:rPr>
          <w:rFonts w:ascii="Arial" w:eastAsia="Calibri" w:hAnsi="Arial" w:cs="Arial"/>
        </w:rPr>
        <w:t xml:space="preserve"> ofert</w:t>
      </w:r>
      <w:r w:rsidR="004B769B">
        <w:rPr>
          <w:rFonts w:ascii="Arial" w:eastAsia="Calibri" w:hAnsi="Arial" w:cs="Arial"/>
        </w:rPr>
        <w:t>a</w:t>
      </w:r>
      <w:r w:rsidRPr="006551EF">
        <w:rPr>
          <w:rFonts w:ascii="Arial" w:eastAsia="Calibri" w:hAnsi="Arial" w:cs="Arial"/>
        </w:rPr>
        <w:t>:</w:t>
      </w:r>
    </w:p>
    <w:p w14:paraId="49ED57E3" w14:textId="77777777" w:rsidR="006551EF" w:rsidRPr="00AE6AAE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969"/>
        <w:gridCol w:w="2307"/>
        <w:gridCol w:w="2047"/>
      </w:tblGrid>
      <w:tr w:rsidR="006551EF" w:rsidRPr="00AE6AAE" w14:paraId="3DD2A86F" w14:textId="77777777" w:rsidTr="00DC3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6C1E" w14:textId="0EF28454" w:rsidR="006551EF" w:rsidRPr="00AE6AAE" w:rsidRDefault="006551EF" w:rsidP="00DC3FC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N</w:t>
            </w:r>
            <w:r w:rsidR="00DC3FCB">
              <w:rPr>
                <w:rFonts w:ascii="Arial" w:eastAsia="Calibri" w:hAnsi="Arial" w:cs="Arial"/>
                <w:b/>
              </w:rPr>
              <w:t>r</w:t>
            </w:r>
            <w:r w:rsidRPr="00AE6AAE">
              <w:rPr>
                <w:rFonts w:ascii="Arial" w:eastAsia="Calibri" w:hAnsi="Arial" w:cs="Arial"/>
                <w:b/>
              </w:rPr>
              <w:t xml:space="preserve">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8DC6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945B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Cena brutto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6670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Okres gwarancji i rękojmi za wady</w:t>
            </w:r>
          </w:p>
        </w:tc>
      </w:tr>
      <w:tr w:rsidR="00AE6AAE" w:rsidRPr="00E04EFB" w14:paraId="53A32C67" w14:textId="77777777" w:rsidTr="00DC3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EAF" w14:textId="3E6A0E83" w:rsidR="00AE6AAE" w:rsidRPr="00AE6AAE" w:rsidRDefault="008B632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AE6AAE" w:rsidRPr="00AE6AAE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4A1" w14:textId="77777777" w:rsidR="00E04EFB" w:rsidRPr="00101BDC" w:rsidRDefault="00101BD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101BDC">
              <w:rPr>
                <w:rFonts w:ascii="Arial" w:eastAsia="Calibri" w:hAnsi="Arial" w:cs="Arial"/>
              </w:rPr>
              <w:t xml:space="preserve">GARDENIA Tomasz </w:t>
            </w:r>
            <w:proofErr w:type="spellStart"/>
            <w:r w:rsidRPr="00101BDC">
              <w:rPr>
                <w:rFonts w:ascii="Arial" w:eastAsia="Calibri" w:hAnsi="Arial" w:cs="Arial"/>
              </w:rPr>
              <w:t>Hernacki</w:t>
            </w:r>
            <w:proofErr w:type="spellEnd"/>
          </w:p>
          <w:p w14:paraId="10C40C1E" w14:textId="77777777" w:rsidR="00101BDC" w:rsidRDefault="00101BD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</w:t>
            </w:r>
            <w:r w:rsidRPr="00101BDC">
              <w:rPr>
                <w:rFonts w:ascii="Arial" w:eastAsia="Calibri" w:hAnsi="Arial" w:cs="Arial"/>
              </w:rPr>
              <w:t xml:space="preserve">l. </w:t>
            </w:r>
            <w:r>
              <w:rPr>
                <w:rFonts w:ascii="Arial" w:eastAsia="Calibri" w:hAnsi="Arial" w:cs="Arial"/>
              </w:rPr>
              <w:t>Wschodnia 14c</w:t>
            </w:r>
          </w:p>
          <w:p w14:paraId="74E95D87" w14:textId="3E414FB7" w:rsidR="00101BDC" w:rsidRPr="00101BDC" w:rsidRDefault="00101BD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62-200 Gniezno</w:t>
            </w:r>
            <w:bookmarkStart w:id="0" w:name="_GoBack"/>
            <w:bookmarkEnd w:id="0"/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AD8" w14:textId="5019854A" w:rsidR="00AE6AAE" w:rsidRPr="00101BDC" w:rsidRDefault="00101BD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01BDC">
              <w:rPr>
                <w:rFonts w:ascii="Arial" w:eastAsia="Calibri" w:hAnsi="Arial" w:cs="Arial"/>
              </w:rPr>
              <w:t>199.000,00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7440" w14:textId="7E1B4A69" w:rsidR="00AE6AAE" w:rsidRPr="00101BDC" w:rsidRDefault="00101BDC" w:rsidP="00AE6AAE">
            <w:pPr>
              <w:jc w:val="center"/>
              <w:rPr>
                <w:rFonts w:ascii="Arial" w:eastAsia="Calibri" w:hAnsi="Arial" w:cs="Arial"/>
              </w:rPr>
            </w:pPr>
            <w:r w:rsidRPr="00101BDC">
              <w:rPr>
                <w:rFonts w:ascii="Arial" w:eastAsia="Calibri" w:hAnsi="Arial" w:cs="Arial"/>
              </w:rPr>
              <w:t>72 miesiące</w:t>
            </w:r>
          </w:p>
        </w:tc>
      </w:tr>
    </w:tbl>
    <w:p w14:paraId="52293CDD" w14:textId="4C118FB9" w:rsidR="002D45E7" w:rsidRPr="00101BDC" w:rsidRDefault="002D45E7"/>
    <w:sectPr w:rsidR="002D45E7" w:rsidRPr="00101BDC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12916" w14:textId="77777777" w:rsidR="00D30124" w:rsidRDefault="00D30124" w:rsidP="00190450">
      <w:r>
        <w:separator/>
      </w:r>
    </w:p>
  </w:endnote>
  <w:endnote w:type="continuationSeparator" w:id="0">
    <w:p w14:paraId="6BD989A3" w14:textId="77777777" w:rsidR="00D30124" w:rsidRDefault="00D30124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21F14" w14:textId="77777777" w:rsidR="00D30124" w:rsidRDefault="00D30124" w:rsidP="00190450">
      <w:r>
        <w:separator/>
      </w:r>
    </w:p>
  </w:footnote>
  <w:footnote w:type="continuationSeparator" w:id="0">
    <w:p w14:paraId="59F57BDC" w14:textId="77777777" w:rsidR="00D30124" w:rsidRDefault="00D30124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671F4"/>
    <w:rsid w:val="00087F33"/>
    <w:rsid w:val="00101BDC"/>
    <w:rsid w:val="00190450"/>
    <w:rsid w:val="00271D6C"/>
    <w:rsid w:val="00283905"/>
    <w:rsid w:val="002D45E7"/>
    <w:rsid w:val="003C02BE"/>
    <w:rsid w:val="003D1B39"/>
    <w:rsid w:val="00410EBB"/>
    <w:rsid w:val="004B769B"/>
    <w:rsid w:val="00571FF7"/>
    <w:rsid w:val="006551EF"/>
    <w:rsid w:val="00714774"/>
    <w:rsid w:val="007378BA"/>
    <w:rsid w:val="007F304F"/>
    <w:rsid w:val="008048D0"/>
    <w:rsid w:val="008B6326"/>
    <w:rsid w:val="00A9103B"/>
    <w:rsid w:val="00AE6AAE"/>
    <w:rsid w:val="00B43E34"/>
    <w:rsid w:val="00BE7C7F"/>
    <w:rsid w:val="00C06F7E"/>
    <w:rsid w:val="00C7580C"/>
    <w:rsid w:val="00CE152D"/>
    <w:rsid w:val="00D30124"/>
    <w:rsid w:val="00D32F8D"/>
    <w:rsid w:val="00DC3FCB"/>
    <w:rsid w:val="00DF6F4D"/>
    <w:rsid w:val="00E04EFB"/>
    <w:rsid w:val="00E35708"/>
    <w:rsid w:val="00E51F3D"/>
    <w:rsid w:val="00E65059"/>
    <w:rsid w:val="00EA7412"/>
    <w:rsid w:val="00EC72E5"/>
    <w:rsid w:val="00F5146E"/>
    <w:rsid w:val="00F94627"/>
    <w:rsid w:val="00FB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Rafał</cp:lastModifiedBy>
  <cp:revision>4</cp:revision>
  <cp:lastPrinted>2021-06-15T09:25:00Z</cp:lastPrinted>
  <dcterms:created xsi:type="dcterms:W3CDTF">2021-11-29T20:34:00Z</dcterms:created>
  <dcterms:modified xsi:type="dcterms:W3CDTF">2021-11-30T07:27:00Z</dcterms:modified>
</cp:coreProperties>
</file>