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7" w:rsidRDefault="00204127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inline distT="0" distB="0" distL="0" distR="0" wp14:anchorId="421C92C6" wp14:editId="5D377DEF">
            <wp:extent cx="5761355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127" w:rsidRDefault="00204127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9C46BE">
        <w:rPr>
          <w:rFonts w:ascii="Times New Roman" w:hAnsi="Times New Roman" w:cs="Times New Roman"/>
          <w:sz w:val="22"/>
          <w:szCs w:val="22"/>
        </w:rPr>
        <w:t>22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204127">
        <w:rPr>
          <w:rFonts w:ascii="Times New Roman" w:hAnsi="Times New Roman" w:cs="Times New Roman"/>
          <w:sz w:val="22"/>
          <w:szCs w:val="22"/>
        </w:rPr>
        <w:t>18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9C46BE">
        <w:rPr>
          <w:rFonts w:ascii="Times New Roman" w:hAnsi="Times New Roman" w:cs="Times New Roman"/>
          <w:sz w:val="22"/>
          <w:szCs w:val="22"/>
        </w:rPr>
        <w:t>11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9C3AC9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Wyjaśnienia treści S</w:t>
      </w:r>
      <w:r w:rsidR="002C5FAE" w:rsidRPr="007F4D4E">
        <w:rPr>
          <w:rFonts w:ascii="Times New Roman" w:hAnsi="Times New Roman" w:cs="Times New Roman"/>
          <w:b/>
          <w:sz w:val="22"/>
          <w:szCs w:val="22"/>
        </w:rPr>
        <w:t>WZ w wyniku wniesionych zapytań</w:t>
      </w:r>
      <w:r w:rsidR="00313C49">
        <w:rPr>
          <w:rFonts w:ascii="Times New Roman" w:hAnsi="Times New Roman" w:cs="Times New Roman"/>
          <w:sz w:val="22"/>
          <w:szCs w:val="22"/>
        </w:rPr>
        <w:t xml:space="preserve"> 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>oraz zmiana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9C46B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Dostawa pomocy dydaktycznych w podziale na części w ramach projektu: Wspieramy wszechstronny rozwój uczniów w Gminie Gniewkowo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łoszenie nr 2021/BZP 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00253949/01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dnia 2021-11</w:t>
      </w:r>
      <w:r w:rsidR="00C20FFC">
        <w:rPr>
          <w:rFonts w:ascii="Times New Roman" w:eastAsia="Times New Roman" w:hAnsi="Times New Roman" w:cs="Times New Roman"/>
          <w:sz w:val="22"/>
          <w:szCs w:val="22"/>
          <w:lang w:eastAsia="pl-PL"/>
        </w:rPr>
        <w:t>-0</w:t>
      </w:r>
      <w:r w:rsidR="009C46BE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532FDC" w:rsidRDefault="00532FDC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Ogłoszenie o zmianie ogłoszenia nr 2021/BZP 00262946/01 zostało opublikowane w Biuletynie Zamówień Publicznych w dniu 2021-11-09.</w:t>
      </w:r>
    </w:p>
    <w:p w:rsidR="00133449" w:rsidRPr="007F4D4E" w:rsidRDefault="00133449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 xml:space="preserve">Na podstawie Art. 284 ust. </w:t>
      </w:r>
      <w:r w:rsidR="004F0C7B">
        <w:rPr>
          <w:rFonts w:ascii="Times New Roman" w:hAnsi="Times New Roman" w:cs="Times New Roman"/>
          <w:b/>
          <w:sz w:val="22"/>
          <w:szCs w:val="22"/>
        </w:rPr>
        <w:t xml:space="preserve">2, </w:t>
      </w:r>
      <w:r w:rsidR="00C20FFC">
        <w:rPr>
          <w:rFonts w:ascii="Times New Roman" w:hAnsi="Times New Roman" w:cs="Times New Roman"/>
          <w:b/>
          <w:sz w:val="22"/>
          <w:szCs w:val="22"/>
        </w:rPr>
        <w:t>ust. 6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 r. Prawo zamówień public</w:t>
      </w:r>
      <w:r w:rsidR="00C20FFC">
        <w:rPr>
          <w:rFonts w:ascii="Times New Roman" w:hAnsi="Times New Roman" w:cs="Times New Roman"/>
          <w:b/>
          <w:sz w:val="22"/>
          <w:szCs w:val="22"/>
        </w:rPr>
        <w:t>znych 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2C78DA">
        <w:rPr>
          <w:rFonts w:ascii="Times New Roman" w:hAnsi="Times New Roman" w:cs="Times New Roman"/>
          <w:b/>
          <w:sz w:val="22"/>
          <w:szCs w:val="22"/>
        </w:rPr>
        <w:t xml:space="preserve"> Zamawiający udziela </w:t>
      </w:r>
      <w:r w:rsidR="00325316">
        <w:rPr>
          <w:rFonts w:ascii="Times New Roman" w:hAnsi="Times New Roman" w:cs="Times New Roman"/>
          <w:b/>
          <w:sz w:val="22"/>
          <w:szCs w:val="22"/>
        </w:rPr>
        <w:t>odpowiedzi na pytanie Wykonawcy:</w:t>
      </w:r>
    </w:p>
    <w:p w:rsidR="005A10BA" w:rsidRPr="007F4D4E" w:rsidRDefault="005A10BA" w:rsidP="004205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55421F" w:rsidRPr="007F4D4E" w:rsidRDefault="0055421F" w:rsidP="0020412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1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04127" w:rsidRPr="00204127">
        <w:rPr>
          <w:rFonts w:ascii="Times New Roman" w:hAnsi="Times New Roman" w:cs="Times New Roman"/>
          <w:b/>
          <w:sz w:val="22"/>
          <w:szCs w:val="22"/>
        </w:rPr>
        <w:t>Oferent - występuje z prośbą o podanie produktów zamiennych dla pozycji 55 oraz 57. Produkty w nich opisane zostały wycofane z produkcji przez producenta i są niedostępne na rynku.</w:t>
      </w:r>
    </w:p>
    <w:p w:rsidR="00204127" w:rsidRPr="00204127" w:rsidRDefault="0055421F" w:rsidP="0020412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Ad.</w:t>
      </w:r>
      <w:r w:rsidR="00016674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1</w:t>
      </w:r>
      <w:r w:rsidR="00016674" w:rsidRPr="007F4D4E">
        <w:rPr>
          <w:rFonts w:ascii="Times New Roman" w:hAnsi="Times New Roman" w:cs="Times New Roman"/>
          <w:sz w:val="22"/>
          <w:szCs w:val="22"/>
        </w:rPr>
        <w:t>)</w:t>
      </w: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204127" w:rsidRPr="00204127">
        <w:rPr>
          <w:rFonts w:ascii="Times New Roman" w:hAnsi="Times New Roman" w:cs="Times New Roman"/>
          <w:sz w:val="22"/>
          <w:szCs w:val="22"/>
        </w:rPr>
        <w:t>Zamawiający stwierdza, że pozycja 55- Węzły matematyki. Ułamki faktycznie zostały wycofane z produkcji i podaje zamiennie inne Węzły matematyki z tej serii, przeznaczone dla uczniów szkoły podstawowej. Jeśli chodzi o pozycję 57-Magnetyczna oś liczbowa od -25 do +25, to na rynku dostępne są takie osie liczbowe, lecz z braku dostępności dopuszcza się zamienną oś/linijkę/miarę magnetyczną.</w:t>
      </w:r>
    </w:p>
    <w:p w:rsidR="00204127" w:rsidRPr="00204127" w:rsidRDefault="00204127" w:rsidP="0020412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4127">
        <w:rPr>
          <w:rFonts w:ascii="Times New Roman" w:hAnsi="Times New Roman" w:cs="Times New Roman"/>
          <w:sz w:val="22"/>
          <w:szCs w:val="22"/>
        </w:rPr>
        <w:t>Informujemy, że taka sama odpowiedź dotyczy pozycji 184 i 186, gdyż są to identyczne produkty, lecz przeznaczone dla innej szkoły.</w:t>
      </w:r>
    </w:p>
    <w:p w:rsidR="00A2510B" w:rsidRDefault="00A2510B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510B" w:rsidRDefault="00A2510B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510B">
        <w:rPr>
          <w:rFonts w:ascii="Times New Roman" w:hAnsi="Times New Roman" w:cs="Times New Roman"/>
          <w:b/>
          <w:sz w:val="22"/>
          <w:szCs w:val="22"/>
        </w:rPr>
        <w:t>2.</w:t>
      </w:r>
      <w:r w:rsidR="007F0C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4127" w:rsidRPr="00204127">
        <w:rPr>
          <w:rFonts w:ascii="Times New Roman" w:hAnsi="Times New Roman" w:cs="Times New Roman"/>
          <w:b/>
          <w:sz w:val="22"/>
          <w:szCs w:val="22"/>
        </w:rPr>
        <w:t>Jednocześnie oferent  prosi również o weryfikację opisów dla poz. 282 i 283. Opisy obu pozycji wskazują na ten sam produkt.</w:t>
      </w:r>
    </w:p>
    <w:p w:rsidR="002D782B" w:rsidRDefault="00A2510B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510B">
        <w:rPr>
          <w:rFonts w:ascii="Times New Roman" w:hAnsi="Times New Roman" w:cs="Times New Roman"/>
          <w:sz w:val="22"/>
          <w:szCs w:val="22"/>
        </w:rPr>
        <w:t>Ad. 2)</w:t>
      </w:r>
      <w:r w:rsidR="001E2E3C">
        <w:rPr>
          <w:rFonts w:ascii="Times New Roman" w:hAnsi="Times New Roman" w:cs="Times New Roman"/>
          <w:sz w:val="22"/>
          <w:szCs w:val="22"/>
        </w:rPr>
        <w:t xml:space="preserve"> </w:t>
      </w:r>
      <w:r w:rsidR="00204127" w:rsidRPr="00204127">
        <w:rPr>
          <w:rFonts w:ascii="Times New Roman" w:hAnsi="Times New Roman" w:cs="Times New Roman"/>
          <w:sz w:val="22"/>
          <w:szCs w:val="22"/>
        </w:rPr>
        <w:t>Zamawiający stwierdza, że pozycje 282 i 283  to faktycznie ten sam produkt, lecz w opisie przedmiotu zamówienia nie zostało doprecyzowane, że poz. 282 to licencja jednostanowiskowa, a poz.283 to licencja wielostanowiskowa (min.5 stanowisk).</w:t>
      </w:r>
    </w:p>
    <w:p w:rsidR="00204127" w:rsidRDefault="00204127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04127" w:rsidRDefault="00204127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Oferent zwraca się z prośbą o </w:t>
      </w:r>
      <w:r w:rsidRPr="00204127">
        <w:rPr>
          <w:rFonts w:ascii="Times New Roman" w:hAnsi="Times New Roman" w:cs="Times New Roman"/>
          <w:b/>
          <w:sz w:val="22"/>
          <w:szCs w:val="22"/>
        </w:rPr>
        <w:t>przedłużenie terminu składania ofert dotyczących w/w postępowania o udzielenie zamówienia publicznego do dnia 23.11.2021 r. w celu przeprowadzenia prawidłowej wyceny.</w:t>
      </w:r>
    </w:p>
    <w:p w:rsidR="00204127" w:rsidRDefault="00204127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4127">
        <w:rPr>
          <w:rFonts w:ascii="Times New Roman" w:hAnsi="Times New Roman" w:cs="Times New Roman"/>
          <w:sz w:val="22"/>
          <w:szCs w:val="22"/>
        </w:rPr>
        <w:t xml:space="preserve">Ad. 3) </w:t>
      </w:r>
      <w:r w:rsidR="00147A5C">
        <w:rPr>
          <w:rFonts w:ascii="Times New Roman" w:hAnsi="Times New Roman" w:cs="Times New Roman"/>
          <w:sz w:val="22"/>
          <w:szCs w:val="22"/>
        </w:rPr>
        <w:t xml:space="preserve"> Zamawiający wyraża zgodę i przedłuża termin składania ofert do dnia 26.11.2021 r. </w:t>
      </w:r>
    </w:p>
    <w:p w:rsidR="00694CB7" w:rsidRPr="00204127" w:rsidRDefault="00694CB7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25316" w:rsidRDefault="00C377E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1,</w:t>
      </w:r>
      <w:r w:rsidR="007E23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15864">
        <w:rPr>
          <w:rFonts w:ascii="Times New Roman" w:hAnsi="Times New Roman" w:cs="Times New Roman"/>
          <w:b/>
          <w:sz w:val="22"/>
          <w:szCs w:val="22"/>
        </w:rPr>
        <w:t xml:space="preserve">ust. 5, </w:t>
      </w:r>
      <w:r w:rsidR="00147A5C">
        <w:rPr>
          <w:rFonts w:ascii="Times New Roman" w:hAnsi="Times New Roman" w:cs="Times New Roman"/>
          <w:b/>
          <w:sz w:val="22"/>
          <w:szCs w:val="22"/>
        </w:rPr>
        <w:t xml:space="preserve">ust. 6, ust. 7, ust. 9 </w:t>
      </w:r>
      <w:r w:rsidRPr="007F4D4E">
        <w:rPr>
          <w:rFonts w:ascii="Times New Roman" w:hAnsi="Times New Roman" w:cs="Times New Roman"/>
          <w:b/>
          <w:sz w:val="22"/>
          <w:szCs w:val="22"/>
        </w:rPr>
        <w:t>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C20FFC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147A5C">
        <w:rPr>
          <w:rFonts w:ascii="Times New Roman" w:hAnsi="Times New Roman" w:cs="Times New Roman"/>
          <w:b/>
          <w:sz w:val="22"/>
          <w:szCs w:val="22"/>
        </w:rPr>
        <w:t>, w związku z wpływającymi pytaniami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</w:t>
      </w:r>
      <w:r w:rsidR="00C571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2232">
        <w:rPr>
          <w:rFonts w:ascii="Times New Roman" w:hAnsi="Times New Roman" w:cs="Times New Roman"/>
          <w:b/>
          <w:sz w:val="22"/>
          <w:szCs w:val="22"/>
        </w:rPr>
        <w:t xml:space="preserve">zmian w </w:t>
      </w:r>
      <w:r w:rsidR="00515864">
        <w:rPr>
          <w:rFonts w:ascii="Times New Roman" w:hAnsi="Times New Roman" w:cs="Times New Roman"/>
          <w:b/>
          <w:sz w:val="22"/>
          <w:szCs w:val="22"/>
        </w:rPr>
        <w:t>Sp</w:t>
      </w:r>
      <w:r w:rsidR="00147A5C">
        <w:rPr>
          <w:rFonts w:ascii="Times New Roman" w:hAnsi="Times New Roman" w:cs="Times New Roman"/>
          <w:b/>
          <w:sz w:val="22"/>
          <w:szCs w:val="22"/>
        </w:rPr>
        <w:t>ecyfikacji Warunków Zamówie</w:t>
      </w:r>
      <w:r w:rsidR="00694CB7">
        <w:rPr>
          <w:rFonts w:ascii="Times New Roman" w:hAnsi="Times New Roman" w:cs="Times New Roman"/>
          <w:b/>
          <w:sz w:val="22"/>
          <w:szCs w:val="22"/>
        </w:rPr>
        <w:t>nia.</w:t>
      </w:r>
      <w:bookmarkStart w:id="0" w:name="_GoBack"/>
      <w:bookmarkEnd w:id="0"/>
    </w:p>
    <w:p w:rsidR="00515864" w:rsidRDefault="0051586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15864" w:rsidRPr="00515864" w:rsidRDefault="00515864" w:rsidP="00C377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ze zmianą t</w:t>
      </w:r>
      <w:r w:rsidR="00C571B1">
        <w:rPr>
          <w:rFonts w:ascii="Times New Roman" w:hAnsi="Times New Roman" w:cs="Times New Roman"/>
          <w:sz w:val="22"/>
          <w:szCs w:val="22"/>
        </w:rPr>
        <w:t>erminu składania ofert z dnia 19</w:t>
      </w:r>
      <w:r>
        <w:rPr>
          <w:rFonts w:ascii="Times New Roman" w:hAnsi="Times New Roman" w:cs="Times New Roman"/>
          <w:sz w:val="22"/>
          <w:szCs w:val="22"/>
        </w:rPr>
        <w:t xml:space="preserve">.11.2021 r. </w:t>
      </w:r>
      <w:r w:rsidR="00E13163">
        <w:rPr>
          <w:rFonts w:ascii="Times New Roman" w:hAnsi="Times New Roman" w:cs="Times New Roman"/>
          <w:sz w:val="22"/>
          <w:szCs w:val="22"/>
        </w:rPr>
        <w:t xml:space="preserve">do godz. 11:00 </w:t>
      </w:r>
      <w:r w:rsidR="00C571B1">
        <w:rPr>
          <w:rFonts w:ascii="Times New Roman" w:hAnsi="Times New Roman" w:cs="Times New Roman"/>
          <w:sz w:val="22"/>
          <w:szCs w:val="22"/>
        </w:rPr>
        <w:t>do dnia 26</w:t>
      </w:r>
      <w:r>
        <w:rPr>
          <w:rFonts w:ascii="Times New Roman" w:hAnsi="Times New Roman" w:cs="Times New Roman"/>
          <w:sz w:val="22"/>
          <w:szCs w:val="22"/>
        </w:rPr>
        <w:t xml:space="preserve">.11.2021 r. </w:t>
      </w:r>
      <w:r w:rsidR="00E13163">
        <w:rPr>
          <w:rFonts w:ascii="Times New Roman" w:hAnsi="Times New Roman" w:cs="Times New Roman"/>
          <w:sz w:val="22"/>
          <w:szCs w:val="22"/>
        </w:rPr>
        <w:t xml:space="preserve">do godz. 11:00 </w:t>
      </w:r>
      <w:r>
        <w:rPr>
          <w:rFonts w:ascii="Times New Roman" w:hAnsi="Times New Roman" w:cs="Times New Roman"/>
          <w:sz w:val="22"/>
          <w:szCs w:val="22"/>
        </w:rPr>
        <w:t xml:space="preserve">Zamawiający dokonuje zmiany zapisów w Specyfikacji Warunków Zamówienia. Treść aktualnej Specyfikacji Warunków Zamówienia stanowi załącznik nr 1 do niniejszego pisma. </w:t>
      </w:r>
    </w:p>
    <w:p w:rsidR="00992232" w:rsidRDefault="0099223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571B1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992232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Załączniki:</w:t>
      </w:r>
    </w:p>
    <w:p w:rsidR="00C571B1" w:rsidRPr="00992232" w:rsidRDefault="00C571B1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1. Aktualna Specyfikacja Warunków Zamówienia</w:t>
      </w:r>
    </w:p>
    <w:sectPr w:rsidR="00C571B1" w:rsidRPr="00992232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1470"/>
    <w:multiLevelType w:val="hybridMultilevel"/>
    <w:tmpl w:val="A03E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541A"/>
    <w:rsid w:val="000E7B66"/>
    <w:rsid w:val="000F5D16"/>
    <w:rsid w:val="00133449"/>
    <w:rsid w:val="00147A5C"/>
    <w:rsid w:val="001879BA"/>
    <w:rsid w:val="0019225A"/>
    <w:rsid w:val="001A35AE"/>
    <w:rsid w:val="001B79F6"/>
    <w:rsid w:val="001E2E3C"/>
    <w:rsid w:val="001F26A0"/>
    <w:rsid w:val="00204127"/>
    <w:rsid w:val="00212E7B"/>
    <w:rsid w:val="002252E0"/>
    <w:rsid w:val="00261206"/>
    <w:rsid w:val="002B137A"/>
    <w:rsid w:val="002C5FAE"/>
    <w:rsid w:val="002C78DA"/>
    <w:rsid w:val="002D782B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0C7B"/>
    <w:rsid w:val="004F3324"/>
    <w:rsid w:val="00515864"/>
    <w:rsid w:val="00522176"/>
    <w:rsid w:val="0052632B"/>
    <w:rsid w:val="00532FDC"/>
    <w:rsid w:val="0055421F"/>
    <w:rsid w:val="005643CF"/>
    <w:rsid w:val="00580B67"/>
    <w:rsid w:val="005A10BA"/>
    <w:rsid w:val="005E58A9"/>
    <w:rsid w:val="00601D44"/>
    <w:rsid w:val="006265B1"/>
    <w:rsid w:val="00655701"/>
    <w:rsid w:val="00667C06"/>
    <w:rsid w:val="00690468"/>
    <w:rsid w:val="00694CB7"/>
    <w:rsid w:val="006B1DEE"/>
    <w:rsid w:val="006B63D3"/>
    <w:rsid w:val="006C5C12"/>
    <w:rsid w:val="006D2BB4"/>
    <w:rsid w:val="006F08B0"/>
    <w:rsid w:val="006F1F1C"/>
    <w:rsid w:val="006F2056"/>
    <w:rsid w:val="006F7FE8"/>
    <w:rsid w:val="0070228C"/>
    <w:rsid w:val="0070319D"/>
    <w:rsid w:val="007135EB"/>
    <w:rsid w:val="00730560"/>
    <w:rsid w:val="00750F96"/>
    <w:rsid w:val="0077355D"/>
    <w:rsid w:val="007A2771"/>
    <w:rsid w:val="007A5602"/>
    <w:rsid w:val="007B0501"/>
    <w:rsid w:val="007E2384"/>
    <w:rsid w:val="007F0C1B"/>
    <w:rsid w:val="007F4D4E"/>
    <w:rsid w:val="00820340"/>
    <w:rsid w:val="00861E07"/>
    <w:rsid w:val="00880B59"/>
    <w:rsid w:val="00897AE6"/>
    <w:rsid w:val="008C531E"/>
    <w:rsid w:val="00942912"/>
    <w:rsid w:val="009443DD"/>
    <w:rsid w:val="00944E26"/>
    <w:rsid w:val="00957FC6"/>
    <w:rsid w:val="00973ACF"/>
    <w:rsid w:val="00980D06"/>
    <w:rsid w:val="0098126E"/>
    <w:rsid w:val="009912DC"/>
    <w:rsid w:val="00992232"/>
    <w:rsid w:val="009B3864"/>
    <w:rsid w:val="009C3AC9"/>
    <w:rsid w:val="009C46BE"/>
    <w:rsid w:val="00A2510B"/>
    <w:rsid w:val="00A842FE"/>
    <w:rsid w:val="00AF326C"/>
    <w:rsid w:val="00B0796B"/>
    <w:rsid w:val="00B151B9"/>
    <w:rsid w:val="00B2796E"/>
    <w:rsid w:val="00B34725"/>
    <w:rsid w:val="00B54B1A"/>
    <w:rsid w:val="00B96077"/>
    <w:rsid w:val="00BE3382"/>
    <w:rsid w:val="00BE67D4"/>
    <w:rsid w:val="00BF6DFE"/>
    <w:rsid w:val="00C05421"/>
    <w:rsid w:val="00C20FFC"/>
    <w:rsid w:val="00C2595F"/>
    <w:rsid w:val="00C377E4"/>
    <w:rsid w:val="00C40FCA"/>
    <w:rsid w:val="00C571B1"/>
    <w:rsid w:val="00C94973"/>
    <w:rsid w:val="00CD276A"/>
    <w:rsid w:val="00CE3D1A"/>
    <w:rsid w:val="00CF4399"/>
    <w:rsid w:val="00D03603"/>
    <w:rsid w:val="00D25F56"/>
    <w:rsid w:val="00D41475"/>
    <w:rsid w:val="00D45DD4"/>
    <w:rsid w:val="00DA1C2B"/>
    <w:rsid w:val="00DD2B7F"/>
    <w:rsid w:val="00DD51FB"/>
    <w:rsid w:val="00DE6614"/>
    <w:rsid w:val="00DF51A3"/>
    <w:rsid w:val="00E13163"/>
    <w:rsid w:val="00E421B1"/>
    <w:rsid w:val="00E47E35"/>
    <w:rsid w:val="00E50301"/>
    <w:rsid w:val="00E54759"/>
    <w:rsid w:val="00E60E9E"/>
    <w:rsid w:val="00E6305E"/>
    <w:rsid w:val="00E67020"/>
    <w:rsid w:val="00E842E5"/>
    <w:rsid w:val="00ED0E5A"/>
    <w:rsid w:val="00F15140"/>
    <w:rsid w:val="00F16CF8"/>
    <w:rsid w:val="00F444DC"/>
    <w:rsid w:val="00F55303"/>
    <w:rsid w:val="00F721E1"/>
    <w:rsid w:val="00F836E3"/>
    <w:rsid w:val="00FA1542"/>
    <w:rsid w:val="00FB2F60"/>
    <w:rsid w:val="00FC4212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81</cp:revision>
  <cp:lastPrinted>2021-11-09T11:39:00Z</cp:lastPrinted>
  <dcterms:created xsi:type="dcterms:W3CDTF">2021-03-23T09:28:00Z</dcterms:created>
  <dcterms:modified xsi:type="dcterms:W3CDTF">2021-11-18T14:37:00Z</dcterms:modified>
</cp:coreProperties>
</file>