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ZARZĄDZENIE NR</w:t>
      </w:r>
      <w:r w:rsidR="00724CD2">
        <w:rPr>
          <w:b/>
          <w:sz w:val="28"/>
          <w:szCs w:val="28"/>
        </w:rPr>
        <w:t xml:space="preserve"> 155</w:t>
      </w:r>
      <w:r w:rsidRPr="00B16D6B">
        <w:rPr>
          <w:b/>
          <w:sz w:val="28"/>
          <w:szCs w:val="28"/>
        </w:rPr>
        <w:t>/2021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BURMISTRZA GNIEWKOWA</w:t>
      </w:r>
    </w:p>
    <w:p w:rsidR="00BF27FE" w:rsidRPr="00B16D6B" w:rsidRDefault="00BF27FE" w:rsidP="00BF27FE">
      <w:pPr>
        <w:jc w:val="center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>z dnia</w:t>
      </w:r>
      <w:r w:rsidR="00F614A5">
        <w:rPr>
          <w:b/>
          <w:sz w:val="28"/>
          <w:szCs w:val="28"/>
        </w:rPr>
        <w:t xml:space="preserve"> </w:t>
      </w:r>
      <w:r w:rsidR="00724CD2">
        <w:rPr>
          <w:b/>
          <w:sz w:val="28"/>
          <w:szCs w:val="28"/>
        </w:rPr>
        <w:t>7</w:t>
      </w:r>
      <w:r w:rsidR="00A861CC">
        <w:rPr>
          <w:b/>
          <w:sz w:val="28"/>
          <w:szCs w:val="28"/>
        </w:rPr>
        <w:t xml:space="preserve"> października</w:t>
      </w:r>
      <w:r w:rsidRPr="00B16D6B">
        <w:rPr>
          <w:b/>
          <w:sz w:val="28"/>
          <w:szCs w:val="28"/>
        </w:rPr>
        <w:t xml:space="preserve"> 2021 r.</w:t>
      </w:r>
    </w:p>
    <w:p w:rsidR="00BF27FE" w:rsidRPr="00B16D6B" w:rsidRDefault="00BF27FE" w:rsidP="00BF27FE"/>
    <w:p w:rsidR="00BF27FE" w:rsidRPr="00B16D6B" w:rsidRDefault="00BF27FE" w:rsidP="00BF27FE">
      <w:pPr>
        <w:spacing w:line="276" w:lineRule="auto"/>
        <w:jc w:val="both"/>
        <w:rPr>
          <w:b/>
          <w:sz w:val="28"/>
          <w:szCs w:val="28"/>
        </w:rPr>
      </w:pPr>
      <w:r w:rsidRPr="00B16D6B">
        <w:rPr>
          <w:b/>
          <w:sz w:val="28"/>
          <w:szCs w:val="28"/>
        </w:rPr>
        <w:t xml:space="preserve">w sprawie wszczęcia postępowania o udzielenie zamówienia publicznego </w:t>
      </w:r>
      <w:r w:rsidR="00A861CC">
        <w:rPr>
          <w:b/>
          <w:sz w:val="28"/>
          <w:szCs w:val="28"/>
        </w:rPr>
        <w:br/>
      </w:r>
      <w:r w:rsidRPr="00B16D6B">
        <w:rPr>
          <w:b/>
          <w:sz w:val="28"/>
          <w:szCs w:val="28"/>
        </w:rPr>
        <w:t xml:space="preserve">w trybie </w:t>
      </w:r>
      <w:r w:rsidR="00AD4253">
        <w:rPr>
          <w:b/>
          <w:sz w:val="28"/>
          <w:szCs w:val="28"/>
        </w:rPr>
        <w:t>przetargu nieograniczonego</w:t>
      </w:r>
      <w:bookmarkStart w:id="0" w:name="_GoBack"/>
      <w:bookmarkEnd w:id="0"/>
    </w:p>
    <w:p w:rsidR="00BF27FE" w:rsidRPr="00B16D6B" w:rsidRDefault="00BF27FE" w:rsidP="00BF27FE">
      <w:pPr>
        <w:spacing w:line="276" w:lineRule="auto"/>
        <w:ind w:left="1080" w:hanging="1080"/>
      </w:pPr>
    </w:p>
    <w:p w:rsidR="00BF27FE" w:rsidRPr="00B16D6B" w:rsidRDefault="00BF27FE" w:rsidP="00BF27FE">
      <w:pPr>
        <w:spacing w:line="276" w:lineRule="auto"/>
        <w:jc w:val="both"/>
      </w:pPr>
      <w:r w:rsidRPr="00B16D6B">
        <w:tab/>
        <w:t>Na podstawie art. 30 ust. 1 ustawy z dnia 8 marca 1990 r. o samorządzie gminnym   (Dz.</w:t>
      </w:r>
      <w:r>
        <w:t>U. z 202</w:t>
      </w:r>
      <w:r w:rsidR="00F614A5">
        <w:t>1</w:t>
      </w:r>
      <w:r w:rsidRPr="00B16D6B">
        <w:t xml:space="preserve"> r. poz. </w:t>
      </w:r>
      <w:r w:rsidR="00F614A5">
        <w:t>1372</w:t>
      </w:r>
      <w:r>
        <w:t xml:space="preserve"> ze zm.</w:t>
      </w:r>
      <w:r w:rsidRPr="00B16D6B">
        <w:t>), w związku z art.</w:t>
      </w:r>
      <w:r>
        <w:t xml:space="preserve"> 4 </w:t>
      </w:r>
      <w:r w:rsidRPr="00B16D6B">
        <w:t xml:space="preserve">pkt 1 i </w:t>
      </w:r>
      <w:r>
        <w:t xml:space="preserve">art. </w:t>
      </w:r>
      <w:r w:rsidR="0042659C">
        <w:t>132</w:t>
      </w:r>
      <w:r w:rsidRPr="00B16D6B">
        <w:t xml:space="preserve"> ustawy z dnia 11 września 2019 r. Prawo zamówień publicznych (Dz. U. z 20</w:t>
      </w:r>
      <w:r>
        <w:t>21</w:t>
      </w:r>
      <w:r w:rsidRPr="00B16D6B">
        <w:t xml:space="preserve"> r. poz. </w:t>
      </w:r>
      <w:r>
        <w:t>1129</w:t>
      </w:r>
      <w:r w:rsidR="00A861CC">
        <w:t xml:space="preserve"> ze zm.</w:t>
      </w:r>
      <w:r>
        <w:t xml:space="preserve">) </w:t>
      </w:r>
      <w:r w:rsidRPr="00B16D6B">
        <w:t>zarządzam, co następuje:</w:t>
      </w:r>
      <w:r w:rsidRPr="00B16D6B">
        <w:rPr>
          <w:b/>
        </w:rPr>
        <w:tab/>
      </w:r>
    </w:p>
    <w:p w:rsidR="00BF27FE" w:rsidRPr="00B16D6B" w:rsidRDefault="00BF27FE" w:rsidP="00BF27FE">
      <w:pPr>
        <w:spacing w:line="276" w:lineRule="auto"/>
        <w:ind w:firstLine="708"/>
        <w:jc w:val="both"/>
        <w:rPr>
          <w:b/>
        </w:rPr>
      </w:pPr>
    </w:p>
    <w:p w:rsidR="00BF27FE" w:rsidRDefault="00BF27FE" w:rsidP="00BF27FE">
      <w:pPr>
        <w:spacing w:line="276" w:lineRule="auto"/>
        <w:jc w:val="both"/>
        <w:rPr>
          <w:b/>
          <w:i/>
        </w:rPr>
      </w:pPr>
      <w:r w:rsidRPr="00B16D6B">
        <w:rPr>
          <w:b/>
        </w:rPr>
        <w:tab/>
        <w:t>§ 1.</w:t>
      </w:r>
      <w:r w:rsidRPr="00B16D6B">
        <w:t xml:space="preserve"> Wszcząć postępowanie o udzielenie zamówienia publicznego w celu wyłonienia najkorzystniejszej oferty na zadanie:</w:t>
      </w:r>
      <w:r>
        <w:rPr>
          <w:b/>
          <w:i/>
        </w:rPr>
        <w:t xml:space="preserve"> </w:t>
      </w:r>
      <w:r w:rsidR="00994D8B">
        <w:rPr>
          <w:b/>
          <w:i/>
        </w:rPr>
        <w:t>Odbieranie i zagospodarowanie odpadów komunalnych od właścicieli nieruchomości, na których zamieszkują mieszkańcy, zlokalizowanych na terenie gminy Gniewkowo.</w:t>
      </w:r>
      <w:r w:rsidR="00044DAB">
        <w:rPr>
          <w:b/>
          <w:i/>
        </w:rPr>
        <w:t xml:space="preserve"> </w:t>
      </w:r>
    </w:p>
    <w:p w:rsidR="00F614A5" w:rsidRPr="00F614A5" w:rsidRDefault="00F614A5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2.</w:t>
      </w:r>
      <w:r w:rsidRPr="00B16D6B">
        <w:t xml:space="preserve"> Wybrać </w:t>
      </w:r>
      <w:r w:rsidR="00724CD2">
        <w:t>przetarg nieograniczony</w:t>
      </w:r>
      <w:r>
        <w:t xml:space="preserve"> </w:t>
      </w:r>
      <w:r w:rsidRPr="00B16D6B">
        <w:t xml:space="preserve">na postępowanie o zamówienie publiczne w celu wyłonienia najkorzystniejszej oferty. 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>§ 3.</w:t>
      </w:r>
      <w:r>
        <w:t xml:space="preserve"> Ustalić specyfikację </w:t>
      </w:r>
      <w:r w:rsidRPr="00B16D6B">
        <w:t xml:space="preserve">warunków zamówienia, która zostanie opublikowana </w:t>
      </w:r>
      <w:r w:rsidR="00AD4253">
        <w:t xml:space="preserve">po zamieszczeniu ogłoszenia o zamówieniu w Dzienniku Urzędowym Unii Europejskiej. </w:t>
      </w:r>
    </w:p>
    <w:p w:rsidR="00BF27FE" w:rsidRPr="00B16D6B" w:rsidRDefault="00BF27FE" w:rsidP="00BF27FE">
      <w:pPr>
        <w:spacing w:line="276" w:lineRule="auto"/>
        <w:jc w:val="both"/>
      </w:pPr>
    </w:p>
    <w:p w:rsidR="00BF27FE" w:rsidRPr="00B16D6B" w:rsidRDefault="00BF27FE" w:rsidP="00BF27FE">
      <w:pPr>
        <w:spacing w:line="276" w:lineRule="auto"/>
        <w:jc w:val="both"/>
      </w:pPr>
      <w:r w:rsidRPr="00B16D6B">
        <w:rPr>
          <w:b/>
        </w:rPr>
        <w:tab/>
        <w:t xml:space="preserve">§ 4.    </w:t>
      </w:r>
      <w:r w:rsidRPr="00B16D6B">
        <w:t xml:space="preserve">Zarządzenie wchodzi w życie z dniem podpisania. </w:t>
      </w:r>
    </w:p>
    <w:p w:rsidR="0009051D" w:rsidRDefault="0009051D" w:rsidP="0009051D"/>
    <w:p w:rsidR="00444DF4" w:rsidRDefault="00444DF4" w:rsidP="0009051D"/>
    <w:sectPr w:rsidR="0044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82" w:rsidRDefault="004E5F82" w:rsidP="00F0282D">
      <w:r>
        <w:separator/>
      </w:r>
    </w:p>
  </w:endnote>
  <w:endnote w:type="continuationSeparator" w:id="0">
    <w:p w:rsidR="004E5F82" w:rsidRDefault="004E5F82" w:rsidP="00F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82" w:rsidRDefault="004E5F82" w:rsidP="00F0282D">
      <w:r>
        <w:separator/>
      </w:r>
    </w:p>
  </w:footnote>
  <w:footnote w:type="continuationSeparator" w:id="0">
    <w:p w:rsidR="004E5F82" w:rsidRDefault="004E5F82" w:rsidP="00F0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59A7"/>
    <w:rsid w:val="00010007"/>
    <w:rsid w:val="00015FB6"/>
    <w:rsid w:val="000262D7"/>
    <w:rsid w:val="00037698"/>
    <w:rsid w:val="00044DAB"/>
    <w:rsid w:val="00066511"/>
    <w:rsid w:val="00087732"/>
    <w:rsid w:val="0009051D"/>
    <w:rsid w:val="00094693"/>
    <w:rsid w:val="000949A9"/>
    <w:rsid w:val="000D163F"/>
    <w:rsid w:val="000D5FD0"/>
    <w:rsid w:val="0011492C"/>
    <w:rsid w:val="00122874"/>
    <w:rsid w:val="00131EB4"/>
    <w:rsid w:val="00167F05"/>
    <w:rsid w:val="00177769"/>
    <w:rsid w:val="00190E8C"/>
    <w:rsid w:val="001929A0"/>
    <w:rsid w:val="001B5DC1"/>
    <w:rsid w:val="001B61F7"/>
    <w:rsid w:val="001C310F"/>
    <w:rsid w:val="002122A7"/>
    <w:rsid w:val="00213596"/>
    <w:rsid w:val="0021658D"/>
    <w:rsid w:val="00226E6D"/>
    <w:rsid w:val="002C2C9E"/>
    <w:rsid w:val="00312F63"/>
    <w:rsid w:val="00313C84"/>
    <w:rsid w:val="00323785"/>
    <w:rsid w:val="00351B91"/>
    <w:rsid w:val="00371844"/>
    <w:rsid w:val="003727B5"/>
    <w:rsid w:val="003901B4"/>
    <w:rsid w:val="003B2DE5"/>
    <w:rsid w:val="003C739F"/>
    <w:rsid w:val="003D6A96"/>
    <w:rsid w:val="0042659C"/>
    <w:rsid w:val="00444DF4"/>
    <w:rsid w:val="00471AD6"/>
    <w:rsid w:val="00480A23"/>
    <w:rsid w:val="00490D23"/>
    <w:rsid w:val="0049210D"/>
    <w:rsid w:val="004E10F3"/>
    <w:rsid w:val="004E533E"/>
    <w:rsid w:val="004E5F82"/>
    <w:rsid w:val="00503A6A"/>
    <w:rsid w:val="00567D18"/>
    <w:rsid w:val="005A6C67"/>
    <w:rsid w:val="005A7BE6"/>
    <w:rsid w:val="005B4440"/>
    <w:rsid w:val="005E7B39"/>
    <w:rsid w:val="00603D19"/>
    <w:rsid w:val="00613257"/>
    <w:rsid w:val="00650A81"/>
    <w:rsid w:val="00693267"/>
    <w:rsid w:val="006A6DD6"/>
    <w:rsid w:val="006D56B4"/>
    <w:rsid w:val="006F5CBF"/>
    <w:rsid w:val="00711E18"/>
    <w:rsid w:val="00724CD2"/>
    <w:rsid w:val="00726DCE"/>
    <w:rsid w:val="00727CD2"/>
    <w:rsid w:val="007A409B"/>
    <w:rsid w:val="007D7325"/>
    <w:rsid w:val="007E4473"/>
    <w:rsid w:val="007F2AA6"/>
    <w:rsid w:val="007F519C"/>
    <w:rsid w:val="00851926"/>
    <w:rsid w:val="00913062"/>
    <w:rsid w:val="009223EA"/>
    <w:rsid w:val="00951314"/>
    <w:rsid w:val="009554BE"/>
    <w:rsid w:val="00963806"/>
    <w:rsid w:val="00994D8B"/>
    <w:rsid w:val="00995BB9"/>
    <w:rsid w:val="009E3A41"/>
    <w:rsid w:val="009F0103"/>
    <w:rsid w:val="009F63B4"/>
    <w:rsid w:val="00A122EA"/>
    <w:rsid w:val="00A425B2"/>
    <w:rsid w:val="00A80916"/>
    <w:rsid w:val="00A861CC"/>
    <w:rsid w:val="00AD4253"/>
    <w:rsid w:val="00AF0973"/>
    <w:rsid w:val="00B02DDB"/>
    <w:rsid w:val="00B16D6B"/>
    <w:rsid w:val="00B528D7"/>
    <w:rsid w:val="00BD71E2"/>
    <w:rsid w:val="00BF075E"/>
    <w:rsid w:val="00BF27FE"/>
    <w:rsid w:val="00C44F2B"/>
    <w:rsid w:val="00C520C8"/>
    <w:rsid w:val="00C55E82"/>
    <w:rsid w:val="00C71E84"/>
    <w:rsid w:val="00C72A01"/>
    <w:rsid w:val="00C770F9"/>
    <w:rsid w:val="00CA7553"/>
    <w:rsid w:val="00CC0FF9"/>
    <w:rsid w:val="00D2509D"/>
    <w:rsid w:val="00D53312"/>
    <w:rsid w:val="00D7492D"/>
    <w:rsid w:val="00D82509"/>
    <w:rsid w:val="00D95F00"/>
    <w:rsid w:val="00DB6E4F"/>
    <w:rsid w:val="00DD7C9C"/>
    <w:rsid w:val="00DE047B"/>
    <w:rsid w:val="00E20837"/>
    <w:rsid w:val="00E35AD0"/>
    <w:rsid w:val="00E95B4C"/>
    <w:rsid w:val="00E9665A"/>
    <w:rsid w:val="00EA78D4"/>
    <w:rsid w:val="00EB0241"/>
    <w:rsid w:val="00ED752C"/>
    <w:rsid w:val="00F00272"/>
    <w:rsid w:val="00F00EEA"/>
    <w:rsid w:val="00F0282D"/>
    <w:rsid w:val="00F137BE"/>
    <w:rsid w:val="00F25D58"/>
    <w:rsid w:val="00F5369A"/>
    <w:rsid w:val="00F614A5"/>
    <w:rsid w:val="00F6536B"/>
    <w:rsid w:val="00F77BDE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2AA3-8584-4A8A-8B54-DDB52661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WKruczykowski</dc:creator>
  <cp:lastModifiedBy>Jacek Martenka</cp:lastModifiedBy>
  <cp:revision>21</cp:revision>
  <cp:lastPrinted>2021-08-11T10:14:00Z</cp:lastPrinted>
  <dcterms:created xsi:type="dcterms:W3CDTF">2021-06-28T05:42:00Z</dcterms:created>
  <dcterms:modified xsi:type="dcterms:W3CDTF">2021-10-07T11:32:00Z</dcterms:modified>
</cp:coreProperties>
</file>