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267717" w:rsidRDefault="00500FF0" w:rsidP="006953DE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Gniewkowo, dnia 28</w:t>
      </w:r>
      <w:bookmarkStart w:id="0" w:name="_GoBack"/>
      <w:bookmarkEnd w:id="0"/>
      <w:r w:rsidR="0029523E">
        <w:rPr>
          <w:rFonts w:ascii="Arial" w:eastAsia="Times New Roman" w:hAnsi="Arial" w:cs="Arial"/>
          <w:sz w:val="24"/>
          <w:szCs w:val="24"/>
          <w:lang w:eastAsia="pl-PL"/>
        </w:rPr>
        <w:t>.10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C474A" w:rsidRPr="0029523E" w:rsidRDefault="001C474A" w:rsidP="0029523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Znak. RZp.271.2.</w:t>
      </w:r>
      <w:r w:rsidR="006B3AC7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7D0FE7" w:rsidRPr="0026771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C9E" w:rsidRDefault="001C474A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Burmistrz Gniewkowa zawiadamia, iż w wyniku przeprowadzonego zapytania ofertowego na zadanie: </w:t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B3AC7">
        <w:rPr>
          <w:rFonts w:ascii="Arial" w:eastAsia="Times New Roman" w:hAnsi="Arial" w:cs="Arial"/>
          <w:b/>
          <w:sz w:val="24"/>
          <w:szCs w:val="24"/>
          <w:lang w:eastAsia="pl-PL"/>
        </w:rPr>
        <w:t>Wykonanie prac remontowych związanych z wymianą pokrycia dachowego na świetlicy wiejskiej w miejscowości Klepary, Gmina Gniewkowo</w:t>
      </w:r>
      <w:r w:rsidR="00545009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6B3A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została wybrana najkorzystniejsza oferta spośród nie odrzuconych złożona przez:</w:t>
      </w:r>
    </w:p>
    <w:p w:rsidR="00267717" w:rsidRPr="00267717" w:rsidRDefault="00267717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523E" w:rsidRDefault="005C2D09" w:rsidP="006B3AC7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6B3AC7">
        <w:rPr>
          <w:rFonts w:ascii="Arial" w:eastAsia="Times New Roman" w:hAnsi="Arial" w:cs="Arial"/>
          <w:b/>
          <w:sz w:val="24"/>
          <w:szCs w:val="24"/>
          <w:lang w:eastAsia="pl-PL"/>
        </w:rPr>
        <w:t>PW REM-DACH Ewa Musiał</w:t>
      </w:r>
    </w:p>
    <w:p w:rsidR="006B3AC7" w:rsidRPr="00267717" w:rsidRDefault="006B3AC7" w:rsidP="006B3AC7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ul. Bursztynowa 4, 88-110 Jacewo </w:t>
      </w:r>
    </w:p>
    <w:p w:rsidR="00274AE2" w:rsidRPr="00267717" w:rsidRDefault="00274AE2" w:rsidP="006953D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oferty brutto  </w:t>
      </w:r>
      <w:r w:rsidR="006B3AC7">
        <w:rPr>
          <w:rFonts w:ascii="Arial" w:eastAsia="Times New Roman" w:hAnsi="Arial" w:cs="Arial"/>
          <w:b/>
          <w:sz w:val="24"/>
          <w:szCs w:val="24"/>
          <w:lang w:eastAsia="pl-PL"/>
        </w:rPr>
        <w:t>156.000,00 zł</w:t>
      </w:r>
    </w:p>
    <w:p w:rsidR="006143AD" w:rsidRPr="00267717" w:rsidRDefault="006143AD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C474A" w:rsidRPr="00267717" w:rsidRDefault="001C474A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Uzasadnienie:</w:t>
      </w:r>
    </w:p>
    <w:p w:rsidR="001C474A" w:rsidRPr="00267717" w:rsidRDefault="001C474A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52F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W wyniku prowadzonego zapytania ofertowego na w/w zadanie w wyznaczonym 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terminie złożono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A4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>o następują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cych cenach brutto:</w:t>
      </w:r>
    </w:p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107564" w:rsidTr="00107564">
        <w:trPr>
          <w:trHeight w:val="9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Nazwa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wykonawcy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07564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75352F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Pr="00E85999" w:rsidRDefault="0075352F" w:rsidP="00CC6A38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  <w:r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Default="0075352F" w:rsidP="00F1120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 Budowlany „DEDAL” Hieronim Tomczyk</w:t>
            </w:r>
          </w:p>
          <w:p w:rsidR="0075352F" w:rsidRPr="00E160D7" w:rsidRDefault="0075352F" w:rsidP="00F1120D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Sobowo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7B, 09-414 Brudzeń Duży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Pr="005B3575" w:rsidRDefault="0075352F" w:rsidP="00F1120D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187.067,00</w:t>
            </w:r>
          </w:p>
        </w:tc>
      </w:tr>
      <w:tr w:rsidR="0075352F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Default="0075352F" w:rsidP="00CC6A38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Default="0075352F" w:rsidP="00F1120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PW REM- DACH Ewa Musiał</w:t>
            </w:r>
          </w:p>
          <w:p w:rsidR="0075352F" w:rsidRPr="005B3575" w:rsidRDefault="0075352F" w:rsidP="00F1120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Bursztynowa 4, 88-110 Jacewo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2F" w:rsidRPr="005B3575" w:rsidRDefault="0075352F" w:rsidP="00F1120D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165.781,29</w:t>
            </w:r>
          </w:p>
        </w:tc>
      </w:tr>
    </w:tbl>
    <w:p w:rsidR="0029523E" w:rsidRDefault="0029523E" w:rsidP="007D254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N</w:t>
      </w:r>
      <w:r w:rsidRPr="0029523E">
        <w:rPr>
          <w:rFonts w:ascii="Arial" w:eastAsia="Times New Roman" w:hAnsi="Arial" w:cs="Arial"/>
          <w:sz w:val="24"/>
          <w:szCs w:val="24"/>
          <w:lang w:eastAsia="pl-PL"/>
        </w:rPr>
        <w:t>a podstawie zapisu punktu XI</w:t>
      </w:r>
      <w:r w:rsidR="0075352F">
        <w:rPr>
          <w:rFonts w:ascii="Arial" w:eastAsia="Times New Roman" w:hAnsi="Arial" w:cs="Arial"/>
          <w:sz w:val="24"/>
          <w:szCs w:val="24"/>
          <w:lang w:eastAsia="pl-PL"/>
        </w:rPr>
        <w:t>I pp</w:t>
      </w:r>
      <w:r w:rsidRPr="0029523E">
        <w:rPr>
          <w:rFonts w:ascii="Arial" w:eastAsia="Times New Roman" w:hAnsi="Arial" w:cs="Arial"/>
          <w:sz w:val="24"/>
          <w:szCs w:val="24"/>
          <w:lang w:eastAsia="pl-PL"/>
        </w:rPr>
        <w:t>kt 1 zapytania ofertowego</w:t>
      </w:r>
      <w:r w:rsidR="0075352F">
        <w:rPr>
          <w:rFonts w:ascii="Arial" w:eastAsia="Times New Roman" w:hAnsi="Arial" w:cs="Arial"/>
          <w:sz w:val="24"/>
          <w:szCs w:val="24"/>
          <w:lang w:eastAsia="pl-PL"/>
        </w:rPr>
        <w:t xml:space="preserve"> w dniu 18.10</w:t>
      </w:r>
      <w:r>
        <w:rPr>
          <w:rFonts w:ascii="Arial" w:eastAsia="Times New Roman" w:hAnsi="Arial" w:cs="Arial"/>
          <w:sz w:val="24"/>
          <w:szCs w:val="24"/>
          <w:lang w:eastAsia="pl-PL"/>
        </w:rPr>
        <w:t>.2021 r. zaproszono wykonawców do złożenia oferty dodatkowej. W wyznaczonym terminie złożono 1 ofertę dodatkową o następującej cennie brutto:</w:t>
      </w:r>
    </w:p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29523E" w:rsidRPr="0029523E" w:rsidTr="00CC6A38">
        <w:trPr>
          <w:trHeight w:val="9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Lp.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Nazwa  wykonawcy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 w:bidi="ar-SA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 w:bidi="ar-SA"/>
              </w:rPr>
              <w:t>Cena brutto złożonej oferty (zł)</w:t>
            </w:r>
          </w:p>
        </w:tc>
      </w:tr>
      <w:tr w:rsidR="0029523E" w:rsidRPr="0029523E" w:rsidTr="0075352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75352F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2F" w:rsidRPr="0075352F" w:rsidRDefault="0075352F" w:rsidP="0075352F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 w:rsidRPr="0075352F">
              <w:rPr>
                <w:rFonts w:ascii="Arial" w:hAnsi="Arial" w:cs="Arial"/>
                <w:szCs w:val="24"/>
                <w:lang w:val="pl-PL" w:eastAsia="pl-PL" w:bidi="ar-SA"/>
              </w:rPr>
              <w:t>PW REM- DACH Ewa Musiał</w:t>
            </w:r>
          </w:p>
          <w:p w:rsidR="0029523E" w:rsidRPr="0029523E" w:rsidRDefault="0075352F" w:rsidP="0075352F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 w:rsidRPr="0075352F">
              <w:rPr>
                <w:rFonts w:ascii="Arial" w:hAnsi="Arial" w:cs="Arial"/>
                <w:szCs w:val="24"/>
                <w:lang w:val="pl-PL" w:eastAsia="pl-PL" w:bidi="ar-SA"/>
              </w:rPr>
              <w:t>ul. Bursztynowa 4, 88-110 Jacewo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3E" w:rsidRPr="0029523E" w:rsidRDefault="0075352F" w:rsidP="0029523E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szCs w:val="24"/>
                <w:lang w:val="pl-PL" w:eastAsia="pl-PL" w:bidi="ar-SA"/>
              </w:rPr>
              <w:t>156.000,00</w:t>
            </w:r>
          </w:p>
        </w:tc>
      </w:tr>
    </w:tbl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FE7" w:rsidRPr="0029523E" w:rsidRDefault="0029523E" w:rsidP="0029523E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Z Wykonawcą, który złożył ofertę najkorzy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stniejszą, Zamawiający podpisze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umowę na re</w:t>
      </w:r>
      <w:r w:rsidR="006C7867" w:rsidRPr="00267717">
        <w:rPr>
          <w:rFonts w:ascii="Arial" w:eastAsia="Times New Roman" w:hAnsi="Arial" w:cs="Arial"/>
          <w:sz w:val="24"/>
          <w:szCs w:val="24"/>
          <w:lang w:eastAsia="pl-PL"/>
        </w:rPr>
        <w:t>alizację przedmiotu zamówienia.</w:t>
      </w:r>
    </w:p>
    <w:p w:rsidR="00B5392A" w:rsidRPr="0094621D" w:rsidRDefault="00B5392A" w:rsidP="007950A5">
      <w:pPr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5392A" w:rsidRPr="009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30356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E441D"/>
    <w:rsid w:val="00107564"/>
    <w:rsid w:val="00116C9E"/>
    <w:rsid w:val="001C474A"/>
    <w:rsid w:val="00267717"/>
    <w:rsid w:val="00274AE2"/>
    <w:rsid w:val="0029523E"/>
    <w:rsid w:val="00296C2D"/>
    <w:rsid w:val="002B47C9"/>
    <w:rsid w:val="00342968"/>
    <w:rsid w:val="00403747"/>
    <w:rsid w:val="00500FF0"/>
    <w:rsid w:val="00545009"/>
    <w:rsid w:val="0059655A"/>
    <w:rsid w:val="005C2D09"/>
    <w:rsid w:val="006143AD"/>
    <w:rsid w:val="00653808"/>
    <w:rsid w:val="006953DE"/>
    <w:rsid w:val="006B3AC7"/>
    <w:rsid w:val="006C7867"/>
    <w:rsid w:val="0075352F"/>
    <w:rsid w:val="007950A5"/>
    <w:rsid w:val="007D0FE7"/>
    <w:rsid w:val="007D2545"/>
    <w:rsid w:val="00834A02"/>
    <w:rsid w:val="008921F1"/>
    <w:rsid w:val="0094621D"/>
    <w:rsid w:val="009A2A3F"/>
    <w:rsid w:val="009A42CB"/>
    <w:rsid w:val="009F14D1"/>
    <w:rsid w:val="00B51C28"/>
    <w:rsid w:val="00B5392A"/>
    <w:rsid w:val="00B60556"/>
    <w:rsid w:val="00B66932"/>
    <w:rsid w:val="00D106D2"/>
    <w:rsid w:val="00DE6AC3"/>
    <w:rsid w:val="00E54C38"/>
    <w:rsid w:val="00E97EE4"/>
    <w:rsid w:val="00EC6524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8</cp:revision>
  <cp:lastPrinted>2021-10-28T08:56:00Z</cp:lastPrinted>
  <dcterms:created xsi:type="dcterms:W3CDTF">2021-09-07T07:42:00Z</dcterms:created>
  <dcterms:modified xsi:type="dcterms:W3CDTF">2021-10-28T08:56:00Z</dcterms:modified>
</cp:coreProperties>
</file>