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</w:p>
    <w:p w:rsidR="00A35DDF" w:rsidRPr="00A35DDF" w:rsidRDefault="00A35DDF" w:rsidP="00A35D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>UMOWA Nr RZp.271.4…2021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zawarta w dniu ………........2021 r. w Gniewkowie pomiędzy Gminą Gniewkowo mającą siedzibę ul. 17 Stycznia 11, 88-140 Gniewkowo,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NIP 556-25-63-314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przez: Burmistrza Gniewkowa</w:t>
      </w:r>
      <w:r w:rsidRPr="00A35DDF">
        <w:rPr>
          <w:rFonts w:ascii="Times New Roman" w:eastAsia="Times New Roman" w:hAnsi="Times New Roman" w:cs="Times New Roman"/>
          <w:lang w:eastAsia="pl-PL"/>
        </w:rPr>
        <w:tab/>
        <w:t>- Adama Straszyńskiego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A35DDF">
        <w:rPr>
          <w:rFonts w:ascii="Times New Roman" w:eastAsia="Times New Roman" w:hAnsi="Times New Roman" w:cs="Times New Roman"/>
          <w:lang w:eastAsia="pl-PL"/>
        </w:rPr>
        <w:tab/>
      </w:r>
      <w:r w:rsidRPr="00A35DDF">
        <w:rPr>
          <w:rFonts w:ascii="Times New Roman" w:eastAsia="Times New Roman" w:hAnsi="Times New Roman" w:cs="Times New Roman"/>
          <w:lang w:eastAsia="pl-PL"/>
        </w:rPr>
        <w:tab/>
        <w:t>- Wioletty Kucharskiej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zwaną dalej Zamawiającym, 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a 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………………………………………………….……………………………………….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 siedzibą w …………………........……………………………………………………….......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reprezentowaną przez ………………………………………………………………………....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zwanym dalej Wykonawcą.</w:t>
      </w:r>
    </w:p>
    <w:p w:rsidR="00A35DDF" w:rsidRPr="00A35DDF" w:rsidRDefault="00A35DDF" w:rsidP="00A35DD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Po przeprowadzeniu zapytania ofertowego na zadanie „</w:t>
      </w:r>
      <w:r w:rsidRPr="00A35DDF">
        <w:rPr>
          <w:rFonts w:ascii="Times New Roman" w:eastAsia="Times New Roman" w:hAnsi="Times New Roman" w:cs="Times New Roman"/>
          <w:lang w:eastAsia="x-none"/>
        </w:rPr>
        <w:t>Budowa dwóch domków rekreacyjnych- letniskowych na terenie działki nr 304/29 w miejscowości Gniewkowo</w:t>
      </w:r>
      <w:r w:rsidRPr="00A35DDF">
        <w:rPr>
          <w:rFonts w:ascii="Times New Roman" w:eastAsia="Times New Roman" w:hAnsi="Times New Roman" w:cs="Times New Roman"/>
          <w:lang w:eastAsia="x-none"/>
        </w:rPr>
        <w:t>”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(znak: RZp.271.2.</w:t>
      </w:r>
      <w:r w:rsidRPr="00A35DDF">
        <w:rPr>
          <w:rFonts w:ascii="Times New Roman" w:eastAsia="Times New Roman" w:hAnsi="Times New Roman" w:cs="Times New Roman"/>
          <w:lang w:eastAsia="x-none"/>
        </w:rPr>
        <w:t>9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.202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1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) na podstawie art. 2 ust 1 pkt 1 ustawy z dnia 11 września 2019 r. Prawo zamówień publicznych (Dz.U. z 20</w:t>
      </w:r>
      <w:r w:rsidRPr="00A35DDF">
        <w:rPr>
          <w:rFonts w:ascii="Times New Roman" w:eastAsia="Times New Roman" w:hAnsi="Times New Roman" w:cs="Times New Roman"/>
          <w:lang w:eastAsia="x-none"/>
        </w:rPr>
        <w:t>21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r. poz. 1</w:t>
      </w:r>
      <w:r w:rsidRPr="00A35DDF">
        <w:rPr>
          <w:rFonts w:ascii="Times New Roman" w:eastAsia="Times New Roman" w:hAnsi="Times New Roman" w:cs="Times New Roman"/>
          <w:lang w:eastAsia="x-none"/>
        </w:rPr>
        <w:t>129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) oraz Zarządzenia nr 52/2020 Burmistrza Gniewkowa z dnia 4 marca 2020r r. – w sprawie wprowadzenia Regulaminu udzielenia zamówień publicznych, których wartość nie przekracza wyrażonej w złotych polskich równowartości kwoty 30.000 euro zmienionego Zarządzeniem Burmistrza Gniewkowa nr 6/2021 z dnia 18 stycznia 2021r.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</w:t>
      </w:r>
    </w:p>
    <w:p w:rsidR="00A35DDF" w:rsidRPr="00A35DDF" w:rsidRDefault="00A35DDF" w:rsidP="00A35DD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Zamawiający zleca, a Wykonawca </w:t>
      </w:r>
      <w:r w:rsidRPr="00A35DDF">
        <w:rPr>
          <w:rFonts w:ascii="Times New Roman" w:eastAsia="Times New Roman" w:hAnsi="Times New Roman" w:cs="Times New Roman"/>
          <w:color w:val="000000"/>
          <w:lang w:val="x-none" w:eastAsia="ar-SA"/>
        </w:rPr>
        <w:t>przyjmuje do wykonania zadanie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eastAsia="x-none"/>
        </w:rPr>
        <w:t>„</w:t>
      </w:r>
      <w:r w:rsidRPr="00A35DDF">
        <w:rPr>
          <w:rFonts w:ascii="Times New Roman" w:eastAsia="Times New Roman" w:hAnsi="Times New Roman" w:cs="Times New Roman"/>
          <w:b/>
          <w:lang w:eastAsia="x-none"/>
        </w:rPr>
        <w:t>Budowa dwóch domków rekreacyjnych- letniskowych na terenie działki nr 304/29 w miejscowości Gniewkowo</w:t>
      </w:r>
      <w:r w:rsidRPr="00A35DDF">
        <w:rPr>
          <w:rFonts w:ascii="Times New Roman" w:eastAsia="Times New Roman" w:hAnsi="Times New Roman" w:cs="Times New Roman"/>
          <w:lang w:eastAsia="x-none"/>
        </w:rPr>
        <w:t>”.</w:t>
      </w:r>
    </w:p>
    <w:p w:rsidR="00A35DDF" w:rsidRPr="00A35DDF" w:rsidRDefault="00A35DDF" w:rsidP="00A35D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Zakres przedmiotu umowy należy wykonać zgodnie z opisem zawartym w zapytaniu ofertowym wraz z załącznikami.</w:t>
      </w:r>
    </w:p>
    <w:p w:rsidR="00A35DDF" w:rsidRPr="00A35DDF" w:rsidRDefault="00A35DDF" w:rsidP="00A35DD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100" w:lineRule="atLeast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Na przedmiot umowy składają się 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roboty budowlane polegające na wykonaniu </w:t>
      </w:r>
      <w:r>
        <w:rPr>
          <w:rFonts w:ascii="Times New Roman" w:eastAsia="Times New Roman" w:hAnsi="Times New Roman" w:cs="Times New Roman"/>
          <w:lang w:eastAsia="zh-CN"/>
        </w:rPr>
        <w:t xml:space="preserve">domków rekreacyjnych- letniskowych 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zgodnie z dokumentacja projektową i zapytaniem ofertowym na działce drogowej nr </w:t>
      </w:r>
      <w:r>
        <w:rPr>
          <w:rFonts w:ascii="Times New Roman" w:eastAsia="Times New Roman" w:hAnsi="Times New Roman" w:cs="Times New Roman"/>
          <w:lang w:eastAsia="zh-CN"/>
        </w:rPr>
        <w:t>304/29</w:t>
      </w:r>
      <w:r w:rsidRPr="00A35DDF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w miejscowości Gniewkowo.</w:t>
      </w:r>
    </w:p>
    <w:p w:rsidR="00A35DDF" w:rsidRPr="00A35DDF" w:rsidRDefault="00A35DDF" w:rsidP="00A35DDF">
      <w:pPr>
        <w:spacing w:after="0" w:line="240" w:lineRule="auto"/>
        <w:ind w:hanging="294"/>
        <w:rPr>
          <w:rFonts w:ascii="Times New Roman" w:eastAsia="Times New Roman" w:hAnsi="Times New Roman" w:cs="Times New Roman"/>
          <w:lang w:eastAsia="x-none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§ 2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oświadcza, że:</w:t>
      </w:r>
    </w:p>
    <w:p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dysponuje odpowiednim sprzętem i personelem niezbędnym do wykonania obowiązku określonego w umowie,</w:t>
      </w:r>
    </w:p>
    <w:p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odpowiednie uprawnienia zawodowe do wykonywania niniejszej umowy oraz wszelkie prawem określone zezwolenia, pozwolenia i dokumenty,</w:t>
      </w:r>
    </w:p>
    <w:p w:rsidR="00A35DDF" w:rsidRPr="00A35DDF" w:rsidRDefault="00A35DDF" w:rsidP="00A35DDF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posiada niezbędne umiejętności, wiedzę, środki i doświadczenie do wykonania prac będących przedmiotem umowy i zobowiązuje się je wykonać z należytą starannością właściwą profesjonaliście oraz z aktualnym poziomem wiedzy i techniki.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przedmiotu niniejszej umowy nie może bez pisemnej zgody Zamawiającego w żadnej części lub w całości przekazać praw i obowiązków wynikających z umowy na rzecz osób trzecich.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Wszystkie materiały niezbędne do wykonania przedmiotu umowy Wykonawca uzyska własnym staraniem i na własny koszt.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Zaplecze dla prowadzenia działalności Wykonawca zabezpiecza sobie we własnym zakresie i na własny koszt.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A35DDF" w:rsidRPr="00A35DDF" w:rsidRDefault="00A35DDF" w:rsidP="00A35DDF">
      <w:pPr>
        <w:numPr>
          <w:ilvl w:val="3"/>
          <w:numId w:val="2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odpowiada za prawidłowe i bezpieczne prowadzenie prac będących przedmiotem zamówienia, ponosi odpowiedzialność za wszelkie szkody powstałe w wyniku tych prac.</w:t>
      </w:r>
    </w:p>
    <w:p w:rsidR="00A35DDF" w:rsidRPr="00A35DDF" w:rsidRDefault="00A35DDF" w:rsidP="00A35D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lastRenderedPageBreak/>
        <w:t>§ 3</w:t>
      </w:r>
    </w:p>
    <w:p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ponosi aż do chwili odbioru odpowiedzialność na zasadach ogólnych za szkody wynikłe na przekazanym terenie w związku z prowadzonymi robotami budowlanymi.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Wykonawca zobowiązuje się we własnym zakresie i na własny koszt do: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trike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robót budowlanych zgodnie z obowiązującymi normami, sztuką budowlaną i przepisami BHP,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użycia materiałów gwarantujących odpowiednią jakość, o parametrach technicznych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jakościowych nie gorszych niż określone w </w:t>
      </w:r>
      <w:r w:rsidRPr="00A35DDF">
        <w:rPr>
          <w:rFonts w:ascii="Times New Roman" w:eastAsia="Times New Roman" w:hAnsi="Times New Roman" w:cs="Times New Roman"/>
          <w:lang w:eastAsia="pl-PL"/>
        </w:rPr>
        <w:t>specyfikacji technicznej wykonania i odbioru robót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przejęcia  placu budowy,  jego  zagospodarowania  oraz  właściwego oznaczenia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zabezpieczenia terenu budowy i miejsc prowadzenia robót, zapewnienia należytego ładu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porządku,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urządzenia i oznakowania placu budowy oraz utrzymywania oznakowania w stanie należytym przez cały okres budowy,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zabezpieczenia budowy przed kradzieżą i innymi negatywnymi zdarzeniami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i ponoszenia skutków finansowych z tego tytułu,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ponoszenia  odpowiedzialności za  szkody  powstałe  na  terenie  budowy  pozostające 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związku przyczynowym z robotami prowadzonymi przez Wykonawcę,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zabezpieczenia instalacji i urządzeń na terenie budowy i w jej bezpośrednim otoczeniu przed ich zniszczeniem lub uszkodzeniem w trakcie wykonywania robót stanowiących przedmiot niniejszej umowy,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wykonania prac niezbędnych ze względu na bezpieczeństwo lub konieczność zapobieżenia awarii,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bezzwłocznego powiadamiania na piśmie Zamawiającego o wszelkich możliwych zdarzeniach i okolicznościach mogących wpłynąć na opóźnienie robót,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usunięcia wszelkich wad i usterek stwierdzonych przez Zamawiającego w trakcie trwania robót w uzgodnionym przez strony terminie, nie dłuższym jednak niż termin technicznie uzasadniony, niezbędny do ich usunięcia,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zagospodarowania terenu budowy i zaplecza socjalnego dla potrzeb własnych- zgodnie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obowiązującymi w tym zakresie przepisami,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likwidacji placu budowy i uporządkowania terenu w terminie nie późniejszym niż dzień zgłoszenia gotowości do odbioru końcowego,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utylizacji lub przekazania uprawnionemu podmiotowi do utylizacji odpadów powstałych podczas wykonywania robót budowlanych, 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przekazania protokołem odbioru Zamawiającemu przedmiotu umowy w dniu ostatecznego odbioru,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 wykonania zamówienia Wykonawca zobowiązany jest użyć materiałów gwa</w:t>
      </w:r>
      <w:r w:rsidR="004B19DD">
        <w:rPr>
          <w:rFonts w:ascii="Times New Roman" w:eastAsia="Times New Roman" w:hAnsi="Times New Roman" w:cs="Times New Roman"/>
          <w:color w:val="000000"/>
          <w:lang w:eastAsia="pl-PL"/>
        </w:rPr>
        <w:t>rantujących odpowiednią jakość.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trakcie trwania robót.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Zamawiającego.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(Dz. U. z 2021 r. poz. 779 z późn. zm.), Wykonawca ponosi pełną odpowiedzialność za prawidłowe postępowanie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z wytworzonymi podczas wykonywania przedmiotu umowy odpadami, w tym odpadami niebezpiecznymi.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Wyroby budowlane użyte do wykonania robót muszą odpowiadać wymaganiom określonym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powszechnie obowiązujących przepisach prawa.</w:t>
      </w:r>
    </w:p>
    <w:p w:rsidR="00A35DDF" w:rsidRPr="00A35DDF" w:rsidRDefault="00A35DDF" w:rsidP="00A35DDF">
      <w:pPr>
        <w:numPr>
          <w:ilvl w:val="3"/>
          <w:numId w:val="7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wykona i przygotuje oraz złoży w formie trwale spiętej wszelkie dokumenty za wykonany przedmiot zamówienia, a zwłaszcza: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potwierdzające jakość materiałów i urządzeń użytych do wykonania przedmiotu zamówienia,</w:t>
      </w:r>
    </w:p>
    <w:p w:rsidR="00A35DDF" w:rsidRPr="00A35DDF" w:rsidRDefault="00A35DDF" w:rsidP="00A35DDF">
      <w:pPr>
        <w:numPr>
          <w:ilvl w:val="4"/>
          <w:numId w:val="7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kartę gwarancyjną, stanowiącą załącznik nr 1 do umowy.</w:t>
      </w:r>
    </w:p>
    <w:p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A35DDF">
        <w:rPr>
          <w:rFonts w:ascii="Times New Roman" w:eastAsia="Calibri" w:hAnsi="Times New Roman" w:cs="Times New Roman"/>
          <w:color w:val="000000"/>
          <w:lang w:eastAsia="pl-PL"/>
        </w:rPr>
        <w:t>§ 4</w:t>
      </w:r>
    </w:p>
    <w:p w:rsidR="00A35DDF" w:rsidRPr="00A35DDF" w:rsidRDefault="00A35DDF" w:rsidP="00A35DDF">
      <w:pPr>
        <w:numPr>
          <w:ilvl w:val="1"/>
          <w:numId w:val="1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 zobowiązany jest do:</w:t>
      </w:r>
    </w:p>
    <w:p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przekazania Wykonawcy terenu budowy,</w:t>
      </w:r>
    </w:p>
    <w:p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udzielania Wykonawcy bieżących informacji dotyczących obiektu,  </w:t>
      </w:r>
    </w:p>
    <w:p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stałej współpracy z Wykonawcą w zakresie, w jakim będzie tego wymagała realizacja przedmiotu umowy, przy czym do Wykonawcy należało będzie określenie tych sfer,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br/>
        <w:t>w których takie współdziałanie będzie konieczne,</w:t>
      </w:r>
    </w:p>
    <w:p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odebrania wykonanych robót zrealizowanych zgodnie z umową,</w:t>
      </w:r>
    </w:p>
    <w:p w:rsidR="00A35DDF" w:rsidRPr="00A35DDF" w:rsidRDefault="00A35DDF" w:rsidP="00A35DDF">
      <w:pPr>
        <w:numPr>
          <w:ilvl w:val="3"/>
          <w:numId w:val="19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zapłaty Wykonawcy za prawidłowe wykonanie przedmiotu umowy.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5</w:t>
      </w:r>
    </w:p>
    <w:p w:rsidR="00A35DDF" w:rsidRPr="00A35DDF" w:rsidRDefault="00A35DDF" w:rsidP="00A35D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wykona przedmiot umowy w terminie od dnia podpisania umowy do dnia 3</w:t>
      </w:r>
      <w:r w:rsidR="004B19DD">
        <w:rPr>
          <w:rFonts w:ascii="Times New Roman" w:eastAsia="Times New Roman" w:hAnsi="Times New Roman" w:cs="Times New Roman"/>
          <w:lang w:eastAsia="pl-PL"/>
        </w:rPr>
        <w:t>0.11</w:t>
      </w:r>
      <w:r w:rsidRPr="00A35DDF">
        <w:rPr>
          <w:rFonts w:ascii="Times New Roman" w:eastAsia="Times New Roman" w:hAnsi="Times New Roman" w:cs="Times New Roman"/>
          <w:lang w:eastAsia="pl-PL"/>
        </w:rPr>
        <w:t>.2021 r.</w:t>
      </w:r>
    </w:p>
    <w:p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tabs>
          <w:tab w:val="left" w:pos="2127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6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wykonany przedmiot umowy określony w § 1 umowy strony ustalają wynagrodzenie ryczałtowe w wysokości:</w:t>
      </w:r>
    </w:p>
    <w:p w:rsidR="00A35DDF" w:rsidRPr="00A35DDF" w:rsidRDefault="00A35DDF" w:rsidP="00A35DDF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ab/>
        <w:t xml:space="preserve">netto:  ………….. zł </w:t>
      </w:r>
    </w:p>
    <w:p w:rsidR="00A35DDF" w:rsidRPr="00A35DDF" w:rsidRDefault="00A35DDF" w:rsidP="00A35D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35DDF">
        <w:rPr>
          <w:rFonts w:ascii="Times New Roman" w:eastAsia="Times New Roman" w:hAnsi="Times New Roman" w:cs="Times New Roman"/>
          <w:b/>
          <w:lang w:eastAsia="pl-PL"/>
        </w:rPr>
        <w:t>brutto (z VAT): ………….. zł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(słownie: ………………………………………………………)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 z wykonaniem przedmiotu umowy</w:t>
      </w:r>
      <w:r w:rsidRPr="00A35DDF">
        <w:rPr>
          <w:rFonts w:ascii="Times New Roman" w:eastAsia="Times New Roman" w:hAnsi="Times New Roman" w:cs="Times New Roman"/>
          <w:iCs/>
          <w:lang w:eastAsia="pl-PL"/>
        </w:rPr>
        <w:t>, w tym ryzyko Wykonawcy z tytułu oszacowania wszelkich kosztów związanych z jego realizacją, a także oddziaływania innych czynników mających lub mogących mieć wpływ na koszty, oraz warunki stawiane przez Zamawiającego w zapytaniu ofertowym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przewiduje 1 płatność za wykonanie przedmiotu zamówienia.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faktury Wykonawca, jeżeli będzie miała miejsce taka sytuacja, załączy zestawienie należności dla wszystkich podwykonawców wraz z kopiami wystawionych przez nich faktur oraz dowodami dokonania płatności na rzecz podwykonawców.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Zapłata wynagrodzenia za wykonanie przedmiotu zamówienia nastąpi w terminie do 30 dni licząc od dnia otrzymania przez Zamawiającego faktury.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Wynagrodzenie zostanie uregulowane przelewem z rachunku bankowego Zamawiającego na rachunek bankowy Wykonawcy wskazany na fakturze.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Podstawą do wystawienia faktury jest podpisany przez obie strony protokół odbioru przedmiotu umowy.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termin zapłaty uznaje się dzień obciążenia rachunku bankowego Zamawiającego.</w:t>
      </w:r>
    </w:p>
    <w:p w:rsidR="00A35DDF" w:rsidRPr="00A35DDF" w:rsidRDefault="00A35DDF" w:rsidP="00A35DD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A35DDF" w:rsidRPr="00A35DDF" w:rsidRDefault="00A35DDF" w:rsidP="00A35DDF">
      <w:pPr>
        <w:tabs>
          <w:tab w:val="left" w:pos="510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B19DD" w:rsidRDefault="004B19DD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§ 7</w:t>
      </w:r>
    </w:p>
    <w:p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zobowiązuje się wykonać roboty siłami własnymi, poza następującymi robotami, które wykona za pomocą podwykonawcy:</w:t>
      </w:r>
    </w:p>
    <w:p w:rsidR="00A35DDF" w:rsidRPr="00A35DDF" w:rsidRDefault="00A35DDF" w:rsidP="00A35DDF">
      <w:pPr>
        <w:tabs>
          <w:tab w:val="left" w:pos="4536"/>
        </w:tabs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……………………………………………………………………………………………………</w:t>
      </w:r>
    </w:p>
    <w:p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Zawarcie umowy przez Wykonawcę na wykonanie robót wymienionych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w zapytaniu ofertowym z podwykonawcą nastąpić może tylko i wyłącznie na zasadach i warunkach określonych w art. 647</w:t>
      </w:r>
      <w:r w:rsidRPr="00A35DD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KC w trybie niżej określonym:</w:t>
      </w:r>
    </w:p>
    <w:p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zawarcie umowy pomiędzy Wykonawcą a Podwykonawcą wymaga formy pisemnej,</w:t>
      </w:r>
    </w:p>
    <w:p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przedstawi Zamawiającemu 1 egzemplarz projektu umowy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z Podwykonawcą.</w:t>
      </w:r>
    </w:p>
    <w:p w:rsidR="00A35DDF" w:rsidRPr="00A35DDF" w:rsidRDefault="00A35DDF" w:rsidP="00A35DDF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Projekt umowy wymaga pisemnej akceptacji Zamawiającego. Treść projektu umowy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 xml:space="preserve">z Podwykonawcą (co do rodzaju robót, terminów, warunków płatności </w:t>
      </w:r>
      <w:r w:rsidRPr="00A35DDF">
        <w:rPr>
          <w:rFonts w:ascii="Times New Roman" w:eastAsia="Times New Roman" w:hAnsi="Times New Roman" w:cs="Times New Roman"/>
          <w:lang w:eastAsia="pl-PL"/>
        </w:rPr>
        <w:br/>
        <w:t>i innych postanowień) powinna być zgodna z zapisami w tym względzie określonymi w umowie z Zamawiającym;</w:t>
      </w:r>
    </w:p>
    <w:p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zaakceptowany przez Zamawiającego projekt umowy stanowi dla Wykonawcy podstawę jej zawarcia z Podwykonawcą.</w:t>
      </w:r>
    </w:p>
    <w:p w:rsidR="00A35DDF" w:rsidRPr="00A35DDF" w:rsidRDefault="00A35DDF" w:rsidP="00A35DDF">
      <w:pPr>
        <w:numPr>
          <w:ilvl w:val="0"/>
          <w:numId w:val="12"/>
        </w:numPr>
        <w:tabs>
          <w:tab w:val="left" w:pos="709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Zamawiający w terminie 14 dni od przedstawienia umowy lub jej projektu nie zgłosi na piśmie sprzeciwu lub zastrzeżeń uważa się, że wyraził zgodę na zawarcie umowy.</w:t>
      </w:r>
    </w:p>
    <w:p w:rsidR="00A35DDF" w:rsidRPr="00A35DDF" w:rsidRDefault="00A35DDF" w:rsidP="00A35DDF">
      <w:pPr>
        <w:numPr>
          <w:ilvl w:val="0"/>
          <w:numId w:val="11"/>
        </w:numPr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działania lub zaniechania Podwykonawców Wykonawca odpowiada jak za własne czyny</w:t>
      </w: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8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Strony uzgadniają, że wykonane przez Wykonawcę prace obejmujące cały zakres umowy będą przedmiotem jednorazowego odbioru.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Wykonanie przedmiotu umowy uważa się za zakończone, jeżeli zostanie podpisany protokół odbioru potwierdzający prawidłowo wykonany przedmiot umowy.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 przypadku, kiedy termin podpisania protokołu odbioru przypadnie na dzień po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terminie określonym w </w:t>
      </w:r>
      <w:r w:rsidRPr="00A35DDF">
        <w:rPr>
          <w:rFonts w:ascii="Times New Roman" w:eastAsia="Times New Roman" w:hAnsi="Times New Roman" w:cs="Times New Roman"/>
          <w:lang w:eastAsia="pl-PL"/>
        </w:rPr>
        <w:t>§ 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umowy,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to uznaje się, iż Wykonawca</w:t>
      </w:r>
      <w:r w:rsidR="00980053">
        <w:rPr>
          <w:rFonts w:ascii="Times New Roman" w:eastAsia="Times New Roman" w:hAnsi="Times New Roman" w:cs="Times New Roman"/>
          <w:lang w:eastAsia="pl-PL"/>
        </w:rPr>
        <w:t xml:space="preserve"> pozostaje w zwłoce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z wykonaniem przedmiotu zamówienia i za okres </w:t>
      </w:r>
      <w:r w:rsidR="00980053">
        <w:rPr>
          <w:rFonts w:ascii="Times New Roman" w:eastAsia="Times New Roman" w:hAnsi="Times New Roman" w:cs="Times New Roman"/>
          <w:lang w:eastAsia="pl-PL"/>
        </w:rPr>
        <w:t>zwłoki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nastąpi naliczenie przez Zamawiającego kar umownych.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Integralnymi częściami protokołu będą 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dokumenty wymienione w § 3 ust. 4 i 8 umowy.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dokonania odbioru Zamawiający powoła komisję odbioru przedmiotu umowy, która sporządzi protokół odbioru zawierający ustalenia poczynione w trakcie odbioru.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Miejscem podpisania protokołu odbioru jest Urząd Miejski w Gniewkowie, ul. 17 Stycznia 11, pok. nr 2</w:t>
      </w:r>
      <w:r w:rsidR="00CF1B8A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>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wyznaczy termin i rozpocznie odbiór robót w ciągu 3 dni roboczych od daty zawiadomienia go o gotowości do odbioru przez Wykonawcę </w:t>
      </w:r>
      <w:r w:rsidRPr="00A35DDF">
        <w:rPr>
          <w:rFonts w:ascii="Times New Roman" w:eastAsia="Times New Roman" w:hAnsi="Times New Roman" w:cs="Times New Roman"/>
          <w:lang w:eastAsia="pl-PL"/>
        </w:rPr>
        <w:t>w formie pisemnej lub e-mailem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 trakcie odbioru zostaną stwierdzone wady lub usterki, to Zamawiającemu przysługują następujące uprawnienia:</w:t>
      </w:r>
    </w:p>
    <w:p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A35DDF" w:rsidRPr="00A35DDF" w:rsidRDefault="00A35DDF" w:rsidP="00A35DDF">
      <w:pPr>
        <w:numPr>
          <w:ilvl w:val="7"/>
          <w:numId w:val="20"/>
        </w:numPr>
        <w:tabs>
          <w:tab w:val="clear" w:pos="5760"/>
          <w:tab w:val="center" w:pos="-3544"/>
          <w:tab w:val="right" w:pos="-1276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Ponadto, Zamawiającemu przysługują następujące uprawnienia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35DDF" w:rsidRPr="00A35DDF" w:rsidRDefault="00A35DDF" w:rsidP="00A35DDF">
      <w:pPr>
        <w:numPr>
          <w:ilvl w:val="1"/>
          <w:numId w:val="24"/>
        </w:numPr>
        <w:tabs>
          <w:tab w:val="right" w:pos="-1843"/>
        </w:tabs>
        <w:suppressAutoHyphens/>
        <w:overflowPunct w:val="0"/>
        <w:autoSpaceDE w:val="0"/>
        <w:spacing w:after="0" w:line="240" w:lineRule="auto"/>
        <w:ind w:left="709" w:right="5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jeżeli wady nadają się do usunięcia, Zamawiający może odmówić dokonania odbioru do czasu ich usunięcia,</w:t>
      </w:r>
    </w:p>
    <w:p w:rsidR="00A35DDF" w:rsidRPr="00A35DDF" w:rsidRDefault="00A35DDF" w:rsidP="00A35DDF">
      <w:pPr>
        <w:numPr>
          <w:ilvl w:val="1"/>
          <w:numId w:val="24"/>
        </w:numPr>
        <w:tabs>
          <w:tab w:val="center" w:pos="567"/>
          <w:tab w:val="righ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 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zobowiązany jest do niezwłocznego zawiadomienia Zamawiającego o usunięciu wad lub usterek. Odbiór zakwestionowanych uprzednio prac jako wadliwych dokonany zostanie zgodnie z postanowieniami ust. 6-10.</w:t>
      </w:r>
    </w:p>
    <w:p w:rsidR="00A35DDF" w:rsidRPr="00A35DDF" w:rsidRDefault="00A35DDF" w:rsidP="00A35DDF">
      <w:pPr>
        <w:numPr>
          <w:ilvl w:val="6"/>
          <w:numId w:val="7"/>
        </w:numPr>
        <w:tabs>
          <w:tab w:val="clear" w:pos="5040"/>
          <w:tab w:val="num" w:pos="426"/>
          <w:tab w:val="num" w:pos="700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uprawniony jest do wystawienia faktury po podpisaniu przez Zamawiającego                          i Wykonawcę protokołu odbioru, o którym mowa w ust. 2.</w:t>
      </w:r>
    </w:p>
    <w:p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§ 9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udziela rękojmi za wady na wykonany przedmiot umowy.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rękojmi za wady wynosi </w:t>
      </w:r>
      <w:r w:rsidR="00CF1B8A">
        <w:rPr>
          <w:rFonts w:ascii="Times New Roman" w:eastAsia="Times New Roman" w:hAnsi="Times New Roman" w:cs="Times New Roman"/>
          <w:lang w:eastAsia="pl-PL"/>
        </w:rPr>
        <w:t>36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jest zobowiązany do usunięcia wad w ciągu 14 dni od dnia powiadomienia go                       o wadach lub w terminie uzgodnionym w protokole spisanym przy udziale obu stron.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nie ponosi żadnej odpowiedzialności jak i kosztów związanych z usuwaniem wad przedmiotu umowy.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wykonany przedmiot umowy. 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Termin gwarancji wynosi </w:t>
      </w:r>
      <w:r w:rsidR="00CF1B8A">
        <w:rPr>
          <w:rFonts w:ascii="Times New Roman" w:eastAsia="Times New Roman" w:hAnsi="Times New Roman" w:cs="Times New Roman"/>
          <w:lang w:eastAsia="pl-PL"/>
        </w:rPr>
        <w:t>36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miesięcy i rozpoczyna się z dniem podpisania przez Zamawiającego i Wykonawcę protokołu odbioru, o którym mowa w § 8 ust. 2. 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A35DDF">
        <w:rPr>
          <w:rFonts w:ascii="Times New Roman" w:eastAsia="Times New Roman" w:hAnsi="Times New Roman" w:cs="Times New Roman"/>
          <w:lang w:eastAsia="pl-PL"/>
        </w:rPr>
        <w:t>odpowiedzialny jest względem Zamawiającego, jeżeli wykonane prace będące przedmiotem umowy mają wady.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Podpisanie przez Zamawiającego protokołu nie zwalnia Wykonawcy od odpowiedzialności za wady ukryte.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Wykonawca zobowiązuje się do usunięcia w ramach gwarancji wszystkich wad, o których został zawiadomiony przez Zamawiającego przed upływem okresu gwarancyjnego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na własny koszt w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ciągu 14 dni od daty otrzymania zgłoszenia od Zamawiającego w przedmiocie wystąpienia </w:t>
      </w:r>
      <w:r w:rsidRPr="00A35DDF">
        <w:rPr>
          <w:rFonts w:ascii="Times New Roman" w:eastAsia="Times New Roman" w:hAnsi="Times New Roman" w:cs="Times New Roman"/>
          <w:lang w:eastAsia="x-none"/>
        </w:rPr>
        <w:t>wad, lub w terminie uzgodnionym w protokole spisanym przy udziale Zamawiającego i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nieusunięcia przez Wykonawcę wad w terminie, 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o którym mowa w ust. 3 lub 8,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od chwili upływu tego terminu Wykonawca będzie pozostawał w </w:t>
      </w:r>
      <w:r w:rsidR="00CF1B8A">
        <w:rPr>
          <w:rFonts w:ascii="Times New Roman" w:eastAsia="Times New Roman" w:hAnsi="Times New Roman" w:cs="Times New Roman"/>
          <w:lang w:eastAsia="x-none"/>
        </w:rPr>
        <w:t>zwłoce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i podlegał z tego tytułu karom umownym zgodnie z postanowieniami § </w:t>
      </w:r>
      <w:r w:rsidRPr="00A35DDF">
        <w:rPr>
          <w:rFonts w:ascii="Times New Roman" w:eastAsia="Times New Roman" w:hAnsi="Times New Roman" w:cs="Times New Roman"/>
          <w:lang w:eastAsia="x-none"/>
        </w:rPr>
        <w:t>10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Zamawiający ma prawo również w tym przypadku bez powiadomienia Wykonawcy usunąć wady </w:t>
      </w:r>
      <w:r w:rsidRPr="00A35DDF">
        <w:rPr>
          <w:rFonts w:ascii="Times New Roman" w:eastAsia="Times New Roman" w:hAnsi="Times New Roman" w:cs="Times New Roman"/>
          <w:lang w:eastAsia="x-none"/>
        </w:rPr>
        <w:t>na koszt i ryzyko Wykonawcy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, a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poniesionymi kosztami w całości obciążyć Wykonawcę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a Wykonawca jest zobowiązany do zapłaty w terminie </w:t>
      </w:r>
      <w:r w:rsidRPr="00A35DDF">
        <w:rPr>
          <w:rFonts w:ascii="Times New Roman" w:eastAsia="Times New Roman" w:hAnsi="Times New Roman" w:cs="Times New Roman"/>
          <w:lang w:eastAsia="x-none"/>
        </w:rPr>
        <w:t>14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dni od daty </w:t>
      </w:r>
      <w:r w:rsidRPr="00A35DDF">
        <w:rPr>
          <w:rFonts w:ascii="Times New Roman" w:eastAsia="Times New Roman" w:hAnsi="Times New Roman" w:cs="Times New Roman"/>
          <w:lang w:eastAsia="x-none"/>
        </w:rPr>
        <w:t>otrzymania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faktury.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W przypadku stwierdzenia, iż w trakcie realizacji prac nastąpiło z winy Wykonawcy uszkodzenie wykonanych już robót</w:t>
      </w:r>
      <w:r w:rsidRPr="00A35DDF">
        <w:rPr>
          <w:rFonts w:ascii="Times New Roman" w:eastAsia="Times New Roman" w:hAnsi="Times New Roman" w:cs="Times New Roman"/>
          <w:lang w:eastAsia="x-none"/>
        </w:rPr>
        <w:t>,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 Wykonawca dokona na swój koszt naprawy lub zostanie obciążony jej kosztami.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Wszelkie uszkodzenia powstałe z winy Wykonawcy na przekazanym obiekcie podlegają naprawie na jego koszt.</w:t>
      </w:r>
    </w:p>
    <w:p w:rsidR="00A35DDF" w:rsidRPr="00A35DDF" w:rsidRDefault="00A35DDF" w:rsidP="00A35D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color w:val="000000"/>
          <w:lang w:val="x-none" w:eastAsia="pl-PL"/>
        </w:rPr>
        <w:t>Wykonawca ponosi odpowiedzialność za szkody oraz roszczenia cywilno-prawne osób trzecich wynikające z niewykonania lub nienależytego wykonania umowy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A35DDF" w:rsidRPr="00A35DDF" w:rsidRDefault="00A35DDF" w:rsidP="00A35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7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</w:t>
      </w:r>
      <w:r w:rsidRPr="00A35DDF">
        <w:rPr>
          <w:rFonts w:ascii="Times New Roman" w:eastAsia="Times New Roman" w:hAnsi="Times New Roman" w:cs="Times New Roman"/>
          <w:spacing w:val="17"/>
          <w:lang w:eastAsia="pl-PL"/>
        </w:rPr>
        <w:t xml:space="preserve"> 10</w:t>
      </w:r>
    </w:p>
    <w:p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ponoszą odpowiedzialność z tytułu niewykonania lub nienależytego wykonania przedmiotu umowy na warunkach w niej określonych.</w:t>
      </w:r>
    </w:p>
    <w:p w:rsidR="00A35DDF" w:rsidRPr="00A35DDF" w:rsidRDefault="00A35DDF" w:rsidP="00A35DDF">
      <w:pPr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odstąpienie przez Zamawiającego lub Wykonawcę od umowy z przyczyn leżących po stronie Wykonawcy - w wysokości 10% wynagrodzenia brutto określonego w § 6 ust. 1,</w:t>
      </w:r>
    </w:p>
    <w:p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 zwłokę w wykonaniu przedmiotu umowy - w wy</w:t>
      </w:r>
      <w:r w:rsidR="009E79BB">
        <w:rPr>
          <w:rFonts w:ascii="Times New Roman" w:eastAsia="Times New Roman" w:hAnsi="Times New Roman" w:cs="Times New Roman"/>
          <w:lang w:eastAsia="pl-PL"/>
        </w:rPr>
        <w:t>sokości 0,5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% wynagrodzenia brutto określonego w § </w:t>
      </w:r>
      <w:r w:rsidR="009E79BB">
        <w:rPr>
          <w:rFonts w:ascii="Times New Roman" w:eastAsia="Times New Roman" w:hAnsi="Times New Roman" w:cs="Times New Roman"/>
          <w:lang w:eastAsia="pl-PL"/>
        </w:rPr>
        <w:t>6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 ust. 1 za każdy rozpoczęty dzień zwłoki,</w:t>
      </w:r>
    </w:p>
    <w:p w:rsidR="00A35DDF" w:rsidRPr="00A35DDF" w:rsidRDefault="00A35DDF" w:rsidP="00A35DD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>za zwłokę w usunięciu wad przedmiotu umowy stwierdzonych w okresie gwarancji jako</w:t>
      </w:r>
      <w:r w:rsidR="009E79BB">
        <w:rPr>
          <w:rFonts w:ascii="Times New Roman" w:eastAsia="Times New Roman" w:hAnsi="Times New Roman" w:cs="Times New Roman"/>
          <w:bCs/>
          <w:lang w:eastAsia="pl-PL"/>
        </w:rPr>
        <w:t>ści lub rękojmi, w wysokości 0,5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 xml:space="preserve"> % </w:t>
      </w:r>
      <w:r w:rsidRPr="00A35DDF">
        <w:rPr>
          <w:rFonts w:ascii="Times New Roman" w:eastAsia="Times New Roman" w:hAnsi="Times New Roman" w:cs="Times New Roman"/>
          <w:lang w:eastAsia="pl-PL"/>
        </w:rPr>
        <w:t xml:space="preserve">wynagrodzenia brutto określonego w § 6 ust. 1 </w:t>
      </w:r>
      <w:r w:rsidRPr="00A35DDF">
        <w:rPr>
          <w:rFonts w:ascii="Times New Roman" w:eastAsia="Times New Roman" w:hAnsi="Times New Roman" w:cs="Times New Roman"/>
          <w:bCs/>
          <w:lang w:eastAsia="pl-PL"/>
        </w:rPr>
        <w:t>za każdy rozpoczęty dzień zwłoki, licząc od dnia, kiedy wada powinna zostać usunięta.</w:t>
      </w:r>
    </w:p>
    <w:p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zapłaci Wykonawcy karę umowną w przypadku odstąpienia od umowy z przyczyn, za które ponosi odpowiedzialność Zamawiający - 10% wartości umowy brutto </w:t>
      </w:r>
      <w:r w:rsidRPr="00A35DDF">
        <w:rPr>
          <w:rFonts w:ascii="Times New Roman" w:eastAsia="Times New Roman" w:hAnsi="Times New Roman" w:cs="Times New Roman"/>
          <w:lang w:eastAsia="pl-PL"/>
        </w:rPr>
        <w:t>określonego w § 6 ust. 1</w:t>
      </w: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 na zasadach ogólnych.</w:t>
      </w:r>
    </w:p>
    <w:p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</w:t>
      </w:r>
    </w:p>
    <w:p w:rsidR="00A35DDF" w:rsidRPr="00A35DDF" w:rsidRDefault="00A35DDF" w:rsidP="00A35DDF">
      <w:pPr>
        <w:widowControl w:val="0"/>
        <w:numPr>
          <w:ilvl w:val="0"/>
          <w:numId w:val="8"/>
        </w:numPr>
        <w:tabs>
          <w:tab w:val="clear" w:pos="641"/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przypadku braku możliwości dokonania potrącenia w sposób, o którym mowa w ust. 4, kary umowne i inne należności wynikające z umowy zostaną zapłacone przez Wykonawcę w ciągu 14 dni od daty otrzymania wezwania do zapłaty.</w:t>
      </w:r>
    </w:p>
    <w:p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A35DDF" w:rsidRPr="00A35DDF" w:rsidRDefault="00A35DDF" w:rsidP="00A35DDF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§ </w:t>
      </w:r>
      <w:r w:rsidRPr="00A35DDF">
        <w:rPr>
          <w:rFonts w:ascii="Times New Roman" w:eastAsia="Times New Roman" w:hAnsi="Times New Roman" w:cs="Times New Roman"/>
          <w:lang w:eastAsia="x-none"/>
        </w:rPr>
        <w:t>11</w:t>
      </w:r>
    </w:p>
    <w:p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Zmiana postanowień zawartej umowy może nastąpić za zgodą obu stron wyrażoną na piśmie pod rygorem nieważności.</w:t>
      </w:r>
    </w:p>
    <w:p w:rsidR="00A35DDF" w:rsidRPr="00A35DDF" w:rsidRDefault="00A35DDF" w:rsidP="00A35DDF">
      <w:pPr>
        <w:numPr>
          <w:ilvl w:val="0"/>
          <w:numId w:val="6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Zamawiający przewiduje możliwość wprowadzenia zmian do zawartej umowy w formie pisemnego aneksu na następujących warunkach:</w:t>
      </w:r>
    </w:p>
    <w:p w:rsidR="00A35DDF" w:rsidRPr="00A35DDF" w:rsidRDefault="00A35DDF" w:rsidP="00A35DDF">
      <w:pPr>
        <w:numPr>
          <w:ilvl w:val="0"/>
          <w:numId w:val="22"/>
        </w:numPr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zawieszenia lub wstrzymania robót przez Zamawiającego,</w:t>
      </w:r>
    </w:p>
    <w:p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szczególnie niesprzyjających warunków  atmosferycznych uniemożliwiających prowadzenie robót budowlanych, dokonywanie odbioru,</w:t>
      </w:r>
    </w:p>
    <w:p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siły wyższej, klęski żywiołowej,</w:t>
      </w:r>
    </w:p>
    <w:p w:rsidR="00A35DDF" w:rsidRPr="00A35DDF" w:rsidRDefault="00A35DDF" w:rsidP="00A35DDF">
      <w:pPr>
        <w:numPr>
          <w:ilvl w:val="1"/>
          <w:numId w:val="22"/>
        </w:numPr>
        <w:tabs>
          <w:tab w:val="clear" w:pos="1440"/>
          <w:tab w:val="num" w:pos="-1440"/>
          <w:tab w:val="num" w:pos="851"/>
        </w:tabs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jakiegokolwiek opóźnienia, utrudnienia lub przeszkód  spowodowanych przez lub dających się przypisać Zamawiającemu,</w:t>
      </w:r>
    </w:p>
    <w:p w:rsidR="00A35DDF" w:rsidRPr="00A35DDF" w:rsidRDefault="00A35DDF" w:rsidP="00A35DDF">
      <w:pPr>
        <w:numPr>
          <w:ilvl w:val="0"/>
          <w:numId w:val="22"/>
        </w:numPr>
        <w:tabs>
          <w:tab w:val="num" w:pos="-900"/>
        </w:tabs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Jeżeli powstaną okoliczności będące następstwem działania organów administracji, w szczególności okolicznością prawną, ekonomiczną lub techniczną skutkującą niemożliwością wykonania lub nienależytym wykonaniem umowy.</w:t>
      </w:r>
    </w:p>
    <w:p w:rsidR="00A35DDF" w:rsidRPr="00A35DDF" w:rsidRDefault="00A35DDF" w:rsidP="00A35DDF">
      <w:pPr>
        <w:numPr>
          <w:ilvl w:val="0"/>
          <w:numId w:val="22"/>
        </w:numPr>
        <w:tabs>
          <w:tab w:val="num" w:pos="-5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Pozostałe zmiany:</w:t>
      </w:r>
    </w:p>
    <w:p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kolizja z planowanymi  lub równolegle prowadzonymi przez inne  podmioty inwestycjami – w takim przypadku zmiany w umowie zostaną ograniczone do zmian koniecznych powodujących uniknięcie kolizji, a wynagrodzenie zostanie ustalone z zachowaniem  zasady opisanej w specyfikacji istotnych warunków zamówienia i ofercie wykonawcy,</w:t>
      </w:r>
    </w:p>
    <w:p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 uzasadnione  okolicznościami, o których  mowa w art. 357¹ KC,</w:t>
      </w:r>
    </w:p>
    <w:p w:rsidR="00A35DDF" w:rsidRPr="00A35DDF" w:rsidRDefault="00A35DDF" w:rsidP="00A35DDF">
      <w:pPr>
        <w:numPr>
          <w:ilvl w:val="0"/>
          <w:numId w:val="2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zmiany wynagrodzenia w sytuacji, gdy jest to korzystne dla Zamawiającego.</w:t>
      </w:r>
    </w:p>
    <w:p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opis i uzasadnienie zmiany,</w:t>
      </w:r>
    </w:p>
    <w:p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koszt zmiany oraz jego wpływ na wysokość wynagrodzenia,</w:t>
      </w:r>
    </w:p>
    <w:p w:rsidR="00A35DDF" w:rsidRPr="00A35DDF" w:rsidRDefault="00A35DDF" w:rsidP="00A35DDF">
      <w:pPr>
        <w:numPr>
          <w:ilvl w:val="1"/>
          <w:numId w:val="5"/>
        </w:numPr>
        <w:tabs>
          <w:tab w:val="clear" w:pos="1440"/>
          <w:tab w:val="num" w:pos="-1985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czas wykonania zmiany oraz wpływ zmiany na termin zakończenia umowy.</w:t>
      </w:r>
    </w:p>
    <w:p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techniczną.</w:t>
      </w:r>
    </w:p>
    <w:p w:rsidR="00A35DDF" w:rsidRPr="00A35DDF" w:rsidRDefault="00A35DDF" w:rsidP="00A35DDF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12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 zastrzega sobie prawo odstąpienia od umowy ze skutkiem natychmiastowym w sytuacjach, kiedy Wykonawca:</w:t>
      </w:r>
    </w:p>
    <w:p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nie rozpoczął realizacji zamówienia bez uzasadnionych przyczyn oraz nie kontynuuje go pomimo wezwania Zamawiającego złożonego na piśmie,</w:t>
      </w:r>
    </w:p>
    <w:p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nie kontynuuje przerwanych robót pomimo wezwania dostarczonego przez Zamawiającego do ich kontynuacji złożonego na piśmie</w:t>
      </w:r>
      <w:r w:rsidRPr="00A35DDF">
        <w:rPr>
          <w:rFonts w:ascii="Times New Roman" w:eastAsia="Times New Roman" w:hAnsi="Times New Roman" w:cs="Times New Roman"/>
          <w:lang w:eastAsia="pl-PL"/>
        </w:rPr>
        <w:t>,</w:t>
      </w:r>
    </w:p>
    <w:p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naruszył w sposób rażący postanowienia umowy,</w:t>
      </w:r>
    </w:p>
    <w:p w:rsidR="00A35DDF" w:rsidRPr="00A35DDF" w:rsidRDefault="00A35DDF" w:rsidP="00A35DDF">
      <w:pPr>
        <w:numPr>
          <w:ilvl w:val="1"/>
          <w:numId w:val="13"/>
        </w:numPr>
        <w:tabs>
          <w:tab w:val="left" w:pos="426"/>
        </w:tabs>
        <w:spacing w:after="16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wykonuje roboty w sposób niezgodny z umową i pomimo wezwania nie nastąpiła poprawa ich wykonania,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przypadku odstąpienia z przyczyn określonych w ust. 1 Zamawiający ma prawo naliczyć kary w wysokości określonej w § 10 ust. 2 pkt 1) niniejszej umowy.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w przypadkach określonych w ust. 1 następuje z przyczyny leżącej po stronie Wykonawcy i może nastąpić w terminie 30 dni od powzięcia wiadomości o zaistnieniu danej okoliczności.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przypadku odstąpienia od umowy strony obciążają następujące obowiązki szczegółowe:</w:t>
      </w:r>
    </w:p>
    <w:p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zabezpieczy przerwane roboty w zakresie obustronnie uzgodnionym na koszt tej strony, która ponosi odpowiedzialność za odstąpienie od umowy,</w:t>
      </w:r>
    </w:p>
    <w:p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nieodpłatnie sporządzi wykaz tych materiałów, konstrukcji, które nie mogą być wykorzystane przez Wykonawcę do realizacji innych robót nie objętych niniejszą umową, jeżeli odstąpienie nastąpiło z przyczyn niezależnych od Wykonawcy,</w:t>
      </w:r>
    </w:p>
    <w:p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A35DDF" w:rsidRPr="00A35DDF" w:rsidRDefault="00A35DDF" w:rsidP="00A35DDF">
      <w:pPr>
        <w:numPr>
          <w:ilvl w:val="2"/>
          <w:numId w:val="23"/>
        </w:numPr>
        <w:tabs>
          <w:tab w:val="clear" w:pos="2340"/>
          <w:tab w:val="num" w:pos="-709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na własny koszt w terminie 14 dni usunie z terenu budowy urządzenia zaplecza przez niego dostarczone lub wniesione.</w:t>
      </w:r>
    </w:p>
    <w:p w:rsidR="00A35DDF" w:rsidRPr="00A35DDF" w:rsidRDefault="00A35DDF" w:rsidP="00A35DDF">
      <w:pPr>
        <w:numPr>
          <w:ilvl w:val="0"/>
          <w:numId w:val="13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Wykonawcy przysługuje prawo żądania wynagrodzenia za roboty wykonane do dnia sporządzenia protokołu inwentaryzacji.</w:t>
      </w:r>
    </w:p>
    <w:p w:rsidR="00A35DDF" w:rsidRPr="00A35DDF" w:rsidRDefault="00A35DDF" w:rsidP="00A35DDF">
      <w:pPr>
        <w:spacing w:after="0" w:line="240" w:lineRule="auto"/>
        <w:rPr>
          <w:rFonts w:ascii="Times New Roman" w:eastAsia="Verdana-Bold" w:hAnsi="Times New Roman" w:cs="Times New Roman"/>
          <w:sz w:val="20"/>
          <w:szCs w:val="20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13</w:t>
      </w:r>
    </w:p>
    <w:p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wyznaczają:</w:t>
      </w:r>
    </w:p>
    <w:p w:rsidR="00A35DDF" w:rsidRPr="00A35DDF" w:rsidRDefault="00A35DDF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………………………, tel. ……………….., e-mail: …………………… ze strony Wykonawcy,</w:t>
      </w:r>
    </w:p>
    <w:p w:rsidR="00A35DDF" w:rsidRPr="00A35DDF" w:rsidRDefault="008A7D77" w:rsidP="00A35DDF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Justyna Mickiewicz- Paradowska, tel. 52/354 30 39</w:t>
      </w:r>
      <w:r w:rsidR="00A35DDF" w:rsidRPr="00A35DDF">
        <w:rPr>
          <w:rFonts w:ascii="Times New Roman" w:eastAsia="Times New Roman" w:hAnsi="Times New Roman" w:cs="Times New Roman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lang w:eastAsia="pl-PL"/>
        </w:rPr>
        <w:t>paradowska</w:t>
      </w:r>
      <w:r w:rsidR="00A35DDF" w:rsidRPr="00A35DDF">
        <w:rPr>
          <w:rFonts w:ascii="Times New Roman" w:eastAsia="Times New Roman" w:hAnsi="Times New Roman" w:cs="Times New Roman"/>
          <w:lang w:eastAsia="pl-PL"/>
        </w:rPr>
        <w:t>@gniewkowo.com.pl. ze strony Zamawiającego.</w:t>
      </w:r>
    </w:p>
    <w:p w:rsidR="00A35DDF" w:rsidRPr="00A35DDF" w:rsidRDefault="00A35DDF" w:rsidP="00A35DDF">
      <w:pPr>
        <w:numPr>
          <w:ilvl w:val="0"/>
          <w:numId w:val="14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Zmiana osób i danych, o których mowa w ust. 1 nie stanowi okoliczności wymagającej zmiany umowy. W przypadku zmiany strona dokonująca czynności zobowiązana jest do powiadomienia drugiej strony na piśmie.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14</w:t>
      </w:r>
    </w:p>
    <w:p w:rsidR="00A35DDF" w:rsidRPr="00A35DDF" w:rsidRDefault="00A35DDF" w:rsidP="00A35DDF">
      <w:pPr>
        <w:numPr>
          <w:ilvl w:val="6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Wykonawcy: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………………………</w:t>
      </w:r>
    </w:p>
    <w:p w:rsidR="00A35DDF" w:rsidRPr="00A35DDF" w:rsidRDefault="00A35DDF" w:rsidP="00A35DD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dla Zamawiającego:</w:t>
      </w:r>
      <w:r w:rsidRPr="00A35DDF">
        <w:rPr>
          <w:rFonts w:ascii="Times New Roman" w:eastAsia="Times New Roman" w:hAnsi="Times New Roman" w:cs="Times New Roman"/>
          <w:lang w:eastAsia="x-none"/>
        </w:rPr>
        <w:t xml:space="preserve"> Urząd Miejski, 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ul. 17 </w:t>
      </w:r>
      <w:r w:rsidRPr="00A35DDF">
        <w:rPr>
          <w:rFonts w:ascii="Times New Roman" w:eastAsia="Times New Roman" w:hAnsi="Times New Roman" w:cs="Times New Roman"/>
          <w:lang w:eastAsia="x-none"/>
        </w:rPr>
        <w:t>S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tycznia 11, 88-140 Gniewkowo</w:t>
      </w:r>
    </w:p>
    <w:p w:rsidR="00A35DDF" w:rsidRPr="00A35DDF" w:rsidRDefault="00A35DDF" w:rsidP="00A35D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nakonieczny@gniewkowo.com.pl  i adres e-mail Wykonawcy: </w:t>
      </w:r>
      <w:hyperlink r:id="rId6" w:history="1"/>
      <w:r w:rsidRPr="00A35DDF">
        <w:rPr>
          <w:rFonts w:ascii="Times New Roman" w:eastAsia="Times New Roman" w:hAnsi="Times New Roman" w:cs="Times New Roman"/>
          <w:lang w:eastAsia="pl-PL"/>
        </w:rPr>
        <w:t xml:space="preserve"> …………………….. ze skutkiem na dzień otrzymania poczty e-mail przez strony pod warunkiem, że zostanie ona otrzymana przez Zamawiającego</w:t>
      </w:r>
      <w:r w:rsidRPr="00A35DDF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wtorek - do godz. 16:00</w:t>
      </w:r>
    </w:p>
    <w:p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A35DDF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A35DDF" w:rsidRPr="00A35DDF" w:rsidRDefault="00A35DDF" w:rsidP="00A35DDF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W przypadku nadania korespondencji na inny adres uważa się, że została ona doręczona z chwilą dostarczenia na adres wymieniony w ust. </w:t>
      </w:r>
      <w:r w:rsidRPr="00A35DDF">
        <w:rPr>
          <w:rFonts w:ascii="Times New Roman" w:eastAsia="Times New Roman" w:hAnsi="Times New Roman" w:cs="Times New Roman"/>
          <w:lang w:eastAsia="x-none"/>
        </w:rPr>
        <w:t>1</w:t>
      </w:r>
      <w:r w:rsidRPr="00A35DDF">
        <w:rPr>
          <w:rFonts w:ascii="Times New Roman" w:eastAsia="Times New Roman" w:hAnsi="Times New Roman" w:cs="Times New Roman"/>
          <w:lang w:val="x-none" w:eastAsia="x-none"/>
        </w:rPr>
        <w:t xml:space="preserve">. </w:t>
      </w:r>
    </w:p>
    <w:p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niniejszej umowy zobowiązują się do niezwłocznego wzajemnego zawiadomienia o</w:t>
      </w:r>
      <w:r w:rsidRPr="00A35DDF">
        <w:rPr>
          <w:rFonts w:ascii="Times New Roman" w:eastAsia="Times New Roman" w:hAnsi="Times New Roman" w:cs="Times New Roman"/>
          <w:lang w:eastAsia="x-none"/>
        </w:rPr>
        <w:t> </w:t>
      </w:r>
      <w:r w:rsidRPr="00A35DDF">
        <w:rPr>
          <w:rFonts w:ascii="Times New Roman" w:eastAsia="Times New Roman" w:hAnsi="Times New Roman" w:cs="Times New Roman"/>
          <w:lang w:val="x-none" w:eastAsia="x-none"/>
        </w:rPr>
        <w:t>zmianie adresu dla doręczeń.</w:t>
      </w:r>
    </w:p>
    <w:p w:rsidR="00A35DDF" w:rsidRPr="00A35DDF" w:rsidRDefault="00A35DDF" w:rsidP="00A35DDF">
      <w:pPr>
        <w:numPr>
          <w:ilvl w:val="6"/>
          <w:numId w:val="16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35DDF">
        <w:rPr>
          <w:rFonts w:ascii="Times New Roman" w:eastAsia="Times New Roman" w:hAnsi="Times New Roman" w:cs="Times New Roman"/>
          <w:lang w:val="x-none" w:eastAsia="x-none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A35DDF" w:rsidRPr="00A35DDF" w:rsidRDefault="00A35DDF" w:rsidP="00A35D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35DDF" w:rsidRPr="00A35DDF" w:rsidRDefault="00A35DDF" w:rsidP="00A35D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§ 15</w:t>
      </w:r>
    </w:p>
    <w:p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color w:val="000000"/>
          <w:lang w:eastAsia="pl-PL"/>
        </w:rPr>
        <w:t>Wykonawca oświadcza, że jest ubezpieczony od odpowiedzialności cywilnej w zakresie prowadzonej działalności gospodarczej</w:t>
      </w:r>
      <w:r w:rsidRPr="00A35DDF">
        <w:rPr>
          <w:rFonts w:ascii="Times New Roman" w:eastAsia="Times New Roman" w:hAnsi="Times New Roman" w:cs="Times New Roman"/>
          <w:lang w:eastAsia="pl-PL"/>
        </w:rPr>
        <w:t>. Integralną częścią umowy jest treść zapytania ofertowego oraz oferta Wykonawcy.</w:t>
      </w:r>
    </w:p>
    <w:p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W sprawach nieuregulowanych niniejszą umową będą miały zastosowanie przepisy aktualnie obowiązującego prawa, w szczególności Kodeksu Cywilnego.</w:t>
      </w:r>
    </w:p>
    <w:p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Jakiekolwiek spory mające związek z wykonywaniem umowy będą rozstrzygane przez sąd powszechny właściwy dla siedziby Zamawiającego.</w:t>
      </w:r>
    </w:p>
    <w:p w:rsidR="00A35DDF" w:rsidRPr="00A35DDF" w:rsidRDefault="00A35DDF" w:rsidP="00A35DDF">
      <w:pPr>
        <w:numPr>
          <w:ilvl w:val="0"/>
          <w:numId w:val="17"/>
        </w:numPr>
        <w:tabs>
          <w:tab w:val="left" w:pos="426"/>
        </w:tabs>
        <w:spacing w:after="16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lastRenderedPageBreak/>
        <w:t>Umowę sporządzono w 3 jednobrzmiących egzemplarzach, w tym 1 egzemplarz dla Wykonawcy, a 2 dla Zamawiającego.</w:t>
      </w:r>
    </w:p>
    <w:p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A35DDF" w:rsidRPr="00A35DDF" w:rsidRDefault="00A35DDF" w:rsidP="00A35DDF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35DDF">
        <w:rPr>
          <w:rFonts w:ascii="Times New Roman" w:eastAsia="Times New Roman" w:hAnsi="Times New Roman" w:cs="Times New Roman"/>
          <w:lang w:eastAsia="pl-PL"/>
        </w:rPr>
        <w:t>ZAMAWIAJĄCY:                                                              WYKONAWCA:</w:t>
      </w:r>
    </w:p>
    <w:p w:rsidR="00A35DDF" w:rsidRPr="00A35DDF" w:rsidRDefault="00A35DDF" w:rsidP="00A35DDF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3B2ADF" w:rsidRDefault="003B2ADF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7D77" w:rsidRDefault="008A7D77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1 –wzór oświadczenia gwarancyjnego</w:t>
      </w:r>
    </w:p>
    <w:p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………………………………………………… </w:t>
      </w: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Pieczęć/nazwa*Wykonawcy</w:t>
      </w: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gwarancyjne</w:t>
      </w: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….........................................................................................................................................................…</w:t>
      </w:r>
    </w:p>
    <w:p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…............................................................................................................................................…..........… </w:t>
      </w:r>
    </w:p>
    <w:p w:rsidR="004B19DD" w:rsidRPr="004B19DD" w:rsidRDefault="004B19DD" w:rsidP="004B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 dalej </w:t>
      </w: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Gwarantem oświadcza, że udziela gwarancji Gminie Gniewkowo 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realizacją umowy z dnia …………... roku, której przedmiotem było wykonanie zadania pn.:</w:t>
      </w:r>
      <w:r w:rsidRPr="004B19DD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4B19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dwóch domków rekreacyjnych- letniskowych na terenie działki nr 304/29 w miejscowości Gniewkowo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Gwarant oświadcza, że udziela na wykonane roboty jak i</w:t>
      </w:r>
      <w:r w:rsidR="00C41C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całość przedmiotu umowy 36</w:t>
      </w:r>
      <w:bookmarkStart w:id="0" w:name="_GoBack"/>
      <w:bookmarkEnd w:id="0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miesięcznej gwarancji.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Bieg okresu gwarancji rozpoczyna się w dniu podpisania protokołu odbioru końcowego.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jest odpowiedzialny za wszelkie szkody i straty, które spowodował w czasie prac nad usuwaniem wad lub usterek.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 nie może odmówić w okresie gwarancji usunięcia wad bez względu na wysokość związanych z tym kosztów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Najpóźniej w okresie 14 dni przed upływem okresu gwarancji, Gmina Gniewkowo przystąpi do przeglądu pogwarancyjnego z udziałem Gwaranta.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Gniewkowo pisemnie powiadamia Gwaranta o terminie przeglądu pogwarancyjnego. Gwarant ma obowiązek uczestniczyć w procedurze przeglądu pogwarancyjnego.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:rsidR="004B19DD" w:rsidRPr="004B19DD" w:rsidRDefault="004B19DD" w:rsidP="004B19D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Gwarancja nie wyłącza, nie ogranicza ani nie zawiesza uprawnień Gminy Gniewkowo wynikających z przepisów o rękojmi za wady.</w:t>
      </w: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..................., ............................................</w:t>
      </w: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. .........................................................</w:t>
      </w:r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Data, Miejscowość                                                                           podpis osoby/ osób uprawnionej/-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</w:p>
    <w:p w:rsidR="004B19DD" w:rsidRPr="004B19DD" w:rsidRDefault="004B19DD" w:rsidP="004B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składającej/-</w:t>
      </w:r>
      <w:proofErr w:type="spellStart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4B19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zobowiązanie)</w:t>
      </w:r>
    </w:p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Default="004B19DD" w:rsidP="00A35DDF"/>
    <w:p w:rsidR="004B19DD" w:rsidRPr="00A35DDF" w:rsidRDefault="004B19DD" w:rsidP="00A35DDF"/>
    <w:sectPr w:rsidR="004B19DD" w:rsidRPr="00A3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02B"/>
    <w:multiLevelType w:val="hybridMultilevel"/>
    <w:tmpl w:val="A998D2B2"/>
    <w:lvl w:ilvl="0" w:tplc="53485D88">
      <w:start w:val="1"/>
      <w:numFmt w:val="decimal"/>
      <w:lvlText w:val="%1."/>
      <w:lvlJc w:val="left"/>
      <w:pPr>
        <w:tabs>
          <w:tab w:val="num" w:pos="641"/>
        </w:tabs>
        <w:ind w:left="641" w:hanging="284"/>
      </w:pPr>
      <w:rPr>
        <w:rFonts w:ascii="Times New Roman" w:eastAsia="Times New Roman" w:hAnsi="Times New Roman" w:cs="Times New Roman"/>
      </w:rPr>
    </w:lvl>
    <w:lvl w:ilvl="1" w:tplc="81CA872A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29700C"/>
    <w:multiLevelType w:val="hybridMultilevel"/>
    <w:tmpl w:val="9ADE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899"/>
    <w:multiLevelType w:val="multilevel"/>
    <w:tmpl w:val="4D1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28F5E09"/>
    <w:multiLevelType w:val="hybridMultilevel"/>
    <w:tmpl w:val="8898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21786B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trike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634AD"/>
    <w:multiLevelType w:val="hybridMultilevel"/>
    <w:tmpl w:val="C21087E2"/>
    <w:lvl w:ilvl="0" w:tplc="77569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940D8"/>
    <w:multiLevelType w:val="singleLevel"/>
    <w:tmpl w:val="819E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C34B6"/>
    <w:multiLevelType w:val="hybridMultilevel"/>
    <w:tmpl w:val="281894DE"/>
    <w:lvl w:ilvl="0" w:tplc="834C7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F3B2E"/>
    <w:multiLevelType w:val="hybridMultilevel"/>
    <w:tmpl w:val="13EA66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5"/>
  </w:num>
  <w:num w:numId="5">
    <w:abstractNumId w:val="20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23"/>
  </w:num>
  <w:num w:numId="11">
    <w:abstractNumId w:val="9"/>
  </w:num>
  <w:num w:numId="12">
    <w:abstractNumId w:val="8"/>
  </w:num>
  <w:num w:numId="13">
    <w:abstractNumId w:val="21"/>
  </w:num>
  <w:num w:numId="14">
    <w:abstractNumId w:val="18"/>
  </w:num>
  <w:num w:numId="15">
    <w:abstractNumId w:val="24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14"/>
  </w:num>
  <w:num w:numId="21">
    <w:abstractNumId w:val="10"/>
  </w:num>
  <w:num w:numId="22">
    <w:abstractNumId w:val="1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BB"/>
    <w:rsid w:val="00006511"/>
    <w:rsid w:val="003B2ADF"/>
    <w:rsid w:val="004B19DD"/>
    <w:rsid w:val="008142BB"/>
    <w:rsid w:val="008A7D77"/>
    <w:rsid w:val="00980053"/>
    <w:rsid w:val="009E79BB"/>
    <w:rsid w:val="00A35DDF"/>
    <w:rsid w:val="00AE5CDF"/>
    <w:rsid w:val="00C41C14"/>
    <w:rsid w:val="00C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5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3810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10</cp:revision>
  <dcterms:created xsi:type="dcterms:W3CDTF">2021-09-21T13:20:00Z</dcterms:created>
  <dcterms:modified xsi:type="dcterms:W3CDTF">2021-09-21T14:04:00Z</dcterms:modified>
</cp:coreProperties>
</file>