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4944D" w14:textId="0E7FEE9F" w:rsidR="00461A32" w:rsidRPr="00461A32" w:rsidRDefault="003A28FF" w:rsidP="00461A32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28</w:t>
      </w:r>
      <w:r w:rsidR="00EF223F">
        <w:rPr>
          <w:rFonts w:ascii="Arial" w:eastAsia="Times New Roman" w:hAnsi="Arial" w:cs="Arial"/>
          <w:snapToGrid w:val="0"/>
          <w:lang w:eastAsia="pl-PL"/>
        </w:rPr>
        <w:t>.09</w:t>
      </w:r>
      <w:r w:rsidR="00461A32">
        <w:rPr>
          <w:rFonts w:ascii="Arial" w:eastAsia="Times New Roman" w:hAnsi="Arial" w:cs="Arial"/>
          <w:snapToGrid w:val="0"/>
          <w:lang w:eastAsia="pl-PL"/>
        </w:rPr>
        <w:t xml:space="preserve">.2021 </w:t>
      </w:r>
      <w:r w:rsidR="00461A32" w:rsidRPr="00461A32">
        <w:rPr>
          <w:rFonts w:ascii="Arial" w:eastAsia="Times New Roman" w:hAnsi="Arial" w:cs="Arial"/>
          <w:snapToGrid w:val="0"/>
          <w:lang w:eastAsia="pl-PL"/>
        </w:rPr>
        <w:t>r.</w:t>
      </w:r>
    </w:p>
    <w:p w14:paraId="68E6688C" w14:textId="77777777" w:rsidR="00461A32" w:rsidRPr="00461A32" w:rsidRDefault="00461A32" w:rsidP="00461A32">
      <w:pPr>
        <w:widowControl w:val="0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6A45B666" w14:textId="77777777" w:rsidR="00461A32" w:rsidRPr="00461A32" w:rsidRDefault="00461A32" w:rsidP="00461A32">
      <w:pPr>
        <w:rPr>
          <w:rFonts w:ascii="Arial" w:eastAsia="Times New Roman" w:hAnsi="Arial" w:cs="Arial"/>
          <w:b/>
          <w:snapToGrid w:val="0"/>
          <w:lang w:eastAsia="pl-PL"/>
        </w:rPr>
      </w:pPr>
      <w:r w:rsidRPr="00461A32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2BD98A5" w14:textId="476828BB" w:rsidR="00461A32" w:rsidRDefault="00461A32" w:rsidP="00461A32">
      <w:pPr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Gmina Gniewkowo</w:t>
      </w:r>
    </w:p>
    <w:p w14:paraId="07865499" w14:textId="792206D4" w:rsidR="00461A32" w:rsidRDefault="00461A32" w:rsidP="00461A32">
      <w:pPr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ul. 17- stycznia 11</w:t>
      </w:r>
    </w:p>
    <w:p w14:paraId="2D88D560" w14:textId="2FD624F5" w:rsidR="0017210B" w:rsidRDefault="0017210B" w:rsidP="00461A32">
      <w:pPr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88-140 Gniewkowo</w:t>
      </w:r>
    </w:p>
    <w:p w14:paraId="56A0FD4B" w14:textId="77777777" w:rsidR="00461A32" w:rsidRPr="00461A32" w:rsidRDefault="00461A32" w:rsidP="00461A32">
      <w:pPr>
        <w:rPr>
          <w:rFonts w:ascii="Arial" w:eastAsia="Times New Roman" w:hAnsi="Arial" w:cs="Arial"/>
          <w:b/>
          <w:lang w:eastAsia="pl-PL"/>
        </w:rPr>
      </w:pPr>
    </w:p>
    <w:p w14:paraId="7E95D166" w14:textId="77777777" w:rsidR="00461A32" w:rsidRPr="00461A32" w:rsidRDefault="00461A32" w:rsidP="00461A32">
      <w:pPr>
        <w:widowControl w:val="0"/>
        <w:spacing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461A32">
        <w:rPr>
          <w:rFonts w:ascii="Arial" w:eastAsia="Calibri" w:hAnsi="Arial" w:cs="Arial"/>
          <w:b/>
        </w:rPr>
        <w:t xml:space="preserve">   </w:t>
      </w:r>
    </w:p>
    <w:p w14:paraId="548F1FA1" w14:textId="77777777" w:rsidR="00461A32" w:rsidRPr="00461A32" w:rsidRDefault="00461A32" w:rsidP="00461A32">
      <w:pPr>
        <w:autoSpaceDE w:val="0"/>
        <w:autoSpaceDN w:val="0"/>
        <w:jc w:val="center"/>
        <w:rPr>
          <w:rFonts w:ascii="Arial" w:eastAsia="Calibri" w:hAnsi="Arial" w:cs="Arial"/>
          <w:b/>
          <w:bCs/>
          <w:lang w:eastAsia="pl-PL"/>
        </w:rPr>
      </w:pPr>
    </w:p>
    <w:p w14:paraId="11BD3AC8" w14:textId="564BFAAD" w:rsidR="00461A32" w:rsidRPr="00461A32" w:rsidRDefault="00461A32" w:rsidP="00461A32">
      <w:pPr>
        <w:autoSpaceDE w:val="0"/>
        <w:autoSpaceDN w:val="0"/>
        <w:jc w:val="center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 xml:space="preserve">Informacja z otwarcia </w:t>
      </w:r>
      <w:r w:rsidRPr="00461A32">
        <w:rPr>
          <w:rFonts w:ascii="Arial" w:eastAsia="Calibri" w:hAnsi="Arial" w:cs="Arial"/>
          <w:b/>
          <w:bCs/>
          <w:lang w:eastAsia="pl-PL"/>
        </w:rPr>
        <w:t>ofert dodatkowych</w:t>
      </w:r>
    </w:p>
    <w:p w14:paraId="2384D596" w14:textId="77777777" w:rsidR="00461A32" w:rsidRPr="00461A32" w:rsidRDefault="00461A32" w:rsidP="00461A32">
      <w:pPr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3A02A78C" w14:textId="37A35BAD" w:rsidR="00461A32" w:rsidRPr="00461A32" w:rsidRDefault="00461A32" w:rsidP="00461A32">
      <w:pPr>
        <w:jc w:val="both"/>
        <w:rPr>
          <w:rFonts w:ascii="Arial" w:eastAsia="Calibri" w:hAnsi="Arial" w:cs="Arial"/>
          <w:b/>
          <w:color w:val="000000" w:themeColor="text1"/>
        </w:rPr>
      </w:pPr>
      <w:r w:rsidRPr="00461A32">
        <w:rPr>
          <w:rFonts w:ascii="Arial" w:eastAsia="Calibri" w:hAnsi="Arial" w:cs="Arial"/>
          <w:b/>
          <w:color w:val="000000" w:themeColor="text1"/>
        </w:rPr>
        <w:t>Dotyczy:</w:t>
      </w:r>
      <w:r w:rsidRPr="00461A32">
        <w:rPr>
          <w:rFonts w:ascii="Arial" w:eastAsia="Calibri" w:hAnsi="Arial" w:cs="Arial"/>
          <w:color w:val="000000" w:themeColor="text1"/>
        </w:rPr>
        <w:t xml:space="preserve"> </w:t>
      </w:r>
      <w:r w:rsidRPr="00461A32">
        <w:rPr>
          <w:rFonts w:ascii="Arial" w:eastAsia="Calibri" w:hAnsi="Arial" w:cs="Arial"/>
          <w:b/>
          <w:color w:val="000000" w:themeColor="text1"/>
        </w:rPr>
        <w:t>RZp.271.1.</w:t>
      </w:r>
      <w:r w:rsidR="003A28FF">
        <w:rPr>
          <w:rFonts w:ascii="Arial" w:eastAsia="Calibri" w:hAnsi="Arial" w:cs="Arial"/>
          <w:b/>
          <w:color w:val="000000" w:themeColor="text1"/>
        </w:rPr>
        <w:t>16</w:t>
      </w:r>
      <w:r w:rsidRPr="00461A32">
        <w:rPr>
          <w:rFonts w:ascii="Arial" w:eastAsia="Calibri" w:hAnsi="Arial" w:cs="Arial"/>
          <w:b/>
          <w:color w:val="000000" w:themeColor="text1"/>
        </w:rPr>
        <w:t xml:space="preserve">.2021 </w:t>
      </w:r>
      <w:r w:rsidR="003A28FF">
        <w:rPr>
          <w:rFonts w:ascii="Arial" w:eastAsia="Calibri" w:hAnsi="Arial" w:cs="Arial"/>
          <w:b/>
          <w:color w:val="000000" w:themeColor="text1"/>
        </w:rPr>
        <w:t>Wykonanie zadaszenia nad trybunami Stadionu Miejskiego w Gniewkowie.</w:t>
      </w:r>
    </w:p>
    <w:p w14:paraId="12E2675A" w14:textId="77777777" w:rsidR="00461A32" w:rsidRPr="00461A32" w:rsidRDefault="00461A32" w:rsidP="00461A32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12A391BC" w14:textId="03DF25E2" w:rsidR="00461A32" w:rsidRPr="00461A32" w:rsidRDefault="00461A32" w:rsidP="00461A32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461A32">
        <w:rPr>
          <w:rFonts w:ascii="Arial" w:eastAsia="Calibri" w:hAnsi="Arial" w:cs="Arial"/>
        </w:rPr>
        <w:t>Działając na podstawie art. 222 ust. 5 ustawy z 11 września 2019 r. – Prawo zamówień publicznych (Dz.U.</w:t>
      </w:r>
      <w:r w:rsidR="00EF223F">
        <w:rPr>
          <w:rFonts w:ascii="Arial" w:eastAsia="Calibri" w:hAnsi="Arial" w:cs="Arial"/>
        </w:rPr>
        <w:t xml:space="preserve"> 2021</w:t>
      </w:r>
      <w:r w:rsidRPr="00461A32">
        <w:rPr>
          <w:rFonts w:ascii="Arial" w:eastAsia="Calibri" w:hAnsi="Arial" w:cs="Arial"/>
        </w:rPr>
        <w:t xml:space="preserve"> poz. </w:t>
      </w:r>
      <w:r w:rsidR="00EF223F">
        <w:rPr>
          <w:rFonts w:ascii="Arial" w:eastAsia="Calibri" w:hAnsi="Arial" w:cs="Arial"/>
        </w:rPr>
        <w:t>1129</w:t>
      </w:r>
      <w:r w:rsidRPr="00461A32">
        <w:rPr>
          <w:rFonts w:ascii="Arial" w:eastAsia="Calibri" w:hAnsi="Arial" w:cs="Arial"/>
        </w:rPr>
        <w:t xml:space="preserve"> ze zm.), zamawiający informuje, że w postępowaniu wpłynęł</w:t>
      </w:r>
      <w:r w:rsidR="00EF223F">
        <w:rPr>
          <w:rFonts w:ascii="Arial" w:eastAsia="Calibri" w:hAnsi="Arial" w:cs="Arial"/>
        </w:rPr>
        <w:t>a</w:t>
      </w:r>
      <w:r w:rsidRPr="00461A32">
        <w:rPr>
          <w:rFonts w:ascii="Arial" w:eastAsia="Calibri" w:hAnsi="Arial" w:cs="Arial"/>
        </w:rPr>
        <w:t xml:space="preserve"> następując</w:t>
      </w:r>
      <w:r w:rsidR="00EF223F">
        <w:rPr>
          <w:rFonts w:ascii="Arial" w:eastAsia="Calibri" w:hAnsi="Arial" w:cs="Arial"/>
        </w:rPr>
        <w:t>a</w:t>
      </w:r>
      <w:r w:rsidRPr="00461A32">
        <w:rPr>
          <w:rFonts w:ascii="Arial" w:eastAsia="Calibri" w:hAnsi="Arial" w:cs="Arial"/>
        </w:rPr>
        <w:t xml:space="preserve"> ofert</w:t>
      </w:r>
      <w:r w:rsidR="00EF223F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dodatkow</w:t>
      </w:r>
      <w:r w:rsidR="00EF223F">
        <w:rPr>
          <w:rFonts w:ascii="Arial" w:eastAsia="Calibri" w:hAnsi="Arial" w:cs="Arial"/>
        </w:rPr>
        <w:t>a</w:t>
      </w:r>
      <w:r w:rsidRPr="00461A32">
        <w:rPr>
          <w:rFonts w:ascii="Arial" w:eastAsia="Calibri" w:hAnsi="Arial" w:cs="Arial"/>
        </w:rPr>
        <w:t>:</w:t>
      </w:r>
    </w:p>
    <w:p w14:paraId="281A88F4" w14:textId="77777777" w:rsidR="00461A32" w:rsidRPr="00461A32" w:rsidRDefault="00461A32" w:rsidP="00461A32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21"/>
        <w:gridCol w:w="3690"/>
        <w:gridCol w:w="2264"/>
        <w:gridCol w:w="2007"/>
      </w:tblGrid>
      <w:tr w:rsidR="00461A32" w:rsidRPr="00461A32" w14:paraId="4659FE87" w14:textId="745D532B" w:rsidTr="00461A32">
        <w:tc>
          <w:tcPr>
            <w:tcW w:w="1321" w:type="dxa"/>
          </w:tcPr>
          <w:p w14:paraId="1D04C033" w14:textId="7E6D9F2F" w:rsidR="00461A32" w:rsidRPr="00461A32" w:rsidRDefault="00461A32" w:rsidP="00EF223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1A32">
              <w:rPr>
                <w:rFonts w:ascii="Arial" w:eastAsia="Calibri" w:hAnsi="Arial" w:cs="Arial"/>
                <w:b/>
                <w:sz w:val="24"/>
                <w:szCs w:val="24"/>
              </w:rPr>
              <w:t>Numer ofert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3690" w:type="dxa"/>
          </w:tcPr>
          <w:p w14:paraId="5A4E29E9" w14:textId="29629052" w:rsidR="00461A32" w:rsidRPr="00461A32" w:rsidRDefault="00461A32" w:rsidP="00EF223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1A32">
              <w:rPr>
                <w:rFonts w:ascii="Arial" w:eastAsia="Calibri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264" w:type="dxa"/>
          </w:tcPr>
          <w:p w14:paraId="03AAB121" w14:textId="09ECD5B3" w:rsidR="00461A32" w:rsidRPr="00461A32" w:rsidRDefault="00461A32" w:rsidP="00EF223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1A32">
              <w:rPr>
                <w:rFonts w:ascii="Arial" w:eastAsia="Calibri" w:hAnsi="Arial" w:cs="Arial"/>
                <w:b/>
                <w:sz w:val="24"/>
                <w:szCs w:val="24"/>
              </w:rPr>
              <w:t>Cena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brutto</w:t>
            </w:r>
          </w:p>
        </w:tc>
        <w:tc>
          <w:tcPr>
            <w:tcW w:w="2007" w:type="dxa"/>
          </w:tcPr>
          <w:p w14:paraId="3B4C9467" w14:textId="4658F8DD" w:rsidR="00461A32" w:rsidRPr="00461A32" w:rsidRDefault="00461A32" w:rsidP="00EF223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Okres gwarancji i rękojmi za wady</w:t>
            </w:r>
          </w:p>
        </w:tc>
      </w:tr>
      <w:tr w:rsidR="00461A32" w:rsidRPr="00461A32" w14:paraId="17FC2EB8" w14:textId="6D6393C1" w:rsidTr="00461A32">
        <w:tc>
          <w:tcPr>
            <w:tcW w:w="1321" w:type="dxa"/>
          </w:tcPr>
          <w:p w14:paraId="18E2E51D" w14:textId="105E75EE" w:rsidR="00461A32" w:rsidRPr="00461A32" w:rsidRDefault="00D96FF2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461A32" w:rsidRPr="00461A3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14:paraId="377510DF" w14:textId="77777777" w:rsidR="00EF223F" w:rsidRPr="003A28FF" w:rsidRDefault="003A28FF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A28FF">
              <w:rPr>
                <w:rFonts w:ascii="Arial" w:eastAsia="Calibri" w:hAnsi="Arial" w:cs="Arial"/>
                <w:sz w:val="24"/>
                <w:szCs w:val="24"/>
                <w:lang w:val="en-US"/>
              </w:rPr>
              <w:t>AVA SEATS Sp. z o.o.</w:t>
            </w:r>
          </w:p>
          <w:p w14:paraId="499B06BC" w14:textId="77777777" w:rsidR="003A28FF" w:rsidRDefault="003A28FF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ul. Kolejowa 20</w:t>
            </w:r>
          </w:p>
          <w:p w14:paraId="537C3EBC" w14:textId="48EBC9E9" w:rsidR="003A28FF" w:rsidRPr="003A28FF" w:rsidRDefault="003A28FF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34-325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Łodygowice</w:t>
            </w:r>
            <w:proofErr w:type="spellEnd"/>
          </w:p>
        </w:tc>
        <w:tc>
          <w:tcPr>
            <w:tcW w:w="2264" w:type="dxa"/>
          </w:tcPr>
          <w:p w14:paraId="607F8AC9" w14:textId="5FBDF8B5" w:rsidR="00461A32" w:rsidRPr="00461A32" w:rsidRDefault="003A28FF" w:rsidP="00461A3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423.311,88 zł</w:t>
            </w:r>
          </w:p>
        </w:tc>
        <w:tc>
          <w:tcPr>
            <w:tcW w:w="2007" w:type="dxa"/>
          </w:tcPr>
          <w:p w14:paraId="20285531" w14:textId="5D0118D4" w:rsidR="00461A32" w:rsidRPr="00461A32" w:rsidRDefault="003A28FF" w:rsidP="00461A3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  <w:bookmarkStart w:id="0" w:name="_GoBack"/>
            <w:bookmarkEnd w:id="0"/>
          </w:p>
        </w:tc>
      </w:tr>
    </w:tbl>
    <w:p w14:paraId="513B0F6C" w14:textId="5B5E3A34" w:rsidR="00461A32" w:rsidRPr="00461A32" w:rsidRDefault="00461A32" w:rsidP="00461A32">
      <w:pPr>
        <w:widowControl w:val="0"/>
        <w:spacing w:line="120" w:lineRule="atLeast"/>
        <w:jc w:val="both"/>
        <w:rPr>
          <w:rFonts w:ascii="Arial" w:eastAsia="Times New Roman" w:hAnsi="Arial" w:cs="Arial"/>
        </w:rPr>
      </w:pPr>
    </w:p>
    <w:p w14:paraId="61CB93D3" w14:textId="77777777" w:rsidR="00461A32" w:rsidRPr="00461A32" w:rsidRDefault="00461A32" w:rsidP="00461A32">
      <w:pPr>
        <w:jc w:val="both"/>
        <w:rPr>
          <w:rFonts w:ascii="Arial" w:eastAsia="Times New Roman" w:hAnsi="Arial" w:cs="Arial"/>
        </w:rPr>
      </w:pPr>
    </w:p>
    <w:p w14:paraId="5F6AEF2E" w14:textId="77777777" w:rsidR="00461A32" w:rsidRPr="00461A32" w:rsidRDefault="00461A32" w:rsidP="00461A32">
      <w:pPr>
        <w:jc w:val="both"/>
        <w:rPr>
          <w:rFonts w:ascii="Arial" w:eastAsia="Times New Roman" w:hAnsi="Arial" w:cs="Arial"/>
        </w:rPr>
      </w:pPr>
    </w:p>
    <w:p w14:paraId="24669FF0" w14:textId="77777777" w:rsidR="00461A32" w:rsidRPr="00461A32" w:rsidRDefault="00461A32" w:rsidP="00461A32">
      <w:pPr>
        <w:jc w:val="both"/>
        <w:rPr>
          <w:rFonts w:ascii="Arial" w:eastAsia="Times New Roman" w:hAnsi="Arial" w:cs="Arial"/>
        </w:rPr>
      </w:pPr>
    </w:p>
    <w:p w14:paraId="10128711" w14:textId="77777777" w:rsidR="00461A32" w:rsidRPr="00461A32" w:rsidRDefault="00461A32" w:rsidP="00461A32">
      <w:pPr>
        <w:jc w:val="both"/>
        <w:rPr>
          <w:rFonts w:ascii="Arial" w:eastAsia="Times New Roman" w:hAnsi="Arial" w:cs="Arial"/>
        </w:rPr>
      </w:pPr>
    </w:p>
    <w:p w14:paraId="52293CDD" w14:textId="7EE1BA9D" w:rsidR="002D45E7" w:rsidRPr="00461A32" w:rsidRDefault="002D45E7" w:rsidP="00461A32">
      <w:pPr>
        <w:rPr>
          <w:rFonts w:ascii="Arial" w:hAnsi="Arial" w:cs="Arial"/>
        </w:rPr>
      </w:pPr>
    </w:p>
    <w:sectPr w:rsidR="002D45E7" w:rsidRPr="00461A32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81B1F" w14:textId="77777777" w:rsidR="00CA6327" w:rsidRDefault="00CA6327" w:rsidP="00190450">
      <w:r>
        <w:separator/>
      </w:r>
    </w:p>
  </w:endnote>
  <w:endnote w:type="continuationSeparator" w:id="0">
    <w:p w14:paraId="204E3EE5" w14:textId="77777777" w:rsidR="00CA6327" w:rsidRDefault="00CA6327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E287E" w14:textId="77777777" w:rsidR="00CA6327" w:rsidRDefault="00CA6327" w:rsidP="00190450">
      <w:r>
        <w:separator/>
      </w:r>
    </w:p>
  </w:footnote>
  <w:footnote w:type="continuationSeparator" w:id="0">
    <w:p w14:paraId="4A73BF2B" w14:textId="77777777" w:rsidR="00CA6327" w:rsidRDefault="00CA6327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17210B"/>
    <w:rsid w:val="00190450"/>
    <w:rsid w:val="00212F24"/>
    <w:rsid w:val="00271D6C"/>
    <w:rsid w:val="00283905"/>
    <w:rsid w:val="002D45E7"/>
    <w:rsid w:val="003A28FF"/>
    <w:rsid w:val="00461A32"/>
    <w:rsid w:val="00571FF7"/>
    <w:rsid w:val="006551EF"/>
    <w:rsid w:val="00714774"/>
    <w:rsid w:val="008048D0"/>
    <w:rsid w:val="00BE7C7F"/>
    <w:rsid w:val="00CA6327"/>
    <w:rsid w:val="00D228C7"/>
    <w:rsid w:val="00D32F8D"/>
    <w:rsid w:val="00D80D9F"/>
    <w:rsid w:val="00D96FF2"/>
    <w:rsid w:val="00DD3521"/>
    <w:rsid w:val="00E35708"/>
    <w:rsid w:val="00E65059"/>
    <w:rsid w:val="00EA7412"/>
    <w:rsid w:val="00EF223F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11</cp:revision>
  <cp:lastPrinted>2021-04-14T11:20:00Z</cp:lastPrinted>
  <dcterms:created xsi:type="dcterms:W3CDTF">2021-03-29T10:53:00Z</dcterms:created>
  <dcterms:modified xsi:type="dcterms:W3CDTF">2021-09-28T07:14:00Z</dcterms:modified>
</cp:coreProperties>
</file>