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79EACD33"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F74DDA">
        <w:rPr>
          <w:rFonts w:asciiTheme="majorHAnsi" w:eastAsiaTheme="majorEastAsia" w:hAnsiTheme="majorHAnsi" w:cstheme="majorBidi"/>
          <w:caps/>
          <w:color w:val="632423" w:themeColor="accent2" w:themeShade="80"/>
          <w:spacing w:val="20"/>
          <w:lang w:eastAsia="en-US"/>
        </w:rPr>
        <w:t>rzP.271.1.14</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095DA67F" w14:textId="4684AA5C" w:rsidR="00F74DDA" w:rsidRPr="00F74DDA" w:rsidRDefault="00F74DDA" w:rsidP="00F74DDA">
      <w:pPr>
        <w:jc w:val="center"/>
        <w:rPr>
          <w:rFonts w:asciiTheme="majorHAnsi" w:eastAsiaTheme="majorEastAsia" w:hAnsiTheme="majorHAnsi" w:cs="Arial"/>
          <w:b/>
          <w:caps/>
          <w:color w:val="943634" w:themeColor="accent2" w:themeShade="BF"/>
          <w:spacing w:val="10"/>
          <w:sz w:val="32"/>
          <w:lang w:eastAsia="en-US"/>
        </w:rPr>
      </w:pPr>
      <w:r w:rsidRPr="00F74DDA">
        <w:rPr>
          <w:rFonts w:asciiTheme="majorHAnsi" w:eastAsiaTheme="majorEastAsia" w:hAnsiTheme="majorHAnsi" w:cs="Arial"/>
          <w:b/>
          <w:caps/>
          <w:color w:val="943634" w:themeColor="accent2" w:themeShade="BF"/>
          <w:spacing w:val="10"/>
          <w:sz w:val="32"/>
          <w:lang w:eastAsia="en-US"/>
        </w:rPr>
        <w:t>„</w:t>
      </w:r>
      <w:r w:rsidR="005B2E91">
        <w:rPr>
          <w:rFonts w:asciiTheme="majorHAnsi" w:eastAsiaTheme="majorEastAsia" w:hAnsiTheme="majorHAnsi" w:cs="Arial"/>
          <w:b/>
          <w:caps/>
          <w:color w:val="943634" w:themeColor="accent2" w:themeShade="BF"/>
          <w:spacing w:val="10"/>
          <w:sz w:val="32"/>
          <w:lang w:eastAsia="en-US"/>
        </w:rPr>
        <w:t xml:space="preserve">WYKONANIE W FORMULE ZAPROJEKTUJ I WYBUDUJ ZADANIA INWESTYCYJNEGO PN.: </w:t>
      </w:r>
      <w:r w:rsidRPr="00F74DDA">
        <w:rPr>
          <w:rFonts w:asciiTheme="majorHAnsi" w:eastAsiaTheme="majorEastAsia" w:hAnsiTheme="majorHAnsi" w:cs="Arial"/>
          <w:b/>
          <w:caps/>
          <w:color w:val="943634" w:themeColor="accent2" w:themeShade="BF"/>
          <w:spacing w:val="10"/>
          <w:sz w:val="32"/>
          <w:lang w:eastAsia="en-US"/>
        </w:rPr>
        <w:t>Przebudowa drogi gminnej nr 150316C w m. Lipie na odcinku 260mb od skrzyżowania z drogą wojewódzką nr 246”.</w:t>
      </w:r>
    </w:p>
    <w:p w14:paraId="1EF6CE11" w14:textId="77777777" w:rsidR="00773D17" w:rsidRPr="00773D17" w:rsidRDefault="00773D17" w:rsidP="00F74DDA">
      <w:pPr>
        <w:jc w:val="center"/>
        <w:rPr>
          <w:rFonts w:asciiTheme="majorHAnsi" w:eastAsiaTheme="majorEastAsia" w:hAnsiTheme="majorHAnsi" w:cs="Arial"/>
          <w:b/>
          <w:color w:val="002060"/>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37013A7E" w14:textId="77777777" w:rsidR="00C05ABE" w:rsidRDefault="00C05ABE" w:rsidP="00412BC8">
      <w:pPr>
        <w:spacing w:line="252" w:lineRule="auto"/>
        <w:jc w:val="center"/>
        <w:rPr>
          <w:rFonts w:asciiTheme="majorHAnsi" w:eastAsiaTheme="majorEastAsia" w:hAnsiTheme="majorHAnsi" w:cs="Arial"/>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46991F4E" w14:textId="6D978122" w:rsidR="00042179" w:rsidRPr="00D30E4A" w:rsidRDefault="008407FF" w:rsidP="00D30E4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25</w:t>
      </w:r>
      <w:r w:rsidR="00D34FEF">
        <w:rPr>
          <w:rFonts w:asciiTheme="majorHAnsi" w:eastAsiaTheme="majorEastAsia" w:hAnsiTheme="majorHAnsi" w:cs="Arial"/>
          <w:bCs/>
          <w:lang w:eastAsia="en-US"/>
        </w:rPr>
        <w:t>.08</w:t>
      </w:r>
      <w:r w:rsidR="00D30E4A">
        <w:rPr>
          <w:rFonts w:asciiTheme="majorHAnsi" w:eastAsiaTheme="majorEastAsia" w:hAnsiTheme="majorHAnsi" w:cs="Arial"/>
          <w:bCs/>
          <w:lang w:eastAsia="en-US"/>
        </w:rPr>
        <w:t>.202</w:t>
      </w:r>
      <w:r w:rsidR="00D34FEF">
        <w:rPr>
          <w:rFonts w:asciiTheme="majorHAnsi" w:eastAsiaTheme="majorEastAsia" w:hAnsiTheme="majorHAnsi" w:cs="Arial"/>
          <w:bCs/>
          <w:lang w:eastAsia="en-US"/>
        </w:rPr>
        <w:t>1</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79221F95"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 xml:space="preserve">ełnomocnika do reprezentowania ich w postępowaniu albo do reprezentowania ich w </w:t>
      </w:r>
      <w:r w:rsidRPr="00773D17">
        <w:rPr>
          <w:rFonts w:asciiTheme="majorHAnsi" w:eastAsiaTheme="majorEastAsia" w:hAnsiTheme="majorHAnsi" w:cstheme="majorBidi"/>
          <w:bCs/>
          <w:lang w:eastAsia="en-US"/>
        </w:rPr>
        <w:lastRenderedPageBreak/>
        <w:t xml:space="preserve">postępowaniu i zawarcia umowy w sprawie przedmiotowego zamówienia </w:t>
      </w:r>
      <w:r w:rsidRPr="00E50B32">
        <w:rPr>
          <w:rFonts w:asciiTheme="majorHAnsi" w:eastAsiaTheme="majorEastAsia" w:hAnsiTheme="majorHAnsi" w:cstheme="majorBidi"/>
          <w:bCs/>
          <w:color w:val="000000" w:themeColor="text1"/>
          <w:lang w:eastAsia="en-US"/>
        </w:rPr>
        <w:t>publicznego</w:t>
      </w:r>
      <w:r w:rsidR="00E233AD" w:rsidRPr="00E50B32">
        <w:rPr>
          <w:rFonts w:asciiTheme="majorHAnsi" w:eastAsiaTheme="majorEastAsia" w:hAnsiTheme="majorHAnsi" w:cstheme="majorBidi"/>
          <w:bCs/>
          <w:color w:val="000000" w:themeColor="text1"/>
          <w:lang w:eastAsia="en-US"/>
        </w:rPr>
        <w:t>- wzór pełnom</w:t>
      </w:r>
      <w:r w:rsidR="00E50B32" w:rsidRPr="00E50B32">
        <w:rPr>
          <w:rFonts w:asciiTheme="majorHAnsi" w:eastAsiaTheme="majorEastAsia" w:hAnsiTheme="majorHAnsi" w:cstheme="majorBidi"/>
          <w:bCs/>
          <w:color w:val="000000" w:themeColor="text1"/>
          <w:lang w:eastAsia="en-US"/>
        </w:rPr>
        <w:t>ocnictwa stanowi załącznik nr 8</w:t>
      </w:r>
      <w:r w:rsidR="00E233AD" w:rsidRPr="00E50B32">
        <w:rPr>
          <w:rFonts w:asciiTheme="majorHAnsi" w:eastAsiaTheme="majorEastAsia" w:hAnsiTheme="majorHAnsi" w:cstheme="majorBidi"/>
          <w:bCs/>
          <w:color w:val="000000" w:themeColor="text1"/>
          <w:lang w:eastAsia="en-US"/>
        </w:rPr>
        <w:t xml:space="preserve"> do SWZ.</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09560438"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lastRenderedPageBreak/>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76D7573B" w:rsidR="00587F52" w:rsidRPr="005B2E91" w:rsidRDefault="00587F52" w:rsidP="005B2E91">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w:t>
      </w:r>
      <w:proofErr w:type="spellStart"/>
      <w:r w:rsidRPr="00773D17">
        <w:rPr>
          <w:rFonts w:asciiTheme="majorHAnsi" w:eastAsiaTheme="majorEastAsia" w:hAnsiTheme="majorHAnsi" w:cstheme="majorBidi"/>
          <w:lang w:eastAsia="en-US"/>
        </w:rPr>
        <w:t>pn</w:t>
      </w:r>
      <w:proofErr w:type="spellEnd"/>
      <w:r w:rsidR="00A42474">
        <w:rPr>
          <w:rFonts w:asciiTheme="majorHAnsi" w:eastAsiaTheme="majorEastAsia" w:hAnsiTheme="majorHAnsi" w:cstheme="majorBidi"/>
          <w:b/>
          <w:lang w:eastAsia="en-US"/>
        </w:rPr>
        <w:t xml:space="preserve"> </w:t>
      </w:r>
      <w:r w:rsidR="005B2E91">
        <w:rPr>
          <w:rFonts w:asciiTheme="majorHAnsi" w:eastAsiaTheme="majorEastAsia" w:hAnsiTheme="majorHAnsi" w:cstheme="majorBidi"/>
          <w:b/>
          <w:lang w:eastAsia="en-US"/>
        </w:rPr>
        <w:t>„</w:t>
      </w:r>
      <w:r w:rsidR="00A42474" w:rsidRPr="00A42474">
        <w:rPr>
          <w:rFonts w:asciiTheme="majorHAnsi" w:eastAsiaTheme="majorEastAsia" w:hAnsiTheme="majorHAnsi" w:cstheme="majorBidi"/>
          <w:b/>
          <w:lang w:eastAsia="en-US"/>
        </w:rPr>
        <w:t xml:space="preserve">Wykonanie w formule zaprojektuj i wybuduj zadania inwestycyjnego pn.: </w:t>
      </w:r>
      <w:r w:rsidR="005B2E91" w:rsidRPr="005B2E91">
        <w:rPr>
          <w:rFonts w:asciiTheme="majorHAnsi" w:eastAsiaTheme="majorEastAsia" w:hAnsiTheme="majorHAnsi" w:cstheme="majorBidi"/>
          <w:b/>
          <w:lang w:eastAsia="en-US"/>
        </w:rPr>
        <w:t>Przebudowa drogi gminnej nr 150316C w m. Lipie na odcinku 260mb od skrzyżowan</w:t>
      </w:r>
      <w:r w:rsidR="005B2E91">
        <w:rPr>
          <w:rFonts w:asciiTheme="majorHAnsi" w:eastAsiaTheme="majorEastAsia" w:hAnsiTheme="majorHAnsi" w:cstheme="majorBidi"/>
          <w:b/>
          <w:lang w:eastAsia="en-US"/>
        </w:rPr>
        <w:t>ia z drogą wojewódzką nr 246”.</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0CBC2C49"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5B2E91">
        <w:rPr>
          <w:rFonts w:asciiTheme="majorHAnsi" w:eastAsiaTheme="majorEastAsia" w:hAnsiTheme="majorHAnsi" w:cstheme="majorBidi"/>
          <w:b/>
          <w:color w:val="000000" w:themeColor="text1"/>
          <w:lang w:eastAsia="en-US"/>
        </w:rPr>
        <w:t>w</w:t>
      </w:r>
      <w:r w:rsidR="00814EB5" w:rsidRPr="00680033">
        <w:rPr>
          <w:rFonts w:asciiTheme="majorHAnsi" w:eastAsiaTheme="majorEastAsia" w:hAnsiTheme="majorHAnsi" w:cstheme="majorBidi"/>
          <w:b/>
          <w:color w:val="FF0000"/>
          <w:lang w:eastAsia="en-US"/>
        </w:rPr>
        <w:t xml:space="preserve"> </w:t>
      </w:r>
      <w:r w:rsidR="00814EB5" w:rsidRPr="00E50B32">
        <w:rPr>
          <w:rFonts w:asciiTheme="majorHAnsi" w:eastAsiaTheme="majorEastAsia" w:hAnsiTheme="majorHAnsi" w:cstheme="majorBidi"/>
          <w:b/>
          <w:color w:val="000000" w:themeColor="text1"/>
          <w:lang w:eastAsia="en-US"/>
        </w:rPr>
        <w:t xml:space="preserve">załączniku nr </w:t>
      </w:r>
      <w:r w:rsidR="00E50B32" w:rsidRPr="00E50B32">
        <w:rPr>
          <w:rFonts w:asciiTheme="majorHAnsi" w:eastAsiaTheme="majorEastAsia" w:hAnsiTheme="majorHAnsi" w:cstheme="majorBidi"/>
          <w:b/>
          <w:color w:val="000000" w:themeColor="text1"/>
          <w:lang w:eastAsia="en-US"/>
        </w:rPr>
        <w:t>7</w:t>
      </w:r>
      <w:r w:rsidR="009303A8" w:rsidRPr="00E50B32">
        <w:rPr>
          <w:rFonts w:asciiTheme="majorHAnsi" w:eastAsiaTheme="majorEastAsia" w:hAnsiTheme="majorHAnsi" w:cstheme="majorBidi"/>
          <w:b/>
          <w:color w:val="000000" w:themeColor="text1"/>
          <w:lang w:eastAsia="en-US"/>
        </w:rPr>
        <w:t xml:space="preserve"> do SWZ</w:t>
      </w:r>
      <w:r w:rsidR="00962CBB" w:rsidRPr="00E50B32">
        <w:rPr>
          <w:rFonts w:asciiTheme="majorHAnsi" w:eastAsiaTheme="majorEastAsia" w:hAnsiTheme="majorHAnsi" w:cstheme="majorBidi"/>
          <w:b/>
          <w:color w:val="000000" w:themeColor="text1"/>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w:t>
      </w:r>
      <w:r w:rsidRPr="00773D17">
        <w:rPr>
          <w:rFonts w:asciiTheme="majorHAnsi" w:eastAsiaTheme="majorEastAsia" w:hAnsiTheme="majorHAnsi" w:cstheme="majorBidi"/>
          <w:lang w:eastAsia="en-US"/>
        </w:rPr>
        <w:lastRenderedPageBreak/>
        <w:t xml:space="preserve">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4C578B66"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680033">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680033">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2BC1E89C" w:rsidR="00AA4F20" w:rsidRPr="00491585" w:rsidRDefault="00AA4F20" w:rsidP="00491585">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491585">
        <w:rPr>
          <w:rFonts w:asciiTheme="majorHAnsi" w:eastAsiaTheme="majorEastAsia" w:hAnsiTheme="majorHAnsi" w:cstheme="majorBidi"/>
          <w:lang w:eastAsia="en-US"/>
        </w:rPr>
        <w:t xml:space="preserve">jest </w:t>
      </w:r>
      <w:r w:rsidR="00491585" w:rsidRPr="00491585">
        <w:rPr>
          <w:rFonts w:asciiTheme="majorHAnsi" w:eastAsiaTheme="majorEastAsia" w:hAnsiTheme="majorHAnsi" w:cstheme="majorBidi"/>
          <w:b/>
          <w:i/>
          <w:lang w:eastAsia="en-US"/>
        </w:rPr>
        <w:t xml:space="preserve">Wykonanie w formule zaprojektuj i wybuduj zadania inwestycyjnego pn.: </w:t>
      </w:r>
      <w:r w:rsidR="00D859DF">
        <w:rPr>
          <w:rFonts w:asciiTheme="majorHAnsi" w:eastAsiaTheme="majorEastAsia" w:hAnsiTheme="majorHAnsi" w:cstheme="majorBidi"/>
          <w:b/>
          <w:i/>
          <w:lang w:eastAsia="en-US"/>
        </w:rPr>
        <w:t xml:space="preserve">Przebudowa drogi gminnej nr 150316C w m. Lipie na odcinku 260 </w:t>
      </w:r>
      <w:proofErr w:type="spellStart"/>
      <w:r w:rsidR="00D859DF">
        <w:rPr>
          <w:rFonts w:asciiTheme="majorHAnsi" w:eastAsiaTheme="majorEastAsia" w:hAnsiTheme="majorHAnsi" w:cstheme="majorBidi"/>
          <w:b/>
          <w:i/>
          <w:lang w:eastAsia="en-US"/>
        </w:rPr>
        <w:t>mb</w:t>
      </w:r>
      <w:proofErr w:type="spellEnd"/>
      <w:r w:rsidR="00D859DF">
        <w:rPr>
          <w:rFonts w:asciiTheme="majorHAnsi" w:eastAsiaTheme="majorEastAsia" w:hAnsiTheme="majorHAnsi" w:cstheme="majorBidi"/>
          <w:b/>
          <w:i/>
          <w:lang w:eastAsia="en-US"/>
        </w:rPr>
        <w:t xml:space="preserve"> skrzyżowania z drogą wojewódzką nr 246. </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53F4AB63" w14:textId="7F682FD1" w:rsidR="00C108A0" w:rsidRDefault="00C108A0" w:rsidP="00C108A0">
      <w:pPr>
        <w:widowControl w:val="0"/>
        <w:spacing w:after="200" w:line="252" w:lineRule="auto"/>
        <w:ind w:left="360"/>
        <w:contextualSpacing/>
        <w:jc w:val="both"/>
        <w:rPr>
          <w:rFonts w:asciiTheme="majorHAnsi" w:eastAsiaTheme="majorEastAsia" w:hAnsiTheme="majorHAnsi" w:cstheme="majorBidi"/>
          <w:lang w:eastAsia="en-US"/>
        </w:rPr>
      </w:pPr>
      <w:r w:rsidRPr="00C108A0">
        <w:rPr>
          <w:rFonts w:asciiTheme="majorHAnsi" w:eastAsiaTheme="majorEastAsia" w:hAnsiTheme="majorHAnsi" w:cstheme="majorBidi"/>
          <w:lang w:eastAsia="en-US"/>
        </w:rPr>
        <w:t xml:space="preserve">71320000-7 – Usługi inżynieryjne w zakresie projektowania </w:t>
      </w:r>
    </w:p>
    <w:p w14:paraId="5E7FD71F" w14:textId="594F2C3D" w:rsidR="0086693A" w:rsidRDefault="0086693A" w:rsidP="0086693A">
      <w:pPr>
        <w:widowControl w:val="0"/>
        <w:spacing w:after="200" w:line="252" w:lineRule="auto"/>
        <w:ind w:left="360"/>
        <w:contextualSpacing/>
        <w:jc w:val="both"/>
        <w:rPr>
          <w:rFonts w:asciiTheme="majorHAnsi" w:eastAsiaTheme="majorEastAsia" w:hAnsiTheme="majorHAnsi" w:cstheme="majorBidi"/>
          <w:lang w:eastAsia="en-US"/>
        </w:rPr>
      </w:pPr>
      <w:r w:rsidRPr="0086693A">
        <w:rPr>
          <w:rFonts w:asciiTheme="majorHAnsi" w:eastAsiaTheme="majorEastAsia" w:hAnsiTheme="majorHAnsi" w:cstheme="majorBidi"/>
          <w:lang w:eastAsia="en-US"/>
        </w:rPr>
        <w:t>45230000-8</w:t>
      </w:r>
      <w:r>
        <w:rPr>
          <w:rFonts w:asciiTheme="majorHAnsi" w:eastAsiaTheme="majorEastAsia" w:hAnsiTheme="majorHAnsi" w:cstheme="majorBidi"/>
          <w:lang w:eastAsia="en-US"/>
        </w:rPr>
        <w:t xml:space="preserve">- </w:t>
      </w:r>
      <w:r w:rsidRPr="0086693A">
        <w:rPr>
          <w:rFonts w:asciiTheme="majorHAnsi" w:eastAsiaTheme="majorEastAsia" w:hAnsiTheme="majorHAnsi" w:cstheme="majorBidi"/>
          <w:lang w:eastAsia="en-US"/>
        </w:rPr>
        <w:t xml:space="preserve">Roboty budowlane w zakresie budowy rurociągów, linii komunikacyjnych i elektroenergetycznych, autostrad, dróg, lotnisk i kolei; wyrównywanie terenu </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2045A3CB" w:rsidR="00AA4F20" w:rsidRPr="00E50B32" w:rsidRDefault="00491585" w:rsidP="000521B3">
      <w:pPr>
        <w:numPr>
          <w:ilvl w:val="0"/>
          <w:numId w:val="4"/>
        </w:numPr>
        <w:spacing w:after="200" w:line="252" w:lineRule="auto"/>
        <w:contextualSpacing/>
        <w:jc w:val="both"/>
        <w:rPr>
          <w:rFonts w:asciiTheme="majorHAnsi" w:eastAsiaTheme="majorEastAsia" w:hAnsiTheme="majorHAnsi" w:cstheme="majorBidi"/>
          <w:bCs/>
          <w:color w:val="000000" w:themeColor="text1"/>
          <w:lang w:eastAsia="en-US"/>
        </w:rPr>
      </w:pPr>
      <w:r w:rsidRPr="00E50B32">
        <w:rPr>
          <w:rFonts w:asciiTheme="majorHAnsi" w:eastAsiaTheme="majorEastAsia" w:hAnsiTheme="majorHAnsi" w:cstheme="majorBidi"/>
          <w:color w:val="000000" w:themeColor="text1"/>
          <w:lang w:eastAsia="en-US"/>
        </w:rPr>
        <w:t>program funkcjonalno- użytkowy- załącznik nr 1</w:t>
      </w:r>
      <w:r w:rsidR="00E50B32" w:rsidRPr="00E50B32">
        <w:rPr>
          <w:rFonts w:asciiTheme="majorHAnsi" w:eastAsiaTheme="majorEastAsia" w:hAnsiTheme="majorHAnsi" w:cstheme="majorBidi"/>
          <w:color w:val="000000" w:themeColor="text1"/>
          <w:lang w:eastAsia="en-US"/>
        </w:rPr>
        <w:t>0</w:t>
      </w:r>
      <w:r w:rsidRPr="00E50B32">
        <w:rPr>
          <w:rFonts w:asciiTheme="majorHAnsi" w:eastAsiaTheme="majorEastAsia" w:hAnsiTheme="majorHAnsi" w:cstheme="majorBidi"/>
          <w:color w:val="000000" w:themeColor="text1"/>
          <w:lang w:eastAsia="en-US"/>
        </w:rPr>
        <w:t xml:space="preserve"> do SWZ;</w:t>
      </w:r>
    </w:p>
    <w:p w14:paraId="0720C4B8" w14:textId="2E80A814" w:rsidR="00AA4F20" w:rsidRPr="00E50B32" w:rsidRDefault="00AB0388" w:rsidP="006374A7">
      <w:pPr>
        <w:numPr>
          <w:ilvl w:val="0"/>
          <w:numId w:val="4"/>
        </w:numPr>
        <w:spacing w:after="200" w:line="252" w:lineRule="auto"/>
        <w:contextualSpacing/>
        <w:jc w:val="both"/>
        <w:rPr>
          <w:rFonts w:asciiTheme="majorHAnsi" w:eastAsiaTheme="majorEastAsia" w:hAnsiTheme="majorHAnsi" w:cstheme="majorBidi"/>
          <w:color w:val="000000" w:themeColor="text1"/>
          <w:lang w:eastAsia="en-US"/>
        </w:rPr>
      </w:pPr>
      <w:r w:rsidRPr="00E50B32">
        <w:rPr>
          <w:rFonts w:asciiTheme="majorHAnsi" w:eastAsiaTheme="majorEastAsia" w:hAnsiTheme="majorHAnsi" w:cstheme="majorBidi"/>
          <w:color w:val="000000" w:themeColor="text1"/>
          <w:lang w:eastAsia="en-US"/>
        </w:rPr>
        <w:t>wzór</w:t>
      </w:r>
      <w:r w:rsidR="00A87478" w:rsidRPr="00E50B32">
        <w:rPr>
          <w:rFonts w:asciiTheme="majorHAnsi" w:eastAsiaTheme="majorEastAsia" w:hAnsiTheme="majorHAnsi" w:cstheme="majorBidi"/>
          <w:color w:val="000000" w:themeColor="text1"/>
          <w:lang w:eastAsia="en-US"/>
        </w:rPr>
        <w:t xml:space="preserve"> umowy</w:t>
      </w:r>
      <w:r w:rsidR="007515D3" w:rsidRPr="00E50B32">
        <w:rPr>
          <w:rFonts w:asciiTheme="majorHAnsi" w:eastAsiaTheme="majorEastAsia" w:hAnsiTheme="majorHAnsi" w:cstheme="majorBidi"/>
          <w:color w:val="000000" w:themeColor="text1"/>
          <w:lang w:eastAsia="en-US"/>
        </w:rPr>
        <w:t xml:space="preserve"> –</w:t>
      </w:r>
      <w:r w:rsidR="001C6A9E" w:rsidRPr="00E50B32">
        <w:rPr>
          <w:rFonts w:asciiTheme="majorHAnsi" w:eastAsiaTheme="majorEastAsia" w:hAnsiTheme="majorHAnsi" w:cstheme="majorBidi"/>
          <w:color w:val="000000" w:themeColor="text1"/>
          <w:lang w:eastAsia="en-US"/>
        </w:rPr>
        <w:t xml:space="preserve"> </w:t>
      </w:r>
      <w:r w:rsidR="007515D3" w:rsidRPr="00E50B32">
        <w:rPr>
          <w:rFonts w:asciiTheme="majorHAnsi" w:eastAsiaTheme="majorEastAsia" w:hAnsiTheme="majorHAnsi" w:cstheme="majorBidi"/>
          <w:color w:val="000000" w:themeColor="text1"/>
          <w:lang w:eastAsia="en-US"/>
        </w:rPr>
        <w:t>załącznik nr</w:t>
      </w:r>
      <w:r w:rsidRPr="00E50B32">
        <w:rPr>
          <w:rFonts w:asciiTheme="majorHAnsi" w:eastAsiaTheme="majorEastAsia" w:hAnsiTheme="majorHAnsi" w:cstheme="majorBidi"/>
          <w:color w:val="000000" w:themeColor="text1"/>
          <w:lang w:eastAsia="en-US"/>
        </w:rPr>
        <w:t xml:space="preserve"> </w:t>
      </w:r>
      <w:r w:rsidR="00E50B32" w:rsidRPr="00E50B32">
        <w:rPr>
          <w:rFonts w:asciiTheme="majorHAnsi" w:eastAsiaTheme="majorEastAsia" w:hAnsiTheme="majorHAnsi" w:cstheme="majorBidi"/>
          <w:color w:val="000000" w:themeColor="text1"/>
          <w:lang w:eastAsia="en-US"/>
        </w:rPr>
        <w:t>9</w:t>
      </w:r>
      <w:r w:rsidR="00AA4F20" w:rsidRPr="00E50B32">
        <w:rPr>
          <w:rFonts w:asciiTheme="majorHAnsi" w:eastAsiaTheme="majorEastAsia" w:hAnsiTheme="majorHAnsi" w:cstheme="majorBidi"/>
          <w:color w:val="000000" w:themeColor="text1"/>
          <w:lang w:eastAsia="en-US"/>
        </w:rPr>
        <w:t xml:space="preserve"> 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50114194" w14:textId="14D8CC8C" w:rsidR="0086693A"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w:t>
      </w:r>
      <w:r w:rsidR="00486B66">
        <w:rPr>
          <w:rFonts w:asciiTheme="majorHAnsi" w:eastAsiaTheme="majorEastAsia" w:hAnsiTheme="majorHAnsi" w:cstheme="majorBidi"/>
          <w:lang w:eastAsia="en-US"/>
        </w:rPr>
        <w:t xml:space="preserve"> (naprawy, dozorowanie budowy), </w:t>
      </w:r>
      <w:r>
        <w:rPr>
          <w:rFonts w:asciiTheme="majorHAnsi" w:eastAsiaTheme="majorEastAsia" w:hAnsiTheme="majorHAnsi" w:cstheme="majorBidi"/>
          <w:lang w:eastAsia="en-US"/>
        </w:rPr>
        <w:t>itp., należą do Wykonawcy i stanowią jego koszt.</w:t>
      </w:r>
    </w:p>
    <w:p w14:paraId="533330D1" w14:textId="68F2FDA8" w:rsidR="002958B7"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trakcie realizacji prac Wykonawca jest zobowiązany do przestrzegania przepisów BHP oraz ograniczenia uciążliwości prowadzenia robót.</w:t>
      </w:r>
    </w:p>
    <w:p w14:paraId="749A927F" w14:textId="76D284A4" w:rsidR="002958B7" w:rsidRPr="00F92F39" w:rsidRDefault="00F92F39"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Wymienione w </w:t>
      </w:r>
      <w:r w:rsidR="00431092">
        <w:rPr>
          <w:rFonts w:asciiTheme="majorHAnsi" w:eastAsiaTheme="majorEastAsia" w:hAnsiTheme="majorHAnsi" w:cstheme="majorBidi"/>
          <w:lang w:eastAsia="en-US"/>
        </w:rPr>
        <w:t>dokumentacji postępowania</w:t>
      </w:r>
      <w:r>
        <w:rPr>
          <w:rFonts w:asciiTheme="majorHAnsi" w:eastAsiaTheme="majorEastAsia" w:hAnsiTheme="majorHAnsi" w:cstheme="majorBidi"/>
          <w:lang w:eastAsia="en-US"/>
        </w:rPr>
        <w:t xml:space="preserve"> nazwy wyrobów/ produktów wskazujące na konkretnego producenta są wyłącznie przykładem ich użycia przy realizacji przedmiotu zamówienia i nie należy ich traktować jako zobowiązujących, gdyż w żaden sposób nie wiążą one Wykonawcy.</w:t>
      </w:r>
    </w:p>
    <w:p w14:paraId="0419F895" w14:textId="7214137A" w:rsidR="00F92F39" w:rsidRPr="00694BE5" w:rsidRDefault="00F92F39"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Wykonawca zapewnia nowe materiały i urządzenia niezbędne do wykonania przedmiotu umowy, posiadające aktualne atesty i certyfikaty pozwalające na ich stosowanie. Materiały użyte do wykonania zamówienia muszą być dopuszczone do </w:t>
      </w:r>
      <w:r w:rsidR="00694BE5">
        <w:rPr>
          <w:rFonts w:asciiTheme="majorHAnsi" w:eastAsiaTheme="majorEastAsia" w:hAnsiTheme="majorHAnsi" w:cstheme="majorBidi"/>
          <w:lang w:eastAsia="en-US"/>
        </w:rPr>
        <w:lastRenderedPageBreak/>
        <w:t>zgodnie z ustawą z dnia 16 kwietnia 2004 r. o wyrobach budowlanych (</w:t>
      </w:r>
      <w:r w:rsidR="00573810">
        <w:rPr>
          <w:rFonts w:asciiTheme="majorHAnsi" w:eastAsiaTheme="majorEastAsia" w:hAnsiTheme="majorHAnsi" w:cstheme="majorBidi"/>
          <w:lang w:eastAsia="en-US"/>
        </w:rPr>
        <w:t>Dz.U.2021.1213</w:t>
      </w:r>
      <w:r w:rsidR="00694BE5">
        <w:rPr>
          <w:rFonts w:asciiTheme="majorHAnsi" w:eastAsiaTheme="majorEastAsia" w:hAnsiTheme="majorHAnsi" w:cstheme="majorBidi"/>
          <w:lang w:eastAsia="en-US"/>
        </w:rPr>
        <w:t xml:space="preserve">) wraz z aktami wykonawczymi. </w:t>
      </w:r>
    </w:p>
    <w:p w14:paraId="75F65D58" w14:textId="250DD864" w:rsidR="00694BE5" w:rsidRPr="004854C4" w:rsidRDefault="00694BE5"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w:t>
      </w:r>
      <w:r w:rsidRPr="00694BE5">
        <w:rPr>
          <w:rFonts w:asciiTheme="majorHAnsi" w:eastAsiaTheme="majorEastAsia" w:hAnsiTheme="majorHAnsi" w:cstheme="majorBidi"/>
          <w:b/>
          <w:lang w:eastAsia="en-US"/>
        </w:rPr>
        <w:t>zaleca</w:t>
      </w:r>
      <w:r>
        <w:rPr>
          <w:rFonts w:asciiTheme="majorHAnsi" w:eastAsiaTheme="majorEastAsia" w:hAnsiTheme="majorHAnsi" w:cstheme="majorBidi"/>
          <w:lang w:eastAsia="en-US"/>
        </w:rPr>
        <w:t xml:space="preserve"> by Wykonawca zapoznał się z przedmiotem zamówienia celem właściwego i rzetelnego przygotowania oferty </w:t>
      </w:r>
      <w:r w:rsidR="004854C4">
        <w:rPr>
          <w:rFonts w:asciiTheme="majorHAnsi" w:eastAsiaTheme="majorEastAsia" w:hAnsiTheme="majorHAnsi" w:cstheme="majorBidi"/>
          <w:lang w:eastAsia="en-US"/>
        </w:rPr>
        <w:t>i przeprowadził wizję lokalną, w celu zapoznania się z przedmiotem zamówienia oraz zawarcia w cenie oferty wszystkich kosztów za roboty niezbędne do prawidłowego wykonania przedmiotu zamówienia.</w:t>
      </w:r>
    </w:p>
    <w:p w14:paraId="1EE7289D" w14:textId="5C6FF780" w:rsidR="004854C4"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celu prawidłowej wyceny do sporządzenia oferty Wykonawca zobowiązany jest do sprawdzenia zgodności zakres</w:t>
      </w:r>
      <w:r w:rsidR="00431092">
        <w:rPr>
          <w:rFonts w:asciiTheme="majorHAnsi" w:eastAsiaTheme="majorEastAsia" w:hAnsiTheme="majorHAnsi" w:cstheme="majorBidi"/>
          <w:lang w:eastAsia="en-US"/>
        </w:rPr>
        <w:t xml:space="preserve">u robót (rodzaju i ilości prac) </w:t>
      </w:r>
      <w:r>
        <w:rPr>
          <w:rFonts w:asciiTheme="majorHAnsi" w:eastAsiaTheme="majorEastAsia" w:hAnsiTheme="majorHAnsi" w:cstheme="majorBidi"/>
          <w:lang w:eastAsia="en-US"/>
        </w:rPr>
        <w:t>ze stanem rzeczywistym.</w:t>
      </w:r>
    </w:p>
    <w:p w14:paraId="0CCE2DD6" w14:textId="5A3C611D" w:rsidR="00E9372E"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Transport materiałów na plac budowy (miejsce wykonania zamówienia) oraz dostarczenie i eksploatacja maszyn i urządzeń niezbędnych do prawidłowego wykonania zamówienia obciążają Wykonawcę.</w:t>
      </w:r>
    </w:p>
    <w:p w14:paraId="7A20DFF3" w14:textId="386DFAF7"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w razie wytworzenia odpadów jest zobowiązany do postępowania określonego przepisami ustawy z dnia 14 grudnia 2012 r. o odpadach (</w:t>
      </w:r>
      <w:r w:rsidR="00573810">
        <w:rPr>
          <w:rFonts w:asciiTheme="majorHAnsi" w:eastAsiaTheme="majorEastAsia" w:hAnsiTheme="majorHAnsi" w:cstheme="majorBidi"/>
          <w:lang w:eastAsia="en-US"/>
        </w:rPr>
        <w:t>Dz.U.2021.779</w:t>
      </w:r>
      <w:r>
        <w:rPr>
          <w:rFonts w:asciiTheme="majorHAnsi" w:eastAsiaTheme="majorEastAsia" w:hAnsiTheme="majorHAnsi" w:cstheme="majorBidi"/>
          <w:lang w:eastAsia="en-US"/>
        </w:rPr>
        <w:t>), a w szczególności jest obowiązany do gospodarowania tymi odpadami.</w:t>
      </w:r>
    </w:p>
    <w:p w14:paraId="2C9141B1" w14:textId="4EE35DD4"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Zamawiający mając na uwadze, że jeżeli w jakimkolwiek miejscu w Sp</w:t>
      </w:r>
      <w:r w:rsidR="00431092">
        <w:rPr>
          <w:rFonts w:asciiTheme="majorHAnsi" w:eastAsiaTheme="majorEastAsia" w:hAnsiTheme="majorHAnsi" w:cstheme="majorBidi"/>
          <w:lang w:eastAsia="en-US"/>
        </w:rPr>
        <w:t xml:space="preserve">ecyfikacji Warunków Zamówienia wraz z załącznikami </w:t>
      </w:r>
      <w:r>
        <w:rPr>
          <w:rFonts w:asciiTheme="majorHAnsi" w:eastAsiaTheme="majorEastAsia" w:hAnsiTheme="majorHAnsi" w:cstheme="majorBidi"/>
          <w:lang w:eastAsia="en-US"/>
        </w:rPr>
        <w:t xml:space="preserve">zostały wskazane nazwy producenta, nazwy własne, znaki towarowe, patenty lub pochodzenie źródła lub szczególnego procesu, który charakteryzuje produkty lub usługi dostarczone przez konkretnego Wykonawcę, materiałów czy urządzeń służących do wykonania robót budowlanych będących przedmiotem zamówienia- dopuszcza możliwość zastosowania materiałów równoważnych lub lepszych. Oznacza to, że </w:t>
      </w:r>
      <w:r w:rsidRPr="00E9372E">
        <w:rPr>
          <w:rFonts w:asciiTheme="majorHAnsi" w:eastAsiaTheme="majorEastAsia" w:hAnsiTheme="majorHAnsi" w:cstheme="majorBidi"/>
          <w:lang w:eastAsia="en-US"/>
        </w:rPr>
        <w:t>przewidziane przez Wykonawcę do zastosowania na etapie realizacji robót materiały i urządzenia powinny spełniać parametry określone w dokumentacji przetargowej postępowania i nie powinny być gorsze od jej założeń (równe lub lepsze). Zamawiający dopuszcza wszelkie rynkowe odpowiedniki o parametrach równych lub lepszych niż wskazane.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14:paraId="59AE7E28" w14:textId="616AC968" w:rsidR="00AA4F20" w:rsidRPr="007B184A" w:rsidRDefault="00EC45FB" w:rsidP="007B184A">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Gwarancja i rękojmia</w:t>
      </w:r>
      <w:r w:rsidR="007B184A">
        <w:rPr>
          <w:rFonts w:asciiTheme="majorHAnsi" w:eastAsiaTheme="majorEastAsia" w:hAnsiTheme="majorHAnsi" w:cstheme="majorBidi"/>
          <w:b/>
          <w:lang w:eastAsia="en-US"/>
        </w:rPr>
        <w:t xml:space="preserve">- </w:t>
      </w:r>
      <w:r w:rsidR="008468A9" w:rsidRPr="007B184A">
        <w:rPr>
          <w:rFonts w:asciiTheme="majorHAnsi" w:eastAsiaTheme="majorEastAsia" w:hAnsiTheme="majorHAnsi" w:cstheme="majorBidi"/>
          <w:lang w:eastAsia="en-US"/>
        </w:rPr>
        <w:t>Zamawiający wymaga minimum 60 miesięcznej gwarancji i rękojmi na wykonany przedmiot umowy.</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6D0C64B7" w:rsidR="002B582F" w:rsidRDefault="002B582F" w:rsidP="00503CDA">
      <w:pPr>
        <w:pStyle w:val="Akapitzlist"/>
        <w:numPr>
          <w:ilvl w:val="0"/>
          <w:numId w:val="36"/>
        </w:numPr>
        <w:ind w:left="284" w:hanging="284"/>
        <w:jc w:val="both"/>
        <w:rPr>
          <w:rFonts w:asciiTheme="majorHAnsi" w:hAnsiTheme="majorHAnsi"/>
        </w:rPr>
      </w:pPr>
      <w:r w:rsidRPr="00F91DA5">
        <w:rPr>
          <w:rFonts w:asciiTheme="majorHAnsi" w:hAnsiTheme="majorHAnsi"/>
        </w:rPr>
        <w:lastRenderedPageBreak/>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D9771F">
        <w:rPr>
          <w:rFonts w:asciiTheme="majorHAnsi" w:hAnsiTheme="majorHAnsi"/>
        </w:rPr>
        <w:t>osób wykonujących roboty budowlane, związane z wykonywaniem prac w branży drogowej, w szczególności w zakresie czynności: robót zi</w:t>
      </w:r>
      <w:r w:rsidR="000D61D4">
        <w:rPr>
          <w:rFonts w:asciiTheme="majorHAnsi" w:hAnsiTheme="majorHAnsi"/>
        </w:rPr>
        <w:t>emnych, robót nawierzchniowych</w:t>
      </w:r>
      <w:r w:rsidR="00D9771F">
        <w:rPr>
          <w:rFonts w:asciiTheme="majorHAnsi" w:hAnsiTheme="majorHAnsi"/>
        </w:rPr>
        <w:t>, operatorów sprzętu (maszyn budowlanych)</w:t>
      </w:r>
      <w:r w:rsidR="000D61D4">
        <w:rPr>
          <w:rFonts w:asciiTheme="majorHAnsi" w:hAnsiTheme="majorHAnsi"/>
        </w:rPr>
        <w:t>,</w:t>
      </w:r>
      <w:r w:rsidR="00D9771F">
        <w:rPr>
          <w:rFonts w:asciiTheme="majorHAnsi" w:hAnsiTheme="majorHAnsi"/>
        </w:rPr>
        <w:t xml:space="preserve"> kierowców, w ilości osób niezbędnej do realizacji przedmiotu zamówienia, za wyjątkiem prac wykonywanych przez kierownika budowy</w:t>
      </w:r>
      <w:r w:rsidR="007B1AB3" w:rsidRPr="00980423">
        <w:rPr>
          <w:rFonts w:eastAsia="Calibri"/>
          <w:color w:val="000000" w:themeColor="text1"/>
        </w:rPr>
        <w:t>.</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4DED8833"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poświadczonej za zgodność z oryginałem kopii umowy o pracę zatrudnionego 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lastRenderedPageBreak/>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701B437A"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D859DF">
        <w:rPr>
          <w:rFonts w:asciiTheme="majorHAnsi" w:eastAsiaTheme="majorEastAsia" w:hAnsiTheme="majorHAnsi" w:cstheme="majorBidi"/>
          <w:b/>
          <w:lang w:eastAsia="en-US"/>
        </w:rPr>
        <w:t xml:space="preserve">w terminie do 8 miesięcy od daty podpisania umowy.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E6E9662" w14:textId="1E70449F" w:rsidR="00363290" w:rsidRDefault="00363290" w:rsidP="00DB65A7">
      <w:pPr>
        <w:ind w:left="-142"/>
        <w:jc w:val="both"/>
        <w:rPr>
          <w:rFonts w:asciiTheme="majorHAnsi" w:eastAsiaTheme="majorEastAsia" w:hAnsiTheme="majorHAnsi" w:cstheme="majorBidi"/>
          <w:lang w:eastAsia="en-US"/>
        </w:rPr>
      </w:pPr>
    </w:p>
    <w:p w14:paraId="3BCF6FD1" w14:textId="76251DBE" w:rsidR="00F27998" w:rsidRPr="00F27998" w:rsidRDefault="00F27998" w:rsidP="00DB65A7">
      <w:pPr>
        <w:ind w:left="-142"/>
        <w:jc w:val="both"/>
        <w:rPr>
          <w:rFonts w:asciiTheme="majorHAnsi" w:eastAsiaTheme="majorEastAsia" w:hAnsiTheme="majorHAnsi" w:cstheme="majorBidi"/>
          <w:b/>
          <w:lang w:eastAsia="en-US"/>
        </w:rPr>
      </w:pPr>
      <w:r w:rsidRPr="00F27998">
        <w:rPr>
          <w:rFonts w:asciiTheme="majorHAnsi" w:eastAsiaTheme="majorEastAsia" w:hAnsiTheme="majorHAnsi" w:cstheme="majorBidi"/>
          <w:b/>
          <w:lang w:eastAsia="en-US"/>
        </w:rPr>
        <w:t>A) Doświadczenie zawodowe</w:t>
      </w:r>
    </w:p>
    <w:p w14:paraId="7FE00668" w14:textId="57350AB3" w:rsidR="00F27998" w:rsidRDefault="00F27998" w:rsidP="00DB65A7">
      <w:pPr>
        <w:ind w:left="-142"/>
        <w:jc w:val="both"/>
        <w:rPr>
          <w:rFonts w:asciiTheme="majorHAnsi" w:eastAsiaTheme="majorEastAsia" w:hAnsiTheme="majorHAnsi" w:cstheme="majorBidi"/>
          <w:lang w:eastAsia="en-US"/>
        </w:rPr>
      </w:pPr>
      <w:r w:rsidRPr="00F27998">
        <w:rPr>
          <w:rFonts w:asciiTheme="majorHAnsi" w:eastAsiaTheme="majorEastAsia" w:hAnsiTheme="majorHAnsi" w:cstheme="majorBidi"/>
          <w:lang w:eastAsia="en-US"/>
        </w:rPr>
        <w:t xml:space="preserve">Wykonawca posiada wiedzę i doświadczenie, tj. w okresie ostatnich 5 lat przed upływem terminu składania ofert, a jeżeli okres prowadzenia działalności jest krótszy- w tym okresie, wykonał </w:t>
      </w:r>
      <w:r w:rsidRPr="00F27998">
        <w:rPr>
          <w:rFonts w:asciiTheme="majorHAnsi" w:eastAsiaTheme="majorEastAsia" w:hAnsiTheme="majorHAnsi" w:cstheme="majorBidi"/>
          <w:b/>
          <w:lang w:eastAsia="en-US"/>
        </w:rPr>
        <w:t>co najmniej 1 zadanie</w:t>
      </w:r>
      <w:r w:rsidRPr="00F27998">
        <w:rPr>
          <w:rFonts w:asciiTheme="majorHAnsi" w:eastAsiaTheme="majorEastAsia" w:hAnsiTheme="majorHAnsi" w:cstheme="majorBidi"/>
          <w:lang w:eastAsia="en-US"/>
        </w:rPr>
        <w:t xml:space="preserve"> polegające na </w:t>
      </w:r>
      <w:r w:rsidRPr="00F27998">
        <w:rPr>
          <w:rFonts w:asciiTheme="majorHAnsi" w:eastAsiaTheme="majorEastAsia" w:hAnsiTheme="majorHAnsi" w:cstheme="majorBidi"/>
          <w:b/>
          <w:lang w:eastAsia="en-US"/>
        </w:rPr>
        <w:t xml:space="preserve">budowie, przebudowie, remoncie odcinka jezdni, ulicy lub parkingu, </w:t>
      </w:r>
      <w:r w:rsidR="00C8736C">
        <w:rPr>
          <w:rFonts w:asciiTheme="majorHAnsi" w:eastAsiaTheme="majorEastAsia" w:hAnsiTheme="majorHAnsi" w:cstheme="majorBidi"/>
          <w:b/>
          <w:lang w:eastAsia="en-US"/>
        </w:rPr>
        <w:t xml:space="preserve">o nawierzchni bitumicznej, </w:t>
      </w:r>
      <w:r w:rsidRPr="00F27998">
        <w:rPr>
          <w:rFonts w:asciiTheme="majorHAnsi" w:eastAsiaTheme="majorEastAsia" w:hAnsiTheme="majorHAnsi" w:cstheme="majorBidi"/>
          <w:b/>
          <w:lang w:eastAsia="en-US"/>
        </w:rPr>
        <w:t xml:space="preserve">o wartości zadania nie mniejszej niż </w:t>
      </w:r>
      <w:r w:rsidR="00C8736C">
        <w:rPr>
          <w:rFonts w:asciiTheme="majorHAnsi" w:eastAsiaTheme="majorEastAsia" w:hAnsiTheme="majorHAnsi" w:cstheme="majorBidi"/>
          <w:b/>
          <w:lang w:eastAsia="en-US"/>
        </w:rPr>
        <w:t>300.000</w:t>
      </w:r>
      <w:r w:rsidRPr="00F27998">
        <w:rPr>
          <w:rFonts w:asciiTheme="majorHAnsi" w:eastAsiaTheme="majorEastAsia" w:hAnsiTheme="majorHAnsi" w:cstheme="majorBidi"/>
          <w:b/>
          <w:lang w:eastAsia="en-US"/>
        </w:rPr>
        <w:t>,00 zł brutto</w:t>
      </w:r>
      <w:r w:rsidR="00C8736C">
        <w:rPr>
          <w:rFonts w:asciiTheme="majorHAnsi" w:eastAsiaTheme="majorEastAsia" w:hAnsiTheme="majorHAnsi" w:cstheme="majorBidi"/>
          <w:b/>
          <w:lang w:eastAsia="en-US"/>
        </w:rPr>
        <w:t>.</w:t>
      </w:r>
    </w:p>
    <w:p w14:paraId="5062D2E5" w14:textId="77777777" w:rsidR="00F27998" w:rsidRPr="002A0F78" w:rsidRDefault="00F27998" w:rsidP="00C8736C">
      <w:pPr>
        <w:ind w:left="-142" w:firstLine="708"/>
        <w:jc w:val="both"/>
        <w:rPr>
          <w:rFonts w:asciiTheme="majorHAnsi" w:eastAsiaTheme="majorEastAsia" w:hAnsiTheme="majorHAnsi" w:cstheme="majorBidi"/>
          <w:lang w:eastAsia="en-US"/>
        </w:rPr>
      </w:pPr>
    </w:p>
    <w:p w14:paraId="1E62D9AB" w14:textId="69FA673C" w:rsidR="002A0F78" w:rsidRDefault="00F27998" w:rsidP="00DB65A7">
      <w:pPr>
        <w:ind w:left="-142"/>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lastRenderedPageBreak/>
        <w:t>B</w:t>
      </w:r>
      <w:r w:rsidR="002A0F78" w:rsidRPr="00363290">
        <w:rPr>
          <w:rFonts w:asciiTheme="majorHAnsi" w:eastAsiaTheme="majorEastAsia" w:hAnsiTheme="majorHAnsi" w:cstheme="majorBidi"/>
          <w:b/>
          <w:lang w:eastAsia="en-US"/>
        </w:rPr>
        <w:t xml:space="preserve">)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53F2CC7D" w14:textId="4CEA9C8D" w:rsidR="00573810" w:rsidRPr="00573810" w:rsidRDefault="00573810" w:rsidP="00DB65A7">
      <w:pPr>
        <w:ind w:left="-142"/>
        <w:jc w:val="both"/>
        <w:rPr>
          <w:rFonts w:asciiTheme="majorHAnsi" w:eastAsiaTheme="majorEastAsia" w:hAnsiTheme="majorHAnsi" w:cstheme="majorBidi"/>
          <w:b/>
          <w:lang w:eastAsia="en-US"/>
        </w:rPr>
      </w:pPr>
      <w:r w:rsidRPr="00573810">
        <w:rPr>
          <w:rFonts w:asciiTheme="majorHAnsi" w:eastAsiaTheme="majorEastAsia" w:hAnsiTheme="majorHAnsi" w:cstheme="majorBidi"/>
          <w:b/>
          <w:lang w:eastAsia="en-US"/>
        </w:rPr>
        <w:t>- uprawnienia budowlane do projektowania w specjalności inżynieryjnej drogowej bez ograniczeń</w:t>
      </w:r>
      <w:r w:rsidR="00F24045">
        <w:rPr>
          <w:rFonts w:asciiTheme="majorHAnsi" w:eastAsiaTheme="majorEastAsia" w:hAnsiTheme="majorHAnsi" w:cstheme="majorBidi"/>
          <w:b/>
          <w:lang w:eastAsia="en-US"/>
        </w:rPr>
        <w:t>;</w:t>
      </w:r>
    </w:p>
    <w:p w14:paraId="2E1C79D7" w14:textId="76FB9B64"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1737EE">
        <w:rPr>
          <w:rFonts w:asciiTheme="majorHAnsi" w:eastAsiaTheme="majorEastAsia" w:hAnsiTheme="majorHAnsi" w:cstheme="majorBidi"/>
          <w:lang w:eastAsia="en-US"/>
        </w:rPr>
        <w:t>-</w:t>
      </w:r>
      <w:r w:rsidRPr="00695332">
        <w:rPr>
          <w:rFonts w:asciiTheme="majorHAnsi" w:eastAsiaTheme="majorEastAsia" w:hAnsiTheme="majorHAnsi" w:cstheme="majorBidi"/>
          <w:b/>
          <w:lang w:eastAsia="en-US"/>
        </w:rPr>
        <w:t xml:space="preserve">uprawnienia budowlane do </w:t>
      </w:r>
      <w:r w:rsidR="001737EE">
        <w:rPr>
          <w:rFonts w:asciiTheme="majorHAnsi" w:eastAsiaTheme="majorEastAsia" w:hAnsiTheme="majorHAnsi" w:cstheme="majorBidi"/>
          <w:b/>
          <w:lang w:eastAsia="en-US"/>
        </w:rPr>
        <w:t>kier</w:t>
      </w:r>
      <w:r w:rsidR="00F241B4">
        <w:rPr>
          <w:rFonts w:asciiTheme="majorHAnsi" w:eastAsiaTheme="majorEastAsia" w:hAnsiTheme="majorHAnsi" w:cstheme="majorBidi"/>
          <w:b/>
          <w:lang w:eastAsia="en-US"/>
        </w:rPr>
        <w:t xml:space="preserve">owania robotami budowlanymi </w:t>
      </w:r>
      <w:r w:rsidRPr="00695332">
        <w:rPr>
          <w:rFonts w:asciiTheme="majorHAnsi" w:eastAsiaTheme="majorEastAsia" w:hAnsiTheme="majorHAnsi" w:cstheme="majorBidi"/>
          <w:b/>
          <w:lang w:eastAsia="en-US"/>
        </w:rPr>
        <w:t>w specjalności drogowej bez ograniczeń</w:t>
      </w:r>
    </w:p>
    <w:p w14:paraId="75DEB2F5" w14:textId="5E0B6A58" w:rsidR="000C34D6" w:rsidRDefault="004017FA" w:rsidP="00DB65A7">
      <w:pPr>
        <w:ind w:left="-142"/>
        <w:jc w:val="both"/>
        <w:rPr>
          <w:rFonts w:asciiTheme="majorHAnsi" w:eastAsiaTheme="majorEastAsia" w:hAnsiTheme="majorHAnsi" w:cstheme="majorBidi"/>
          <w:b/>
          <w:lang w:eastAsia="en-US"/>
        </w:rPr>
      </w:pP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16CE0AF4"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w:t>
      </w:r>
      <w:r w:rsidR="001E481D">
        <w:rPr>
          <w:rFonts w:asciiTheme="majorHAnsi" w:eastAsiaTheme="majorEastAsia" w:hAnsiTheme="majorHAnsi" w:cstheme="majorBidi"/>
          <w:b/>
          <w:lang w:eastAsia="en-US"/>
        </w:rPr>
        <w:t xml:space="preserve">stawie oświadczenia Wykonawcy o niepodleganiu </w:t>
      </w:r>
      <w:r w:rsidR="001E481D" w:rsidRPr="001E481D">
        <w:rPr>
          <w:rFonts w:asciiTheme="majorHAnsi" w:eastAsiaTheme="majorEastAsia" w:hAnsiTheme="majorHAnsi" w:cstheme="majorBidi"/>
          <w:b/>
          <w:lang w:eastAsia="en-US"/>
        </w:rPr>
        <w:t>wykluczeniu i spełnieniu  warunków udziału w postępowaniu</w:t>
      </w:r>
      <w:r w:rsidR="00E50B32">
        <w:rPr>
          <w:rFonts w:asciiTheme="majorHAnsi" w:eastAsiaTheme="majorEastAsia" w:hAnsiTheme="majorHAnsi" w:cstheme="majorBidi"/>
          <w:b/>
          <w:lang w:eastAsia="en-US"/>
        </w:rPr>
        <w:t>- załącznik nr 2 do SWZ (</w:t>
      </w:r>
      <w:r w:rsidR="00E50B32" w:rsidRPr="00E50B32">
        <w:rPr>
          <w:rFonts w:asciiTheme="majorHAnsi" w:eastAsiaTheme="majorEastAsia" w:hAnsiTheme="majorHAnsi" w:cstheme="majorBidi"/>
          <w:b/>
          <w:u w:val="single"/>
          <w:lang w:eastAsia="en-US"/>
        </w:rPr>
        <w:t>i jeśli dotyczy</w:t>
      </w:r>
      <w:r w:rsidR="00E50B32">
        <w:rPr>
          <w:rFonts w:asciiTheme="majorHAnsi" w:eastAsiaTheme="majorEastAsia" w:hAnsiTheme="majorHAnsi" w:cstheme="majorBidi"/>
          <w:b/>
          <w:lang w:eastAsia="en-US"/>
        </w:rPr>
        <w:t xml:space="preserve"> oświadczenia podmiotu, na którego zasoby powołuje się wykonawca- załącznik nr 5).</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6E769392"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w:t>
      </w:r>
      <w:r w:rsidR="007D5CA8">
        <w:rPr>
          <w:rFonts w:asciiTheme="majorHAnsi" w:eastAsiaTheme="majorEastAsia" w:hAnsiTheme="majorHAnsi" w:cstheme="majorBidi"/>
          <w:lang w:eastAsia="en-US"/>
        </w:rPr>
        <w:t xml:space="preserve">roboty budowlane lub </w:t>
      </w:r>
      <w:r>
        <w:rPr>
          <w:rFonts w:asciiTheme="majorHAnsi" w:eastAsiaTheme="majorEastAsia" w:hAnsiTheme="majorHAnsi" w:cstheme="majorBidi"/>
          <w:lang w:eastAsia="en-US"/>
        </w:rPr>
        <w:t>usługi, do realizacji których te zdolności są wymagane.</w:t>
      </w:r>
    </w:p>
    <w:p w14:paraId="402E4A4C" w14:textId="542A1BBA"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w:t>
      </w:r>
      <w:r w:rsidR="007D5CA8">
        <w:rPr>
          <w:rFonts w:asciiTheme="majorHAnsi" w:eastAsiaTheme="majorEastAsia" w:hAnsiTheme="majorHAnsi" w:cstheme="majorBidi"/>
          <w:lang w:eastAsia="en-US"/>
        </w:rPr>
        <w:t xml:space="preserve"> roboty budowlane,</w:t>
      </w:r>
      <w:r>
        <w:rPr>
          <w:rFonts w:asciiTheme="majorHAnsi" w:eastAsiaTheme="majorEastAsia" w:hAnsiTheme="majorHAnsi" w:cstheme="majorBidi"/>
          <w:lang w:eastAsia="en-US"/>
        </w:rPr>
        <w:t xml:space="preserv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5608428C"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wykonują</w:t>
      </w:r>
      <w:r w:rsidR="007D5CA8">
        <w:rPr>
          <w:rFonts w:asciiTheme="majorHAnsi" w:eastAsiaTheme="majorEastAsia" w:hAnsiTheme="majorHAnsi" w:cstheme="majorBidi"/>
          <w:lang w:eastAsia="en-US"/>
        </w:rPr>
        <w:t xml:space="preserve"> roboty budowlane lub</w:t>
      </w:r>
      <w:r>
        <w:rPr>
          <w:rFonts w:asciiTheme="majorHAnsi" w:eastAsiaTheme="majorEastAsia" w:hAnsiTheme="majorHAnsi" w:cstheme="majorBidi"/>
          <w:lang w:eastAsia="en-US"/>
        </w:rPr>
        <w:t xml:space="preserve">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t>
      </w:r>
      <w:r>
        <w:rPr>
          <w:rFonts w:asciiTheme="majorHAnsi" w:eastAsiaTheme="majorEastAsia" w:hAnsiTheme="majorHAnsi" w:cstheme="majorBidi"/>
          <w:lang w:eastAsia="en-US"/>
        </w:rPr>
        <w:lastRenderedPageBreak/>
        <w:t>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xml:space="preserve">3) wobec którego wydano prawomocny wyrok sądu lub ostateczną decyzję administracyjną o zaleganiu z uiszczeniem podatków, opłat lub składek na ubezpieczenie społeczne lub zdrowotne, chyba że wykonawca odpowiednio przed </w:t>
      </w:r>
      <w:r w:rsidRPr="009C5220">
        <w:rPr>
          <w:rFonts w:asciiTheme="majorHAnsi" w:eastAsiaTheme="majorEastAsia" w:hAnsiTheme="majorHAnsi" w:cstheme="majorBidi"/>
          <w:lang w:eastAsia="en-US"/>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lastRenderedPageBreak/>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A60A5DF"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t>
      </w:r>
      <w:r w:rsidR="00E50B32">
        <w:rPr>
          <w:rFonts w:ascii="Cambria" w:hAnsi="Cambria" w:cs="Arial"/>
        </w:rPr>
        <w:t>waniu, na dzień składania ofert.</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16CF462" w14:textId="40E5A19C" w:rsidR="002C00DC" w:rsidRPr="002C00DC" w:rsidRDefault="002C00DC" w:rsidP="002C00DC">
      <w:pPr>
        <w:pStyle w:val="Tekstpodstawowy"/>
        <w:spacing w:after="0"/>
        <w:ind w:left="360" w:right="20"/>
        <w:jc w:val="both"/>
        <w:rPr>
          <w:rFonts w:ascii="Cambria" w:hAnsi="Cambria"/>
          <w:b/>
        </w:rPr>
      </w:pPr>
      <w:r w:rsidRPr="002C00DC">
        <w:rPr>
          <w:rFonts w:ascii="Cambria" w:hAnsi="Cambria"/>
          <w:b/>
        </w:rPr>
        <w:t>Wzór oświadczenia stanowi załącznik nr 5 do SWZ.</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lastRenderedPageBreak/>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0090C6EB" w14:textId="77777777" w:rsidR="00934A2A" w:rsidRDefault="00934A2A" w:rsidP="00887365">
      <w:pPr>
        <w:spacing w:after="200" w:line="252" w:lineRule="auto"/>
        <w:ind w:left="360"/>
        <w:contextualSpacing/>
        <w:jc w:val="both"/>
        <w:rPr>
          <w:rFonts w:ascii="Cambria" w:hAnsi="Cambria"/>
          <w:b/>
        </w:rPr>
      </w:pPr>
    </w:p>
    <w:p w14:paraId="53F3EA09" w14:textId="46922817" w:rsidR="00887365" w:rsidRDefault="00934A2A" w:rsidP="00887365">
      <w:pPr>
        <w:spacing w:after="200" w:line="252" w:lineRule="auto"/>
        <w:ind w:left="360"/>
        <w:contextualSpacing/>
        <w:jc w:val="both"/>
        <w:rPr>
          <w:rFonts w:ascii="Cambria" w:hAnsi="Cambria"/>
          <w:b/>
        </w:rPr>
      </w:pPr>
      <w:r w:rsidRPr="00934A2A">
        <w:rPr>
          <w:rFonts w:ascii="Cambria" w:hAnsi="Cambria"/>
          <w:b/>
        </w:rPr>
        <w:t xml:space="preserve">Wzór </w:t>
      </w:r>
      <w:r>
        <w:rPr>
          <w:rFonts w:ascii="Cambria" w:hAnsi="Cambria"/>
          <w:b/>
        </w:rPr>
        <w:t xml:space="preserve">pełnomocnictwa stanowi załącznik nr </w:t>
      </w:r>
      <w:r w:rsidR="003B2D4A">
        <w:rPr>
          <w:rFonts w:ascii="Cambria" w:hAnsi="Cambria"/>
          <w:b/>
        </w:rPr>
        <w:t>8</w:t>
      </w:r>
      <w:r w:rsidRPr="00934A2A">
        <w:rPr>
          <w:rFonts w:ascii="Cambria" w:hAnsi="Cambria"/>
          <w:b/>
        </w:rPr>
        <w:t xml:space="preserve"> do SWZ.</w:t>
      </w:r>
    </w:p>
    <w:p w14:paraId="4D2BC3F1" w14:textId="77777777" w:rsidR="00934A2A" w:rsidRPr="00773D17" w:rsidRDefault="00934A2A"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 xml:space="preserve">czy i w jakim zakresie podmiot udostępniający zasoby, na zdolnościach którego wykonawca polega w odniesieniu do warunków udziału w postępowaniu </w:t>
      </w:r>
      <w:r w:rsidRPr="00773D17">
        <w:rPr>
          <w:rFonts w:ascii="Cambria" w:hAnsi="Cambria"/>
        </w:rPr>
        <w:lastRenderedPageBreak/>
        <w:t>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6ED81C77" w14:textId="77777777" w:rsidR="003A24FE" w:rsidRDefault="003A24FE" w:rsidP="00E1023A">
      <w:pPr>
        <w:jc w:val="both"/>
        <w:rPr>
          <w:rFonts w:ascii="Cambria" w:hAnsi="Cambria"/>
          <w:b/>
        </w:rPr>
      </w:pPr>
    </w:p>
    <w:p w14:paraId="7018D8C3" w14:textId="73D364EA" w:rsidR="003B2D4A" w:rsidRDefault="003B2D4A" w:rsidP="00E1023A">
      <w:pPr>
        <w:jc w:val="both"/>
        <w:rPr>
          <w:rFonts w:ascii="Cambria" w:hAnsi="Cambria"/>
          <w:b/>
        </w:rPr>
      </w:pPr>
      <w:r>
        <w:rPr>
          <w:rFonts w:ascii="Cambria" w:hAnsi="Cambria"/>
          <w:b/>
        </w:rPr>
        <w:t xml:space="preserve">Zamawiający nie wymaga złożenia podmiotowych środków dowodowych. </w:t>
      </w:r>
    </w:p>
    <w:p w14:paraId="0FD360DE" w14:textId="77777777" w:rsidR="003B2D4A" w:rsidRPr="00773D17" w:rsidRDefault="003B2D4A"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670CA3B1"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827D01">
        <w:rPr>
          <w:rFonts w:ascii="Cambria" w:hAnsi="Cambria" w:cs="Arial"/>
          <w:b/>
          <w:bCs/>
        </w:rPr>
        <w:t>kwocie 4</w:t>
      </w:r>
      <w:r w:rsidR="00CC012A">
        <w:rPr>
          <w:rFonts w:ascii="Cambria" w:hAnsi="Cambria" w:cs="Arial"/>
          <w:b/>
          <w:bCs/>
        </w:rPr>
        <w:t>.000,00</w:t>
      </w:r>
      <w:r w:rsidR="00577B99" w:rsidRPr="00577B99">
        <w:rPr>
          <w:rFonts w:ascii="Cambria" w:hAnsi="Cambria" w:cs="Arial"/>
          <w:b/>
          <w:bCs/>
        </w:rPr>
        <w:t xml:space="preserve"> zł.</w:t>
      </w:r>
    </w:p>
    <w:p w14:paraId="00F0CF7A" w14:textId="616C5CC5"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DB1C4D">
        <w:rPr>
          <w:rFonts w:ascii="Cambria" w:hAnsi="Cambria"/>
        </w:rPr>
        <w:t>08.10</w:t>
      </w:r>
      <w:r w:rsidR="00417C01">
        <w:rPr>
          <w:rFonts w:ascii="Cambria" w:hAnsi="Cambria"/>
        </w:rPr>
        <w:t xml:space="preserve">.2021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 xml:space="preserve">ści. Złożenie </w:t>
      </w:r>
      <w:r w:rsidR="000741E0" w:rsidRPr="00773D17">
        <w:rPr>
          <w:rFonts w:ascii="Cambria" w:hAnsi="Cambria"/>
        </w:rPr>
        <w:lastRenderedPageBreak/>
        <w:t>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58408771"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DB1C4D">
        <w:rPr>
          <w:rFonts w:ascii="Cambria" w:hAnsi="Cambria"/>
        </w:rPr>
        <w:t>09.09</w:t>
      </w:r>
      <w:r w:rsidR="003C7824">
        <w:rPr>
          <w:rFonts w:ascii="Cambria" w:hAnsi="Cambria"/>
        </w:rPr>
        <w:t xml:space="preserve">.2021 r. </w:t>
      </w:r>
      <w:r>
        <w:rPr>
          <w:rFonts w:ascii="Cambria" w:hAnsi="Cambria"/>
        </w:rPr>
        <w:t>do godziny</w:t>
      </w:r>
      <w:r w:rsidR="003C7824">
        <w:rPr>
          <w:rFonts w:ascii="Cambria" w:hAnsi="Cambria"/>
        </w:rPr>
        <w:t xml:space="preserve"> 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w:t>
      </w:r>
      <w:r w:rsidR="003247A5" w:rsidRPr="003247A5">
        <w:rPr>
          <w:rFonts w:asciiTheme="majorHAnsi" w:eastAsiaTheme="majorEastAsia" w:hAnsiTheme="majorHAnsi" w:cstheme="majorBidi"/>
          <w:b/>
          <w:lang w:eastAsia="en-US"/>
        </w:rPr>
        <w:lastRenderedPageBreak/>
        <w:t xml:space="preserve">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7CED2A89" w:rsidR="00D45C88" w:rsidRPr="001C7F4B" w:rsidRDefault="00482C9E" w:rsidP="001C7F4B">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Cechą ceny ryczałtowej jest jej stałość, stąd rzeczywisty rozmiar prac wykonanych nie będzie miał wpływu na określoną w 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0792754"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budowy, koszty zajęcia pasa drogowego,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lastRenderedPageBreak/>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3" w:name="_Hlk60819150"/>
      <w:r w:rsidRPr="00C679FC">
        <w:rPr>
          <w:rFonts w:asciiTheme="majorHAnsi" w:hAnsiTheme="majorHAnsi"/>
          <w:color w:val="000000" w:themeColor="text1"/>
        </w:rPr>
        <w:t>w tym dokumenty o których mowa w art. 94 ust. 2 ustawy</w:t>
      </w:r>
      <w:bookmarkEnd w:id="3"/>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lastRenderedPageBreak/>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4" w:name="_Hlk60819634"/>
      <w:r w:rsidRPr="00636E48">
        <w:rPr>
          <w:rFonts w:asciiTheme="majorHAnsi" w:hAnsiTheme="majorHAnsi"/>
          <w:color w:val="000000" w:themeColor="text1"/>
        </w:rPr>
        <w:t>dokumenty, o których mowa w art. 94 ust. 2 ustawy</w:t>
      </w:r>
      <w:bookmarkEnd w:id="4"/>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lastRenderedPageBreak/>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4FA58689" w:rsidR="0011460F" w:rsidRPr="00773D17" w:rsidRDefault="00AE28F2" w:rsidP="0011460F">
      <w:pPr>
        <w:pStyle w:val="Tekstpodstawowy"/>
        <w:tabs>
          <w:tab w:val="left" w:pos="762"/>
        </w:tabs>
        <w:spacing w:before="120" w:after="0" w:line="250" w:lineRule="exact"/>
        <w:ind w:left="786" w:right="20"/>
        <w:jc w:val="both"/>
        <w:rPr>
          <w:rFonts w:ascii="Cambria" w:hAnsi="Cambria"/>
        </w:rPr>
      </w:pPr>
      <w:r>
        <w:rPr>
          <w:rFonts w:ascii="Cambria" w:hAnsi="Cambria"/>
        </w:rPr>
        <w:t>Przemysław Nakonieczny</w:t>
      </w:r>
    </w:p>
    <w:p w14:paraId="55BF85D0" w14:textId="51AA7AF4"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nakonieczny@gniewkowo.com.pl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lastRenderedPageBreak/>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743CBDAD" w:rsidR="006929D6" w:rsidRPr="00AE28F2" w:rsidRDefault="00135E48" w:rsidP="00CF0B54">
      <w:pPr>
        <w:numPr>
          <w:ilvl w:val="1"/>
          <w:numId w:val="18"/>
        </w:numPr>
        <w:ind w:left="431" w:right="-108"/>
        <w:jc w:val="both"/>
        <w:rPr>
          <w:rFonts w:ascii="Cambria" w:hAnsi="Cambria"/>
        </w:rPr>
      </w:pPr>
      <w:r w:rsidRPr="00773D17">
        <w:rPr>
          <w:rFonts w:ascii="Cambria" w:hAnsi="Cambria"/>
        </w:rPr>
        <w:t xml:space="preserve">Ofertę należy złożyć w terminie do dnia </w:t>
      </w:r>
      <w:r w:rsidR="00821C82">
        <w:rPr>
          <w:rFonts w:ascii="Cambria" w:hAnsi="Cambria"/>
        </w:rPr>
        <w:t>09.09</w:t>
      </w:r>
      <w:r w:rsidR="00763CDF">
        <w:rPr>
          <w:rFonts w:ascii="Cambria" w:hAnsi="Cambria"/>
        </w:rPr>
        <w:t>.2021</w:t>
      </w:r>
      <w:r w:rsidRPr="00773D17">
        <w:rPr>
          <w:rFonts w:ascii="Cambria" w:hAnsi="Cambria"/>
        </w:rPr>
        <w:t xml:space="preserve"> do godz. </w:t>
      </w:r>
      <w:r w:rsidR="00763CDF">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2C627022"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821C82">
        <w:rPr>
          <w:rFonts w:ascii="Cambria" w:hAnsi="Cambria"/>
        </w:rPr>
        <w:t>09.09</w:t>
      </w:r>
      <w:r w:rsidR="00763CDF">
        <w:rPr>
          <w:rFonts w:ascii="Cambria" w:hAnsi="Cambria"/>
        </w:rPr>
        <w:t>.2021</w:t>
      </w:r>
      <w:r w:rsidRPr="00773D17">
        <w:rPr>
          <w:rFonts w:ascii="Cambria" w:hAnsi="Cambria"/>
        </w:rPr>
        <w:t xml:space="preserve"> o godz. </w:t>
      </w:r>
      <w:r w:rsidR="00763CDF">
        <w:rPr>
          <w:rFonts w:ascii="Cambria" w:hAnsi="Cambria"/>
        </w:rPr>
        <w:t>11:</w:t>
      </w:r>
      <w:r w:rsidR="00821C82">
        <w:rPr>
          <w:rFonts w:ascii="Cambria" w:hAnsi="Cambria"/>
        </w:rPr>
        <w:t>05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39748197"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821C82">
        <w:rPr>
          <w:rFonts w:ascii="Cambria" w:hAnsi="Cambria"/>
          <w:b/>
          <w:bCs/>
        </w:rPr>
        <w:t>08.10</w:t>
      </w:r>
      <w:r w:rsidR="00763CDF">
        <w:rPr>
          <w:rFonts w:ascii="Cambria" w:hAnsi="Cambria"/>
          <w:b/>
          <w:bCs/>
        </w:rPr>
        <w:t>.2021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lastRenderedPageBreak/>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33EC6FE4"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DE1683">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lastRenderedPageBreak/>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74428D3C"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588DEAE1" w:rsidR="00660A68" w:rsidRPr="001C7F4B" w:rsidRDefault="00660A68" w:rsidP="001C7F4B">
      <w:pPr>
        <w:numPr>
          <w:ilvl w:val="0"/>
          <w:numId w:val="21"/>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1C7F4B" w:rsidRPr="001C7F4B">
        <w:rPr>
          <w:rFonts w:ascii="Cambria" w:hAnsi="Cambria"/>
          <w:b/>
          <w:i/>
        </w:rPr>
        <w:t xml:space="preserve">Wykonanie w formule zaprojektuj i wybuduj zadania inwestycyjnego pn.: Przebudowa </w:t>
      </w:r>
      <w:r w:rsidR="00DE1683">
        <w:rPr>
          <w:rFonts w:ascii="Cambria" w:hAnsi="Cambria"/>
          <w:b/>
          <w:i/>
        </w:rPr>
        <w:t>drogi gminnej w Zajezierzu dz. 83</w:t>
      </w:r>
      <w:r w:rsidR="001C7F4B">
        <w:rPr>
          <w:rFonts w:ascii="Cambria" w:hAnsi="Cambria"/>
          <w:b/>
          <w:i/>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lastRenderedPageBreak/>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5"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35C14DAA" w14:textId="34CCDFC0" w:rsidR="00C11E7C" w:rsidRDefault="00C11E7C" w:rsidP="008A0851">
      <w:pPr>
        <w:ind w:left="360" w:right="-108"/>
        <w:jc w:val="both"/>
        <w:rPr>
          <w:rFonts w:ascii="Cambria" w:hAnsi="Cambria"/>
        </w:rPr>
      </w:pPr>
      <w:r>
        <w:rPr>
          <w:rFonts w:ascii="Cambria" w:hAnsi="Cambria"/>
        </w:rPr>
        <w:t xml:space="preserve">- </w:t>
      </w:r>
      <w:r w:rsidR="00E6289C">
        <w:rPr>
          <w:rFonts w:ascii="Cambria" w:hAnsi="Cambria"/>
        </w:rPr>
        <w:t xml:space="preserve">harmonogram rzeczowo- </w:t>
      </w:r>
      <w:proofErr w:type="spellStart"/>
      <w:r w:rsidR="00E6289C">
        <w:rPr>
          <w:rFonts w:ascii="Cambria" w:hAnsi="Cambria"/>
        </w:rPr>
        <w:t>finansowy,</w:t>
      </w:r>
      <w:r w:rsidR="00063671">
        <w:rPr>
          <w:rFonts w:ascii="Cambria" w:hAnsi="Cambria"/>
        </w:rPr>
        <w:t>j</w:t>
      </w:r>
      <w:bookmarkStart w:id="6" w:name="_GoBack"/>
      <w:bookmarkEnd w:id="6"/>
      <w:proofErr w:type="spellEnd"/>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4C78E1D6" w14:textId="2D16194D" w:rsidR="00DB1A25" w:rsidRPr="00773D17" w:rsidRDefault="008A0851" w:rsidP="008A0851">
      <w:pPr>
        <w:ind w:left="360" w:right="-108"/>
        <w:jc w:val="both"/>
        <w:rPr>
          <w:rFonts w:ascii="Cambria" w:hAnsi="Cambria"/>
        </w:rPr>
      </w:pPr>
      <w:r>
        <w:rPr>
          <w:rFonts w:ascii="Cambria" w:hAnsi="Cambria"/>
        </w:rPr>
        <w:lastRenderedPageBreak/>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05714FF2"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2. Oświadczenie o niepodleganiu wykluczeniu i spełnieniu warunków udziału </w:t>
      </w:r>
      <w:r w:rsidR="00F07DCB">
        <w:rPr>
          <w:rFonts w:asciiTheme="majorHAnsi" w:hAnsiTheme="majorHAnsi" w:cs="Arial"/>
          <w:szCs w:val="24"/>
        </w:rPr>
        <w:br/>
      </w:r>
      <w:r>
        <w:rPr>
          <w:rFonts w:asciiTheme="majorHAnsi" w:hAnsiTheme="majorHAnsi" w:cs="Arial"/>
          <w:szCs w:val="24"/>
        </w:rPr>
        <w:t>w postępowaniu</w:t>
      </w:r>
      <w:r w:rsidR="00F07DCB">
        <w:rPr>
          <w:rFonts w:asciiTheme="majorHAnsi" w:hAnsiTheme="majorHAnsi" w:cs="Arial"/>
          <w:szCs w:val="24"/>
        </w:rPr>
        <w:t xml:space="preserve">- art. 125 ust. 1 </w:t>
      </w:r>
      <w:proofErr w:type="spellStart"/>
      <w:r w:rsidR="00F07DCB">
        <w:rPr>
          <w:rFonts w:asciiTheme="majorHAnsi" w:hAnsiTheme="majorHAnsi" w:cs="Arial"/>
          <w:szCs w:val="24"/>
        </w:rPr>
        <w:t>Pzp</w:t>
      </w:r>
      <w:proofErr w:type="spellEnd"/>
      <w:r w:rsidR="00F07DCB">
        <w:rPr>
          <w:rFonts w:asciiTheme="majorHAnsi" w:hAnsiTheme="majorHAnsi" w:cs="Arial"/>
          <w:szCs w:val="24"/>
        </w:rPr>
        <w:t xml:space="preserve"> </w:t>
      </w:r>
      <w:r w:rsidR="00F07DCB" w:rsidRPr="00F07DCB">
        <w:rPr>
          <w:rFonts w:asciiTheme="majorHAnsi" w:hAnsiTheme="majorHAnsi" w:cs="Arial"/>
          <w:i/>
          <w:szCs w:val="24"/>
        </w:rPr>
        <w:t>(złożyć wraz z ofertą)</w:t>
      </w:r>
    </w:p>
    <w:p w14:paraId="298EAA31" w14:textId="6097CB6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r w:rsidR="00F07DCB">
        <w:rPr>
          <w:rFonts w:asciiTheme="majorHAnsi" w:hAnsiTheme="majorHAnsi" w:cs="Arial"/>
          <w:szCs w:val="24"/>
        </w:rPr>
        <w:t xml:space="preserve"> </w:t>
      </w:r>
      <w:r w:rsidR="00F07DCB" w:rsidRPr="00F07DCB">
        <w:rPr>
          <w:rFonts w:asciiTheme="majorHAnsi" w:hAnsiTheme="majorHAnsi" w:cs="Arial"/>
          <w:i/>
          <w:szCs w:val="24"/>
        </w:rPr>
        <w:t>(jeżeli dotyczy złożyć wraz z ofertą)</w:t>
      </w:r>
    </w:p>
    <w:p w14:paraId="0CB9E98E" w14:textId="3A631033" w:rsidR="008459CA" w:rsidRPr="00F07DCB" w:rsidRDefault="008459CA" w:rsidP="00135E48">
      <w:pPr>
        <w:pStyle w:val="pkt"/>
        <w:spacing w:before="0" w:after="0" w:line="240" w:lineRule="auto"/>
        <w:ind w:left="0" w:firstLine="0"/>
        <w:rPr>
          <w:rFonts w:asciiTheme="majorHAnsi" w:hAnsiTheme="majorHAnsi" w:cs="Arial"/>
          <w:i/>
          <w:szCs w:val="24"/>
        </w:rPr>
      </w:pPr>
      <w:r>
        <w:rPr>
          <w:rFonts w:asciiTheme="majorHAnsi" w:hAnsiTheme="majorHAnsi" w:cs="Arial"/>
          <w:szCs w:val="24"/>
        </w:rPr>
        <w:t>4. Oświadczenie- zobowiązanie podmiotu udostępniającego zasoby</w:t>
      </w:r>
      <w:r w:rsidR="00F07DCB">
        <w:rPr>
          <w:rFonts w:asciiTheme="majorHAnsi" w:hAnsiTheme="majorHAnsi" w:cs="Arial"/>
          <w:szCs w:val="24"/>
        </w:rPr>
        <w:t xml:space="preserve"> </w:t>
      </w:r>
      <w:r w:rsidR="00F07DCB" w:rsidRPr="00F07DCB">
        <w:rPr>
          <w:rFonts w:asciiTheme="majorHAnsi" w:hAnsiTheme="majorHAnsi" w:cs="Arial"/>
          <w:i/>
          <w:szCs w:val="24"/>
        </w:rPr>
        <w:t>(jeżeli dotyczy złożyć wraz z ofertą)</w:t>
      </w:r>
    </w:p>
    <w:p w14:paraId="65368C95" w14:textId="79B3A1AB" w:rsidR="00F07DCB" w:rsidRDefault="00F07DCB"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5. Oświadczenie o niepodleganiu wykluczeniu i spełnieniu warunków udziału w postępowaniu dla podmiotu udostępniającego zasoby- art. 125 ust. 5 </w:t>
      </w:r>
      <w:proofErr w:type="spellStart"/>
      <w:r>
        <w:rPr>
          <w:rFonts w:asciiTheme="majorHAnsi" w:hAnsiTheme="majorHAnsi" w:cs="Arial"/>
          <w:szCs w:val="24"/>
        </w:rPr>
        <w:t>Pzp</w:t>
      </w:r>
      <w:proofErr w:type="spellEnd"/>
      <w:r>
        <w:rPr>
          <w:rFonts w:asciiTheme="majorHAnsi" w:hAnsiTheme="majorHAnsi" w:cs="Arial"/>
          <w:szCs w:val="24"/>
        </w:rPr>
        <w:t xml:space="preserve"> </w:t>
      </w:r>
      <w:r w:rsidRPr="004D0037">
        <w:rPr>
          <w:rFonts w:asciiTheme="majorHAnsi" w:hAnsiTheme="majorHAnsi" w:cs="Arial"/>
          <w:i/>
          <w:szCs w:val="24"/>
        </w:rPr>
        <w:t>(jeżeli dotyczy złożyć wraz z ofertą)</w:t>
      </w:r>
    </w:p>
    <w:p w14:paraId="1AE878A2" w14:textId="48EA791E" w:rsidR="00660A68" w:rsidRDefault="00DE1683"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w:t>
      </w:r>
      <w:r w:rsidR="008459CA">
        <w:rPr>
          <w:rFonts w:asciiTheme="majorHAnsi" w:hAnsiTheme="majorHAnsi" w:cs="Arial"/>
          <w:szCs w:val="24"/>
        </w:rPr>
        <w:t xml:space="preserve">. </w:t>
      </w:r>
      <w:r w:rsidR="00537301">
        <w:rPr>
          <w:rFonts w:asciiTheme="majorHAnsi" w:hAnsiTheme="majorHAnsi" w:cs="Arial"/>
          <w:szCs w:val="24"/>
        </w:rPr>
        <w:t xml:space="preserve">Wzór oświadczenia gwarancyjnego </w:t>
      </w:r>
    </w:p>
    <w:p w14:paraId="255D3280" w14:textId="545BFD88" w:rsidR="008459CA" w:rsidRDefault="00DE1683"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7</w:t>
      </w:r>
      <w:r w:rsidR="008459CA">
        <w:rPr>
          <w:rFonts w:asciiTheme="majorHAnsi" w:hAnsiTheme="majorHAnsi" w:cs="Arial"/>
          <w:szCs w:val="24"/>
        </w:rPr>
        <w:t>. Klauzula informacyjna</w:t>
      </w:r>
    </w:p>
    <w:p w14:paraId="03670ED4" w14:textId="4FBF019B" w:rsidR="008459CA" w:rsidRDefault="00DE1683"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w:t>
      </w:r>
      <w:r w:rsidR="008459CA">
        <w:rPr>
          <w:rFonts w:asciiTheme="majorHAnsi" w:hAnsiTheme="majorHAnsi" w:cs="Arial"/>
          <w:szCs w:val="24"/>
        </w:rPr>
        <w:t xml:space="preserve">. Wzór </w:t>
      </w:r>
      <w:r w:rsidR="00E233AD">
        <w:rPr>
          <w:rFonts w:asciiTheme="majorHAnsi" w:hAnsiTheme="majorHAnsi" w:cs="Arial"/>
          <w:szCs w:val="24"/>
        </w:rPr>
        <w:t xml:space="preserve">pełnomocnictwa </w:t>
      </w:r>
      <w:r w:rsidR="00E233AD" w:rsidRPr="007B3210">
        <w:rPr>
          <w:rFonts w:asciiTheme="majorHAnsi" w:hAnsiTheme="majorHAnsi" w:cs="Arial"/>
          <w:i/>
          <w:szCs w:val="24"/>
        </w:rPr>
        <w:t>(</w:t>
      </w:r>
      <w:r w:rsidR="007B3210" w:rsidRPr="007B3210">
        <w:rPr>
          <w:rFonts w:asciiTheme="majorHAnsi" w:hAnsiTheme="majorHAnsi" w:cs="Arial"/>
          <w:i/>
          <w:szCs w:val="24"/>
        </w:rPr>
        <w:t>jeżeli dotyczy złożyć wraz z ofertą)</w:t>
      </w:r>
    </w:p>
    <w:p w14:paraId="5C41EEB3" w14:textId="3538E9AE" w:rsidR="00FD7208" w:rsidRDefault="00DE1683"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9</w:t>
      </w:r>
      <w:r w:rsidR="00537301">
        <w:rPr>
          <w:rFonts w:asciiTheme="majorHAnsi" w:hAnsiTheme="majorHAnsi" w:cs="Arial"/>
          <w:szCs w:val="24"/>
        </w:rPr>
        <w:t xml:space="preserve">. </w:t>
      </w:r>
      <w:r w:rsidR="00E233AD">
        <w:rPr>
          <w:rFonts w:asciiTheme="majorHAnsi" w:hAnsiTheme="majorHAnsi" w:cs="Arial"/>
          <w:szCs w:val="24"/>
        </w:rPr>
        <w:t>Wzór umowy</w:t>
      </w:r>
    </w:p>
    <w:p w14:paraId="2FF019AD" w14:textId="5C3D2F33" w:rsidR="001C7F4B" w:rsidRPr="00773D17" w:rsidRDefault="00DE1683"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10</w:t>
      </w:r>
      <w:r w:rsidR="001C7F4B">
        <w:rPr>
          <w:rFonts w:asciiTheme="majorHAnsi" w:hAnsiTheme="majorHAnsi" w:cs="Arial"/>
          <w:szCs w:val="24"/>
        </w:rPr>
        <w:t>. Program Funkcjonalno- Użytkowy</w:t>
      </w:r>
    </w:p>
    <w:p w14:paraId="3B51246D"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0ECD093B" w14:textId="77777777" w:rsidR="008459CA" w:rsidRDefault="008459CA" w:rsidP="00135E48">
      <w:pPr>
        <w:pStyle w:val="pkt"/>
        <w:spacing w:before="0" w:after="0" w:line="240" w:lineRule="auto"/>
        <w:ind w:left="0" w:firstLine="0"/>
        <w:rPr>
          <w:rFonts w:asciiTheme="majorHAnsi" w:hAnsiTheme="majorHAnsi" w:cs="Arial"/>
          <w:iCs/>
          <w:szCs w:val="24"/>
        </w:rPr>
      </w:pP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3AB5A777"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437E45">
        <w:rPr>
          <w:rFonts w:asciiTheme="majorHAnsi" w:hAnsiTheme="majorHAnsi" w:cs="Arial"/>
          <w:szCs w:val="24"/>
        </w:rPr>
        <w:t>, dnia 25</w:t>
      </w:r>
      <w:r w:rsidR="001C7F4B">
        <w:rPr>
          <w:rFonts w:asciiTheme="majorHAnsi" w:hAnsiTheme="majorHAnsi" w:cs="Arial"/>
          <w:szCs w:val="24"/>
        </w:rPr>
        <w:t>.08</w:t>
      </w:r>
      <w:r w:rsidR="00FE4BB7">
        <w:rPr>
          <w:rFonts w:asciiTheme="majorHAnsi" w:hAnsiTheme="majorHAnsi" w:cs="Arial"/>
          <w:szCs w:val="24"/>
        </w:rPr>
        <w:t>.</w:t>
      </w:r>
      <w:r>
        <w:rPr>
          <w:rFonts w:asciiTheme="majorHAnsi" w:hAnsiTheme="majorHAnsi" w:cs="Arial"/>
          <w:szCs w:val="24"/>
        </w:rPr>
        <w:t>2021</w:t>
      </w:r>
      <w:r w:rsidR="00135E48" w:rsidRPr="00773D17">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2EC55A28" w14:textId="344C7EBA" w:rsidR="00D0280A" w:rsidRPr="00773D17" w:rsidRDefault="00D0280A" w:rsidP="00135E48">
      <w:pPr>
        <w:pStyle w:val="pkt"/>
        <w:spacing w:before="0" w:after="0" w:line="240" w:lineRule="auto"/>
        <w:ind w:left="0" w:firstLine="0"/>
        <w:rPr>
          <w:rFonts w:asciiTheme="majorHAnsi" w:hAnsiTheme="majorHAnsi" w:cs="Arial"/>
          <w:szCs w:val="24"/>
        </w:rPr>
      </w:pP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794D714" w:rsidR="008508D5" w:rsidRPr="00773D17" w:rsidRDefault="000521B3" w:rsidP="008508D5">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6710B" w14:textId="77777777" w:rsidR="00A05364" w:rsidRDefault="00A05364" w:rsidP="000F1DCF">
      <w:r>
        <w:separator/>
      </w:r>
    </w:p>
  </w:endnote>
  <w:endnote w:type="continuationSeparator" w:id="0">
    <w:p w14:paraId="1606DA60" w14:textId="77777777" w:rsidR="00A05364" w:rsidRDefault="00A05364" w:rsidP="000F1DCF">
      <w:r>
        <w:continuationSeparator/>
      </w:r>
    </w:p>
  </w:endnote>
  <w:endnote w:type="continuationNotice" w:id="1">
    <w:p w14:paraId="786063AF" w14:textId="77777777" w:rsidR="00A05364" w:rsidRDefault="00A05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9F2C8" w14:textId="77777777" w:rsidR="00A05364" w:rsidRDefault="00A05364" w:rsidP="000F1DCF">
      <w:r>
        <w:separator/>
      </w:r>
    </w:p>
  </w:footnote>
  <w:footnote w:type="continuationSeparator" w:id="0">
    <w:p w14:paraId="0FBFDE5E" w14:textId="77777777" w:rsidR="00A05364" w:rsidRDefault="00A05364" w:rsidP="000F1DCF">
      <w:r>
        <w:continuationSeparator/>
      </w:r>
    </w:p>
  </w:footnote>
  <w:footnote w:type="continuationNotice" w:id="1">
    <w:p w14:paraId="158BAFED" w14:textId="77777777" w:rsidR="00A05364" w:rsidRDefault="00A053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B35167F"/>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5"/>
  </w:num>
  <w:num w:numId="3">
    <w:abstractNumId w:val="35"/>
  </w:num>
  <w:num w:numId="4">
    <w:abstractNumId w:val="37"/>
  </w:num>
  <w:num w:numId="5">
    <w:abstractNumId w:val="19"/>
  </w:num>
  <w:num w:numId="6">
    <w:abstractNumId w:val="36"/>
  </w:num>
  <w:num w:numId="7">
    <w:abstractNumId w:val="2"/>
  </w:num>
  <w:num w:numId="8">
    <w:abstractNumId w:val="12"/>
  </w:num>
  <w:num w:numId="9">
    <w:abstractNumId w:val="21"/>
  </w:num>
  <w:num w:numId="10">
    <w:abstractNumId w:val="23"/>
  </w:num>
  <w:num w:numId="11">
    <w:abstractNumId w:val="10"/>
  </w:num>
  <w:num w:numId="12">
    <w:abstractNumId w:val="29"/>
  </w:num>
  <w:num w:numId="13">
    <w:abstractNumId w:val="0"/>
  </w:num>
  <w:num w:numId="14">
    <w:abstractNumId w:val="20"/>
  </w:num>
  <w:num w:numId="15">
    <w:abstractNumId w:val="15"/>
  </w:num>
  <w:num w:numId="16">
    <w:abstractNumId w:val="34"/>
  </w:num>
  <w:num w:numId="17">
    <w:abstractNumId w:val="27"/>
  </w:num>
  <w:num w:numId="18">
    <w:abstractNumId w:val="30"/>
  </w:num>
  <w:num w:numId="19">
    <w:abstractNumId w:val="14"/>
  </w:num>
  <w:num w:numId="20">
    <w:abstractNumId w:val="22"/>
  </w:num>
  <w:num w:numId="21">
    <w:abstractNumId w:val="24"/>
  </w:num>
  <w:num w:numId="22">
    <w:abstractNumId w:val="8"/>
  </w:num>
  <w:num w:numId="23">
    <w:abstractNumId w:val="33"/>
  </w:num>
  <w:num w:numId="24">
    <w:abstractNumId w:val="32"/>
  </w:num>
  <w:num w:numId="25">
    <w:abstractNumId w:val="7"/>
  </w:num>
  <w:num w:numId="26">
    <w:abstractNumId w:val="13"/>
  </w:num>
  <w:num w:numId="27">
    <w:abstractNumId w:val="5"/>
  </w:num>
  <w:num w:numId="28">
    <w:abstractNumId w:val="6"/>
  </w:num>
  <w:num w:numId="29">
    <w:abstractNumId w:val="18"/>
  </w:num>
  <w:num w:numId="30">
    <w:abstractNumId w:val="31"/>
  </w:num>
  <w:num w:numId="31">
    <w:abstractNumId w:val="9"/>
  </w:num>
  <w:num w:numId="32">
    <w:abstractNumId w:val="17"/>
  </w:num>
  <w:num w:numId="33">
    <w:abstractNumId w:val="3"/>
  </w:num>
  <w:num w:numId="34">
    <w:abstractNumId w:val="16"/>
  </w:num>
  <w:num w:numId="35">
    <w:abstractNumId w:val="4"/>
  </w:num>
  <w:num w:numId="36">
    <w:abstractNumId w:val="28"/>
  </w:num>
  <w:num w:numId="37">
    <w:abstractNumId w:val="26"/>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671"/>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1D4"/>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2A4"/>
    <w:rsid w:val="00147FDB"/>
    <w:rsid w:val="00150742"/>
    <w:rsid w:val="001512BA"/>
    <w:rsid w:val="001515DD"/>
    <w:rsid w:val="001537D4"/>
    <w:rsid w:val="0015398B"/>
    <w:rsid w:val="00154D7E"/>
    <w:rsid w:val="00155272"/>
    <w:rsid w:val="00155485"/>
    <w:rsid w:val="00156013"/>
    <w:rsid w:val="001572CD"/>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481D"/>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0D24"/>
    <w:rsid w:val="00221090"/>
    <w:rsid w:val="00222203"/>
    <w:rsid w:val="00223FF0"/>
    <w:rsid w:val="002241E4"/>
    <w:rsid w:val="00224931"/>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9EF"/>
    <w:rsid w:val="00246F8D"/>
    <w:rsid w:val="002477EA"/>
    <w:rsid w:val="00247911"/>
    <w:rsid w:val="00247D6B"/>
    <w:rsid w:val="00250EE5"/>
    <w:rsid w:val="00251531"/>
    <w:rsid w:val="00253B05"/>
    <w:rsid w:val="00254478"/>
    <w:rsid w:val="00255778"/>
    <w:rsid w:val="00255E8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58B"/>
    <w:rsid w:val="00292E7E"/>
    <w:rsid w:val="002939E9"/>
    <w:rsid w:val="002958B7"/>
    <w:rsid w:val="002958F8"/>
    <w:rsid w:val="00295E81"/>
    <w:rsid w:val="00296DE6"/>
    <w:rsid w:val="00297AEF"/>
    <w:rsid w:val="00297BFA"/>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E65"/>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1E2"/>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A7889"/>
    <w:rsid w:val="003B0E8A"/>
    <w:rsid w:val="003B2D4A"/>
    <w:rsid w:val="003B36E0"/>
    <w:rsid w:val="003B41A6"/>
    <w:rsid w:val="003B44E5"/>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37E45"/>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E56"/>
    <w:rsid w:val="004530E9"/>
    <w:rsid w:val="004546B5"/>
    <w:rsid w:val="00457FE0"/>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1F0"/>
    <w:rsid w:val="0048792F"/>
    <w:rsid w:val="00487AA1"/>
    <w:rsid w:val="00487FD7"/>
    <w:rsid w:val="0049047F"/>
    <w:rsid w:val="004905F0"/>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7C56"/>
    <w:rsid w:val="004D0037"/>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763"/>
    <w:rsid w:val="00534BF9"/>
    <w:rsid w:val="00534CF3"/>
    <w:rsid w:val="00534F77"/>
    <w:rsid w:val="00537301"/>
    <w:rsid w:val="005375FA"/>
    <w:rsid w:val="00541BD3"/>
    <w:rsid w:val="00541D99"/>
    <w:rsid w:val="00541DD3"/>
    <w:rsid w:val="005436E4"/>
    <w:rsid w:val="00544C94"/>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2E91"/>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1336"/>
    <w:rsid w:val="00621CEF"/>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45D2"/>
    <w:rsid w:val="00675246"/>
    <w:rsid w:val="00676A96"/>
    <w:rsid w:val="00677D7B"/>
    <w:rsid w:val="00680033"/>
    <w:rsid w:val="00681924"/>
    <w:rsid w:val="00681F64"/>
    <w:rsid w:val="006823F3"/>
    <w:rsid w:val="00683608"/>
    <w:rsid w:val="00683F59"/>
    <w:rsid w:val="0068680A"/>
    <w:rsid w:val="0068788A"/>
    <w:rsid w:val="00690FA6"/>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C82"/>
    <w:rsid w:val="00821F8E"/>
    <w:rsid w:val="008231AE"/>
    <w:rsid w:val="00823425"/>
    <w:rsid w:val="008242DE"/>
    <w:rsid w:val="0082603D"/>
    <w:rsid w:val="0082627F"/>
    <w:rsid w:val="00826E43"/>
    <w:rsid w:val="00827D01"/>
    <w:rsid w:val="00832755"/>
    <w:rsid w:val="0083277D"/>
    <w:rsid w:val="008330F9"/>
    <w:rsid w:val="008334DA"/>
    <w:rsid w:val="00834EA3"/>
    <w:rsid w:val="00835624"/>
    <w:rsid w:val="00835E4A"/>
    <w:rsid w:val="008372B2"/>
    <w:rsid w:val="00840152"/>
    <w:rsid w:val="00840160"/>
    <w:rsid w:val="0084028C"/>
    <w:rsid w:val="008407FF"/>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5619"/>
    <w:rsid w:val="008A5B98"/>
    <w:rsid w:val="008A61F8"/>
    <w:rsid w:val="008A727D"/>
    <w:rsid w:val="008A77AF"/>
    <w:rsid w:val="008A7D89"/>
    <w:rsid w:val="008B0184"/>
    <w:rsid w:val="008B15FA"/>
    <w:rsid w:val="008B2C6D"/>
    <w:rsid w:val="008B54D5"/>
    <w:rsid w:val="008B57D5"/>
    <w:rsid w:val="008B58DE"/>
    <w:rsid w:val="008B722E"/>
    <w:rsid w:val="008B7355"/>
    <w:rsid w:val="008B7F69"/>
    <w:rsid w:val="008C110D"/>
    <w:rsid w:val="008C1997"/>
    <w:rsid w:val="008C201C"/>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35C"/>
    <w:rsid w:val="00926CA6"/>
    <w:rsid w:val="009270A7"/>
    <w:rsid w:val="009303A8"/>
    <w:rsid w:val="00931BE6"/>
    <w:rsid w:val="009321C8"/>
    <w:rsid w:val="00932F6D"/>
    <w:rsid w:val="0093304E"/>
    <w:rsid w:val="009347ED"/>
    <w:rsid w:val="00934A2A"/>
    <w:rsid w:val="00936656"/>
    <w:rsid w:val="0093682D"/>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5364"/>
    <w:rsid w:val="00A060D1"/>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2474"/>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0ACB"/>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3017"/>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0F"/>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8A0"/>
    <w:rsid w:val="00C10AEE"/>
    <w:rsid w:val="00C10EA2"/>
    <w:rsid w:val="00C11069"/>
    <w:rsid w:val="00C11079"/>
    <w:rsid w:val="00C11203"/>
    <w:rsid w:val="00C1121D"/>
    <w:rsid w:val="00C11E7C"/>
    <w:rsid w:val="00C1201C"/>
    <w:rsid w:val="00C12EB2"/>
    <w:rsid w:val="00C13094"/>
    <w:rsid w:val="00C1340B"/>
    <w:rsid w:val="00C15A81"/>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3A21"/>
    <w:rsid w:val="00C8667D"/>
    <w:rsid w:val="00C8736C"/>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C8"/>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D0F4F"/>
    <w:rsid w:val="00CD1235"/>
    <w:rsid w:val="00CD174A"/>
    <w:rsid w:val="00CD345D"/>
    <w:rsid w:val="00CD5113"/>
    <w:rsid w:val="00CD5F87"/>
    <w:rsid w:val="00CE0FDC"/>
    <w:rsid w:val="00CE1B1E"/>
    <w:rsid w:val="00CE245C"/>
    <w:rsid w:val="00CE4334"/>
    <w:rsid w:val="00CE5112"/>
    <w:rsid w:val="00CE54E0"/>
    <w:rsid w:val="00CE5693"/>
    <w:rsid w:val="00CE5944"/>
    <w:rsid w:val="00CE66F3"/>
    <w:rsid w:val="00CE6F5F"/>
    <w:rsid w:val="00CF07EC"/>
    <w:rsid w:val="00CF0B54"/>
    <w:rsid w:val="00CF2987"/>
    <w:rsid w:val="00CF3FB9"/>
    <w:rsid w:val="00CF47B6"/>
    <w:rsid w:val="00CF5944"/>
    <w:rsid w:val="00CF5EF6"/>
    <w:rsid w:val="00D0214A"/>
    <w:rsid w:val="00D0280A"/>
    <w:rsid w:val="00D03518"/>
    <w:rsid w:val="00D03EED"/>
    <w:rsid w:val="00D03FFA"/>
    <w:rsid w:val="00D0442D"/>
    <w:rsid w:val="00D048A0"/>
    <w:rsid w:val="00D04D3F"/>
    <w:rsid w:val="00D04DEB"/>
    <w:rsid w:val="00D06791"/>
    <w:rsid w:val="00D10A57"/>
    <w:rsid w:val="00D11994"/>
    <w:rsid w:val="00D11A21"/>
    <w:rsid w:val="00D12189"/>
    <w:rsid w:val="00D146D8"/>
    <w:rsid w:val="00D154CA"/>
    <w:rsid w:val="00D161D5"/>
    <w:rsid w:val="00D16B7D"/>
    <w:rsid w:val="00D170B1"/>
    <w:rsid w:val="00D17309"/>
    <w:rsid w:val="00D20F8C"/>
    <w:rsid w:val="00D227EE"/>
    <w:rsid w:val="00D22E4A"/>
    <w:rsid w:val="00D25B32"/>
    <w:rsid w:val="00D260CF"/>
    <w:rsid w:val="00D263AD"/>
    <w:rsid w:val="00D27F94"/>
    <w:rsid w:val="00D30BF5"/>
    <w:rsid w:val="00D30E4A"/>
    <w:rsid w:val="00D312A6"/>
    <w:rsid w:val="00D323C2"/>
    <w:rsid w:val="00D34E9E"/>
    <w:rsid w:val="00D34FEF"/>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391"/>
    <w:rsid w:val="00D60BD7"/>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859DF"/>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1C4D"/>
    <w:rsid w:val="00DB2021"/>
    <w:rsid w:val="00DB22BC"/>
    <w:rsid w:val="00DB393F"/>
    <w:rsid w:val="00DB3C44"/>
    <w:rsid w:val="00DB4A2F"/>
    <w:rsid w:val="00DB4CFB"/>
    <w:rsid w:val="00DB5266"/>
    <w:rsid w:val="00DB57E4"/>
    <w:rsid w:val="00DB65A7"/>
    <w:rsid w:val="00DB7B17"/>
    <w:rsid w:val="00DC0B3A"/>
    <w:rsid w:val="00DC25DF"/>
    <w:rsid w:val="00DC2A3E"/>
    <w:rsid w:val="00DC3677"/>
    <w:rsid w:val="00DC3711"/>
    <w:rsid w:val="00DC632D"/>
    <w:rsid w:val="00DC6E39"/>
    <w:rsid w:val="00DC7FE1"/>
    <w:rsid w:val="00DD0276"/>
    <w:rsid w:val="00DD03C1"/>
    <w:rsid w:val="00DD05B2"/>
    <w:rsid w:val="00DD096C"/>
    <w:rsid w:val="00DD11DE"/>
    <w:rsid w:val="00DD1F6F"/>
    <w:rsid w:val="00DD3394"/>
    <w:rsid w:val="00DD36DB"/>
    <w:rsid w:val="00DD3D59"/>
    <w:rsid w:val="00DD3D80"/>
    <w:rsid w:val="00DD4D87"/>
    <w:rsid w:val="00DD5F8F"/>
    <w:rsid w:val="00DE1683"/>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9B8"/>
    <w:rsid w:val="00E4394E"/>
    <w:rsid w:val="00E43C0C"/>
    <w:rsid w:val="00E44A42"/>
    <w:rsid w:val="00E450EC"/>
    <w:rsid w:val="00E45FA6"/>
    <w:rsid w:val="00E4619C"/>
    <w:rsid w:val="00E4763A"/>
    <w:rsid w:val="00E502BD"/>
    <w:rsid w:val="00E50405"/>
    <w:rsid w:val="00E50B32"/>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ED3"/>
    <w:rsid w:val="00E6218F"/>
    <w:rsid w:val="00E6289C"/>
    <w:rsid w:val="00E676A0"/>
    <w:rsid w:val="00E708E1"/>
    <w:rsid w:val="00E70C5B"/>
    <w:rsid w:val="00E72CF4"/>
    <w:rsid w:val="00E72E22"/>
    <w:rsid w:val="00E7318F"/>
    <w:rsid w:val="00E74BAB"/>
    <w:rsid w:val="00E74EA1"/>
    <w:rsid w:val="00E758BD"/>
    <w:rsid w:val="00E75917"/>
    <w:rsid w:val="00E77F60"/>
    <w:rsid w:val="00E8091D"/>
    <w:rsid w:val="00E80ABE"/>
    <w:rsid w:val="00E80CBB"/>
    <w:rsid w:val="00E81643"/>
    <w:rsid w:val="00E81936"/>
    <w:rsid w:val="00E828F8"/>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DCB"/>
    <w:rsid w:val="00F07EBC"/>
    <w:rsid w:val="00F11018"/>
    <w:rsid w:val="00F11205"/>
    <w:rsid w:val="00F11532"/>
    <w:rsid w:val="00F128C5"/>
    <w:rsid w:val="00F13375"/>
    <w:rsid w:val="00F13D0E"/>
    <w:rsid w:val="00F14227"/>
    <w:rsid w:val="00F14465"/>
    <w:rsid w:val="00F146CE"/>
    <w:rsid w:val="00F15A6F"/>
    <w:rsid w:val="00F15DE4"/>
    <w:rsid w:val="00F173A6"/>
    <w:rsid w:val="00F22244"/>
    <w:rsid w:val="00F23E7B"/>
    <w:rsid w:val="00F24045"/>
    <w:rsid w:val="00F241B4"/>
    <w:rsid w:val="00F24B9B"/>
    <w:rsid w:val="00F25D2D"/>
    <w:rsid w:val="00F26F4F"/>
    <w:rsid w:val="00F27998"/>
    <w:rsid w:val="00F315A0"/>
    <w:rsid w:val="00F31D80"/>
    <w:rsid w:val="00F322FC"/>
    <w:rsid w:val="00F32B0D"/>
    <w:rsid w:val="00F33181"/>
    <w:rsid w:val="00F366D1"/>
    <w:rsid w:val="00F3708F"/>
    <w:rsid w:val="00F40E76"/>
    <w:rsid w:val="00F41096"/>
    <w:rsid w:val="00F422DF"/>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3628"/>
    <w:rsid w:val="00F64795"/>
    <w:rsid w:val="00F746B3"/>
    <w:rsid w:val="00F74DDA"/>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305721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56818935">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BC15-6B5D-40F2-9F88-1F530FB7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30</Pages>
  <Words>11140</Words>
  <Characters>66844</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77829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189</cp:revision>
  <cp:lastPrinted>2021-08-25T07:56:00Z</cp:lastPrinted>
  <dcterms:created xsi:type="dcterms:W3CDTF">2021-03-03T06:59:00Z</dcterms:created>
  <dcterms:modified xsi:type="dcterms:W3CDTF">2021-08-25T08:16:00Z</dcterms:modified>
</cp:coreProperties>
</file>