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8C" w:rsidRPr="008B515A" w:rsidRDefault="004E5DB0" w:rsidP="008B515A">
      <w:pPr>
        <w:spacing w:after="0"/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108</w:t>
      </w:r>
      <w:r w:rsidR="00E228BF" w:rsidRPr="008B515A">
        <w:rPr>
          <w:rFonts w:ascii="Arial" w:hAnsi="Arial" w:cs="Arial"/>
          <w:b/>
          <w:sz w:val="24"/>
          <w:szCs w:val="24"/>
        </w:rPr>
        <w:t>/2021</w:t>
      </w:r>
    </w:p>
    <w:p w:rsidR="00E228BF" w:rsidRPr="008B515A" w:rsidRDefault="00E228BF" w:rsidP="008B515A">
      <w:pPr>
        <w:spacing w:after="0"/>
        <w:ind w:left="2832"/>
        <w:rPr>
          <w:rFonts w:ascii="Arial" w:hAnsi="Arial" w:cs="Arial"/>
          <w:b/>
          <w:sz w:val="24"/>
          <w:szCs w:val="24"/>
        </w:rPr>
      </w:pPr>
      <w:r w:rsidRPr="008B515A">
        <w:rPr>
          <w:rFonts w:ascii="Arial" w:hAnsi="Arial" w:cs="Arial"/>
          <w:b/>
          <w:sz w:val="24"/>
          <w:szCs w:val="24"/>
        </w:rPr>
        <w:t>Burmistrza Gniewkowa</w:t>
      </w:r>
    </w:p>
    <w:p w:rsidR="00E228BF" w:rsidRPr="008B515A" w:rsidRDefault="004E5DB0" w:rsidP="008B515A">
      <w:pPr>
        <w:spacing w:after="0"/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10</w:t>
      </w:r>
      <w:r w:rsidR="00E228BF" w:rsidRPr="008B515A">
        <w:rPr>
          <w:rFonts w:ascii="Arial" w:hAnsi="Arial" w:cs="Arial"/>
          <w:b/>
          <w:sz w:val="24"/>
          <w:szCs w:val="24"/>
        </w:rPr>
        <w:t xml:space="preserve"> sierpnia 2021r.</w:t>
      </w:r>
    </w:p>
    <w:p w:rsidR="00E228BF" w:rsidRPr="008B515A" w:rsidRDefault="00E228BF">
      <w:pPr>
        <w:rPr>
          <w:rFonts w:ascii="Arial" w:hAnsi="Arial" w:cs="Arial"/>
          <w:sz w:val="24"/>
          <w:szCs w:val="24"/>
        </w:rPr>
      </w:pPr>
    </w:p>
    <w:p w:rsidR="00E228BF" w:rsidRPr="008B515A" w:rsidRDefault="00E228BF" w:rsidP="008B515A">
      <w:pPr>
        <w:jc w:val="both"/>
        <w:rPr>
          <w:rFonts w:ascii="Arial" w:hAnsi="Arial" w:cs="Arial"/>
          <w:sz w:val="24"/>
          <w:szCs w:val="24"/>
        </w:rPr>
      </w:pPr>
      <w:r w:rsidRPr="008B515A">
        <w:rPr>
          <w:rFonts w:ascii="Arial" w:hAnsi="Arial" w:cs="Arial"/>
          <w:sz w:val="24"/>
          <w:szCs w:val="24"/>
        </w:rPr>
        <w:t>w sprawie powołania Komisji Stypendialnej opiniującej wnioski o przyznanie stypendium dla uzdolnionych uczniów szkół w ramach „Lokalnego programu wspierania edukacji uzdolnionych uczniów szkół, których siedziba znajduje się na terenie Gminy Gniewkowo”</w:t>
      </w:r>
    </w:p>
    <w:p w:rsidR="00E228BF" w:rsidRPr="008B515A" w:rsidRDefault="00E228BF" w:rsidP="008B515A">
      <w:pPr>
        <w:jc w:val="both"/>
        <w:rPr>
          <w:rFonts w:ascii="Arial" w:hAnsi="Arial" w:cs="Arial"/>
          <w:sz w:val="24"/>
          <w:szCs w:val="24"/>
        </w:rPr>
      </w:pPr>
    </w:p>
    <w:p w:rsidR="00C84145" w:rsidRPr="008B515A" w:rsidRDefault="00E228BF" w:rsidP="008B51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B515A">
        <w:rPr>
          <w:rFonts w:ascii="Arial" w:hAnsi="Arial" w:cs="Arial"/>
          <w:sz w:val="24"/>
          <w:szCs w:val="24"/>
        </w:rPr>
        <w:t>Na podstawie art. 30 ust. 2 pkt. 2 ustawy z dnia 8 marca 1990r. o samorządzie gminnym</w:t>
      </w:r>
      <w:r w:rsidR="00397885">
        <w:rPr>
          <w:rFonts w:ascii="Arial" w:hAnsi="Arial" w:cs="Arial"/>
          <w:sz w:val="24"/>
          <w:szCs w:val="24"/>
        </w:rPr>
        <w:t xml:space="preserve"> (t. j. Dz. U. z 2021r. poz.1372) </w:t>
      </w:r>
      <w:r w:rsidRPr="008B515A">
        <w:rPr>
          <w:rFonts w:ascii="Arial" w:hAnsi="Arial" w:cs="Arial"/>
          <w:sz w:val="24"/>
          <w:szCs w:val="24"/>
        </w:rPr>
        <w:t xml:space="preserve"> w związku z uchwałą nr XXIV/165/2020 Rady Miejskiej w Gniewkowie z dnia 2 czerwca 2020r. (Dz. U.  Woj. </w:t>
      </w:r>
      <w:proofErr w:type="spellStart"/>
      <w:r w:rsidRPr="008B515A">
        <w:rPr>
          <w:rFonts w:ascii="Arial" w:hAnsi="Arial" w:cs="Arial"/>
          <w:sz w:val="24"/>
          <w:szCs w:val="24"/>
        </w:rPr>
        <w:t>Kuj.-Pom</w:t>
      </w:r>
      <w:proofErr w:type="spellEnd"/>
      <w:r w:rsidRPr="008B515A">
        <w:rPr>
          <w:rFonts w:ascii="Arial" w:hAnsi="Arial" w:cs="Arial"/>
          <w:sz w:val="24"/>
          <w:szCs w:val="24"/>
        </w:rPr>
        <w:t>.  z 2020r. poz. 2982)</w:t>
      </w:r>
      <w:r w:rsidR="003D1F1E" w:rsidRPr="008B515A">
        <w:rPr>
          <w:rFonts w:ascii="Arial" w:hAnsi="Arial" w:cs="Arial"/>
          <w:sz w:val="24"/>
          <w:szCs w:val="24"/>
        </w:rPr>
        <w:t xml:space="preserve"> zmienionej uchwałą nr XXVIII/185/2020 </w:t>
      </w:r>
      <w:r w:rsidR="004A0098">
        <w:rPr>
          <w:rFonts w:ascii="Arial" w:hAnsi="Arial" w:cs="Arial"/>
          <w:sz w:val="24"/>
          <w:szCs w:val="24"/>
        </w:rPr>
        <w:t xml:space="preserve">Rady Miejskiej w Gniewkowie </w:t>
      </w:r>
      <w:r w:rsidR="003D1F1E" w:rsidRPr="008B515A">
        <w:rPr>
          <w:rFonts w:ascii="Arial" w:hAnsi="Arial" w:cs="Arial"/>
          <w:sz w:val="24"/>
          <w:szCs w:val="24"/>
        </w:rPr>
        <w:t xml:space="preserve">z dnia 30 września 2020r. (Dz. U. woj. </w:t>
      </w:r>
      <w:proofErr w:type="spellStart"/>
      <w:r w:rsidR="003D1F1E" w:rsidRPr="008B515A">
        <w:rPr>
          <w:rFonts w:ascii="Arial" w:hAnsi="Arial" w:cs="Arial"/>
          <w:sz w:val="24"/>
          <w:szCs w:val="24"/>
        </w:rPr>
        <w:t>Kuj.-Pom</w:t>
      </w:r>
      <w:proofErr w:type="spellEnd"/>
      <w:r w:rsidR="003D1F1E" w:rsidRPr="008B515A">
        <w:rPr>
          <w:rFonts w:ascii="Arial" w:hAnsi="Arial" w:cs="Arial"/>
          <w:sz w:val="24"/>
          <w:szCs w:val="24"/>
        </w:rPr>
        <w:t>. z 2020r. poz. 4874) zarządzam, co następuje</w:t>
      </w:r>
      <w:r w:rsidR="00C84145" w:rsidRPr="008B515A">
        <w:rPr>
          <w:rFonts w:ascii="Arial" w:hAnsi="Arial" w:cs="Arial"/>
          <w:sz w:val="24"/>
          <w:szCs w:val="24"/>
        </w:rPr>
        <w:t>:</w:t>
      </w:r>
    </w:p>
    <w:p w:rsidR="008B515A" w:rsidRPr="008B515A" w:rsidRDefault="008B515A" w:rsidP="008B515A">
      <w:pPr>
        <w:jc w:val="both"/>
        <w:rPr>
          <w:rFonts w:ascii="Arial" w:hAnsi="Arial" w:cs="Arial"/>
          <w:sz w:val="24"/>
          <w:szCs w:val="24"/>
        </w:rPr>
      </w:pPr>
      <w:r w:rsidRPr="008B515A">
        <w:rPr>
          <w:rFonts w:ascii="Arial" w:hAnsi="Arial" w:cs="Arial"/>
          <w:b/>
          <w:sz w:val="24"/>
          <w:szCs w:val="24"/>
        </w:rPr>
        <w:t xml:space="preserve">§ 1. </w:t>
      </w:r>
      <w:r w:rsidRPr="008B515A">
        <w:rPr>
          <w:rFonts w:ascii="Arial" w:hAnsi="Arial" w:cs="Arial"/>
          <w:sz w:val="24"/>
          <w:szCs w:val="24"/>
        </w:rPr>
        <w:t>Powołuję Komisję Stypendialną w celu opiniowania złożonych wniosków o przyznanie stypendium dla uzdolnionych uczniów w składzie:</w:t>
      </w:r>
    </w:p>
    <w:p w:rsidR="008B515A" w:rsidRPr="008B515A" w:rsidRDefault="008B515A" w:rsidP="008B515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515A">
        <w:rPr>
          <w:rFonts w:ascii="Arial" w:hAnsi="Arial" w:cs="Arial"/>
          <w:sz w:val="24"/>
          <w:szCs w:val="24"/>
        </w:rPr>
        <w:t>Jarosław Tomczyk – przewodniczący</w:t>
      </w:r>
    </w:p>
    <w:p w:rsidR="008B515A" w:rsidRPr="008B515A" w:rsidRDefault="008B515A" w:rsidP="008B515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515A">
        <w:rPr>
          <w:rFonts w:ascii="Arial" w:hAnsi="Arial" w:cs="Arial"/>
          <w:sz w:val="24"/>
          <w:szCs w:val="24"/>
        </w:rPr>
        <w:t>Alicja Magdowska – członek</w:t>
      </w:r>
    </w:p>
    <w:p w:rsidR="008B515A" w:rsidRPr="008B515A" w:rsidRDefault="008B515A" w:rsidP="008B515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515A">
        <w:rPr>
          <w:rFonts w:ascii="Arial" w:hAnsi="Arial" w:cs="Arial"/>
          <w:sz w:val="24"/>
          <w:szCs w:val="24"/>
        </w:rPr>
        <w:t xml:space="preserve">Bogumiła </w:t>
      </w:r>
      <w:proofErr w:type="spellStart"/>
      <w:r w:rsidRPr="008B515A">
        <w:rPr>
          <w:rFonts w:ascii="Arial" w:hAnsi="Arial" w:cs="Arial"/>
          <w:sz w:val="24"/>
          <w:szCs w:val="24"/>
        </w:rPr>
        <w:t>Pęczkowska</w:t>
      </w:r>
      <w:proofErr w:type="spellEnd"/>
      <w:r w:rsidRPr="008B515A">
        <w:rPr>
          <w:rFonts w:ascii="Arial" w:hAnsi="Arial" w:cs="Arial"/>
          <w:sz w:val="24"/>
          <w:szCs w:val="24"/>
        </w:rPr>
        <w:t xml:space="preserve"> – członek</w:t>
      </w:r>
    </w:p>
    <w:p w:rsidR="008B515A" w:rsidRPr="008B515A" w:rsidRDefault="008B515A" w:rsidP="008B515A">
      <w:pPr>
        <w:jc w:val="both"/>
        <w:rPr>
          <w:rFonts w:ascii="Arial" w:hAnsi="Arial" w:cs="Arial"/>
          <w:sz w:val="24"/>
          <w:szCs w:val="24"/>
        </w:rPr>
      </w:pPr>
      <w:r w:rsidRPr="008B515A">
        <w:rPr>
          <w:rFonts w:ascii="Arial" w:hAnsi="Arial" w:cs="Arial"/>
          <w:b/>
          <w:sz w:val="24"/>
          <w:szCs w:val="24"/>
        </w:rPr>
        <w:t>§ 2.</w:t>
      </w:r>
      <w:r w:rsidRPr="008B515A">
        <w:rPr>
          <w:rFonts w:ascii="Arial" w:hAnsi="Arial" w:cs="Arial"/>
          <w:sz w:val="24"/>
          <w:szCs w:val="24"/>
        </w:rPr>
        <w:t xml:space="preserve"> Wykonanie zarządzenia powierza się kierownikowi Samorządowego Zespołu Ekonomiczno-Administracyjnego szkół w Gniewkowie.</w:t>
      </w:r>
    </w:p>
    <w:p w:rsidR="008B515A" w:rsidRPr="008B515A" w:rsidRDefault="008B515A" w:rsidP="008B515A">
      <w:pPr>
        <w:jc w:val="both"/>
        <w:rPr>
          <w:rFonts w:ascii="Arial" w:hAnsi="Arial" w:cs="Arial"/>
          <w:sz w:val="24"/>
          <w:szCs w:val="24"/>
        </w:rPr>
      </w:pPr>
      <w:r w:rsidRPr="008B515A">
        <w:rPr>
          <w:rFonts w:ascii="Arial" w:hAnsi="Arial" w:cs="Arial"/>
          <w:b/>
          <w:sz w:val="24"/>
          <w:szCs w:val="24"/>
        </w:rPr>
        <w:t xml:space="preserve"> § 3.</w:t>
      </w:r>
      <w:r w:rsidRPr="008B515A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8B515A" w:rsidRPr="008B515A" w:rsidRDefault="008B515A" w:rsidP="008B515A">
      <w:pPr>
        <w:jc w:val="both"/>
        <w:rPr>
          <w:rFonts w:ascii="Arial" w:hAnsi="Arial" w:cs="Arial"/>
          <w:sz w:val="24"/>
          <w:szCs w:val="24"/>
        </w:rPr>
      </w:pPr>
    </w:p>
    <w:p w:rsidR="008B515A" w:rsidRPr="008B515A" w:rsidRDefault="008B515A" w:rsidP="008B515A">
      <w:pPr>
        <w:jc w:val="both"/>
        <w:rPr>
          <w:rFonts w:ascii="Arial" w:hAnsi="Arial" w:cs="Arial"/>
          <w:sz w:val="24"/>
          <w:szCs w:val="24"/>
        </w:rPr>
      </w:pPr>
    </w:p>
    <w:p w:rsidR="00E228BF" w:rsidRPr="008B515A" w:rsidRDefault="003D1F1E" w:rsidP="008B515A">
      <w:pPr>
        <w:jc w:val="both"/>
        <w:rPr>
          <w:rFonts w:ascii="Arial" w:hAnsi="Arial" w:cs="Arial"/>
          <w:sz w:val="24"/>
          <w:szCs w:val="24"/>
        </w:rPr>
      </w:pPr>
      <w:r w:rsidRPr="008B515A">
        <w:rPr>
          <w:rFonts w:ascii="Arial" w:hAnsi="Arial" w:cs="Arial"/>
          <w:sz w:val="24"/>
          <w:szCs w:val="24"/>
        </w:rPr>
        <w:t xml:space="preserve"> </w:t>
      </w:r>
    </w:p>
    <w:p w:rsidR="00E228BF" w:rsidRPr="008B515A" w:rsidRDefault="00E228BF" w:rsidP="008B515A">
      <w:pPr>
        <w:jc w:val="both"/>
        <w:rPr>
          <w:rFonts w:ascii="Arial" w:hAnsi="Arial" w:cs="Arial"/>
          <w:sz w:val="24"/>
          <w:szCs w:val="24"/>
        </w:rPr>
      </w:pPr>
    </w:p>
    <w:sectPr w:rsidR="00E228BF" w:rsidRPr="008B515A" w:rsidSect="0016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7D9"/>
    <w:multiLevelType w:val="hybridMultilevel"/>
    <w:tmpl w:val="A8C65BD0"/>
    <w:lvl w:ilvl="0" w:tplc="83E8FF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28BF"/>
    <w:rsid w:val="000D2CFA"/>
    <w:rsid w:val="00167E8C"/>
    <w:rsid w:val="00397885"/>
    <w:rsid w:val="003D1F1E"/>
    <w:rsid w:val="004A0098"/>
    <w:rsid w:val="004E5DB0"/>
    <w:rsid w:val="007B7049"/>
    <w:rsid w:val="008B515A"/>
    <w:rsid w:val="0090028B"/>
    <w:rsid w:val="00AD06F3"/>
    <w:rsid w:val="00C84145"/>
    <w:rsid w:val="00E2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9</cp:revision>
  <dcterms:created xsi:type="dcterms:W3CDTF">2021-08-09T07:35:00Z</dcterms:created>
  <dcterms:modified xsi:type="dcterms:W3CDTF">2021-08-10T11:58:00Z</dcterms:modified>
</cp:coreProperties>
</file>