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10DCA" w14:textId="77777777" w:rsidR="009962B3" w:rsidRDefault="009962B3" w:rsidP="009962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</w:p>
    <w:p w14:paraId="237AD5FA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Gniewkowo, dnia 23.02.2021 r.</w:t>
      </w:r>
    </w:p>
    <w:p w14:paraId="3A6F9842" w14:textId="77777777" w:rsidR="009962B3" w:rsidRDefault="009962B3" w:rsidP="009962B3">
      <w:pPr>
        <w:pStyle w:val="Bezodstpw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Szk.5540.11.2021</w:t>
      </w:r>
    </w:p>
    <w:p w14:paraId="6630FDE8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08996A2" w14:textId="77777777" w:rsidR="009962B3" w:rsidRDefault="009962B3" w:rsidP="009962B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Ogłoszenie o sprzedaży pojazdu marki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VOLKSWAGEN , transporter T4 2.6t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3964872A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0A22695" w14:textId="77777777" w:rsidR="009962B3" w:rsidRDefault="009962B3" w:rsidP="009962B3">
      <w:pPr>
        <w:pStyle w:val="Bezodstpw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Działając na podstawie Zarządzenia Nr 22/2021   Burmistrza Gniewkowa z dnia 23 lutego  2021r. w sprawie </w:t>
      </w:r>
      <w:r>
        <w:rPr>
          <w:rFonts w:ascii="Times New Roman" w:hAnsi="Times New Roman" w:cs="Times New Roman"/>
          <w:sz w:val="24"/>
          <w:szCs w:val="24"/>
        </w:rPr>
        <w:t>przeprowadzenia przetargu i powołania komisji przetargowej,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przeznaczam do sprzedaży samochód </w:t>
      </w:r>
      <w:r>
        <w:rPr>
          <w:rFonts w:ascii="Times New Roman" w:hAnsi="Times New Roman" w:cs="Times New Roman"/>
          <w:sz w:val="24"/>
          <w:szCs w:val="24"/>
        </w:rPr>
        <w:t xml:space="preserve">marki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VOLKSWAGEN , model pojazdu transporter T4 2.6t  </w:t>
      </w:r>
      <w:r>
        <w:rPr>
          <w:rFonts w:ascii="Times New Roman" w:hAnsi="Times New Roman" w:cs="Times New Roman"/>
          <w:sz w:val="24"/>
          <w:szCs w:val="24"/>
        </w:rPr>
        <w:t>o numerze rejestracyjnym CIN 25506.</w:t>
      </w:r>
    </w:p>
    <w:p w14:paraId="47AEFCA4" w14:textId="77777777" w:rsidR="009962B3" w:rsidRDefault="009962B3" w:rsidP="009962B3">
      <w:pPr>
        <w:pStyle w:val="Bezodstpw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1F099B" w14:textId="77777777" w:rsidR="009962B3" w:rsidRDefault="009962B3" w:rsidP="009962B3">
      <w:pPr>
        <w:pStyle w:val="Tekstpodstawowy"/>
        <w:numPr>
          <w:ilvl w:val="0"/>
          <w:numId w:val="1"/>
        </w:numPr>
        <w:ind w:left="426" w:hanging="426"/>
        <w:jc w:val="both"/>
        <w:rPr>
          <w:szCs w:val="24"/>
        </w:rPr>
      </w:pPr>
      <w:r>
        <w:rPr>
          <w:b/>
          <w:szCs w:val="24"/>
        </w:rPr>
        <w:t>Sprzedający</w:t>
      </w:r>
      <w:r>
        <w:rPr>
          <w:szCs w:val="24"/>
        </w:rPr>
        <w:t xml:space="preserve"> – Gmina Gniewkowo – Urząd Miejski, ul. 17 stycznia 11, 88-140 Gniewkowo, reprezentowana przez Burmistrza Gniewkowa Adama  Straszyńskiego .</w:t>
      </w:r>
    </w:p>
    <w:p w14:paraId="04C0339D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Rodzaj i typ sprzedawanego pojazdu:</w:t>
      </w:r>
    </w:p>
    <w:p w14:paraId="5C88B944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Marka: VOLKSWAGEN</w:t>
      </w:r>
    </w:p>
    <w:p w14:paraId="04385E7E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Model: transporter T4 2.6t</w:t>
      </w:r>
    </w:p>
    <w:p w14:paraId="018DB3C3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VIN: </w:t>
      </w:r>
      <w:r>
        <w:rPr>
          <w:bCs/>
          <w:sz w:val="24"/>
          <w:szCs w:val="24"/>
        </w:rPr>
        <w:t>WV2ZZZ70ZPH126796</w:t>
      </w:r>
    </w:p>
    <w:p w14:paraId="3435E4DB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Nr rejestracyjny: CIN25506</w:t>
      </w:r>
    </w:p>
    <w:p w14:paraId="12997510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Rocznik: 1993</w:t>
      </w:r>
    </w:p>
    <w:p w14:paraId="242C9B14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Pojemność silnika: 1968 ccm</w:t>
      </w:r>
    </w:p>
    <w:p w14:paraId="5E460932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Przebieg: 573010 km</w:t>
      </w:r>
    </w:p>
    <w:p w14:paraId="3FDBAAD4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Typ silnika: benzyna</w:t>
      </w:r>
    </w:p>
    <w:p w14:paraId="69355923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Liczba cylindrów: 4 </w:t>
      </w:r>
    </w:p>
    <w:p w14:paraId="3EA9708D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Moc silnika: 84 KM</w:t>
      </w:r>
    </w:p>
    <w:p w14:paraId="054FAD17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Skrzynia biegów: manualna</w:t>
      </w:r>
    </w:p>
    <w:p w14:paraId="5CAFF2FE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Kolor: czerwony</w:t>
      </w:r>
    </w:p>
    <w:p w14:paraId="6509D77B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Rodzaj napędu: przedni 4x2</w:t>
      </w:r>
    </w:p>
    <w:p w14:paraId="459C8863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Pochodzenie: Polska</w:t>
      </w:r>
    </w:p>
    <w:p w14:paraId="21291DBA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Zarejestrowany jako: samochód ciężarowy do 3,5t</w:t>
      </w:r>
    </w:p>
    <w:p w14:paraId="4166214B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Dopuszczalna masa całkowita: 2565 kg</w:t>
      </w:r>
    </w:p>
    <w:p w14:paraId="061800FB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Przegląd techniczny: brak aktualnych badań technicznych</w:t>
      </w:r>
    </w:p>
    <w:p w14:paraId="61EA62A4" w14:textId="77777777" w:rsidR="009962B3" w:rsidRDefault="009962B3" w:rsidP="009962B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Polisa OC: ważna do 30.04.2021r.</w:t>
      </w:r>
    </w:p>
    <w:p w14:paraId="77D71606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Cena wywoławcza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: 700,00 zł brutto (słownie: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siedemsetzłotych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 00/100).</w:t>
      </w:r>
    </w:p>
    <w:p w14:paraId="1174EC54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Miejsce i termin, w którym można obejrzeć sprzedawany pojazd:</w:t>
      </w:r>
    </w:p>
    <w:p w14:paraId="4D9B07A4" w14:textId="77777777" w:rsidR="009962B3" w:rsidRDefault="009962B3" w:rsidP="009962B3">
      <w:pPr>
        <w:pStyle w:val="Bezodstpw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 zakupem nabywca powinien dokładnie zapoznać się ze stanem technicznym pojazdu.</w:t>
      </w:r>
    </w:p>
    <w:p w14:paraId="4F80F019" w14:textId="77777777" w:rsidR="009962B3" w:rsidRDefault="009962B3" w:rsidP="009962B3">
      <w:pPr>
        <w:pStyle w:val="Bezodstpw"/>
        <w:numPr>
          <w:ilvl w:val="0"/>
          <w:numId w:val="4"/>
        </w:numPr>
        <w:ind w:left="85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Samochód będący przedmiotem przetargu można oglądać w obecności pracownika Sprzedającego na placu przy remizie OSP w Murzynku, w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godzinach pracy Urzędu,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 od dnia ogłoszenia przetargu do dnia składania ofert, po uprzednim uzgodnieniu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telefonicznym pod numerem telefonu  52 354 30 24 (zdjęcia samochodu ujęto w załączniku nr 3).</w:t>
      </w:r>
    </w:p>
    <w:p w14:paraId="2087E0E6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Kryterium wyboru ofert</w:t>
      </w:r>
      <w:r>
        <w:rPr>
          <w:rFonts w:ascii="Times New Roman" w:hAnsi="Times New Roman" w:cs="Times New Roman"/>
          <w:sz w:val="24"/>
          <w:szCs w:val="24"/>
        </w:rPr>
        <w:t>: 100% cena brutto oferty.</w:t>
      </w:r>
    </w:p>
    <w:p w14:paraId="17CBAE06" w14:textId="77777777" w:rsidR="009962B3" w:rsidRDefault="009962B3" w:rsidP="009962B3">
      <w:pPr>
        <w:pStyle w:val="Tekstpodstawowy"/>
        <w:numPr>
          <w:ilvl w:val="1"/>
          <w:numId w:val="5"/>
        </w:numPr>
        <w:ind w:left="851" w:hanging="425"/>
        <w:jc w:val="both"/>
        <w:rPr>
          <w:color w:val="FF0000"/>
          <w:szCs w:val="24"/>
        </w:rPr>
      </w:pPr>
      <w:r>
        <w:rPr>
          <w:szCs w:val="24"/>
        </w:rPr>
        <w:t>Przedmiot przetargu zostanie sprzedany Oferentowi, który zaproponuje najwyższą cenę brutto na sprzedawany pojazd – oferta najkorzystniejsza.</w:t>
      </w:r>
    </w:p>
    <w:p w14:paraId="7BDFE72E" w14:textId="77777777" w:rsidR="009962B3" w:rsidRDefault="009962B3" w:rsidP="009962B3">
      <w:pPr>
        <w:pStyle w:val="Tekstpodstawowy"/>
        <w:numPr>
          <w:ilvl w:val="1"/>
          <w:numId w:val="5"/>
        </w:numPr>
        <w:ind w:left="851" w:hanging="425"/>
        <w:jc w:val="both"/>
        <w:rPr>
          <w:rFonts w:eastAsiaTheme="minorHAnsi"/>
          <w:szCs w:val="24"/>
        </w:rPr>
      </w:pPr>
      <w:r>
        <w:rPr>
          <w:szCs w:val="24"/>
        </w:rPr>
        <w:t xml:space="preserve">W razie stwierdzenia, że co najmniej dwóch Oferentów zaproponowało najwyższą cenę w tej samej wysokości (zbieżność ofert) komisja przetargowa postanawia o kontynuowaniu przetargu w formie przetargu ustnego między tymi Oferentami. </w:t>
      </w:r>
    </w:p>
    <w:p w14:paraId="57B4C918" w14:textId="77777777" w:rsidR="009962B3" w:rsidRDefault="009962B3" w:rsidP="009962B3">
      <w:pPr>
        <w:pStyle w:val="Tekstpodstawowy"/>
        <w:numPr>
          <w:ilvl w:val="1"/>
          <w:numId w:val="5"/>
        </w:numPr>
        <w:ind w:left="851" w:hanging="425"/>
        <w:jc w:val="both"/>
        <w:rPr>
          <w:color w:val="FF0000"/>
          <w:szCs w:val="24"/>
        </w:rPr>
      </w:pPr>
      <w:r>
        <w:rPr>
          <w:szCs w:val="24"/>
        </w:rPr>
        <w:t xml:space="preserve">W przypadku, kiedy w ofercie cena </w:t>
      </w:r>
      <w:r>
        <w:rPr>
          <w:spacing w:val="-6"/>
          <w:szCs w:val="24"/>
        </w:rPr>
        <w:t xml:space="preserve">podana liczbą nie odpowiada cenie podanej słownie </w:t>
      </w:r>
      <w:r>
        <w:rPr>
          <w:szCs w:val="24"/>
        </w:rPr>
        <w:t>Sprzedający przyjmie, iż</w:t>
      </w:r>
      <w:r>
        <w:rPr>
          <w:spacing w:val="-6"/>
          <w:szCs w:val="24"/>
        </w:rPr>
        <w:t xml:space="preserve"> prawidłową jest cena podana słownie.</w:t>
      </w:r>
    </w:p>
    <w:p w14:paraId="4D938173" w14:textId="77777777" w:rsidR="009962B3" w:rsidRDefault="009962B3" w:rsidP="009962B3">
      <w:pPr>
        <w:pStyle w:val="Tekstpodstawowy"/>
        <w:numPr>
          <w:ilvl w:val="1"/>
          <w:numId w:val="5"/>
        </w:numPr>
        <w:ind w:left="851" w:hanging="425"/>
        <w:jc w:val="both"/>
        <w:rPr>
          <w:color w:val="FF0000"/>
          <w:szCs w:val="24"/>
        </w:rPr>
      </w:pPr>
      <w:r>
        <w:rPr>
          <w:szCs w:val="24"/>
        </w:rPr>
        <w:lastRenderedPageBreak/>
        <w:t>Oferent może złożyć tylko jedną ofertę przygotowaną według wymagań określonych                     w niniejszym przetargu. Zmiany, w złożonej już ofercie, mogą zostać dokonane przez Oferenta wyłącznie przed upływem terminu składania ofert.</w:t>
      </w:r>
    </w:p>
    <w:p w14:paraId="2ED9E98D" w14:textId="77777777" w:rsidR="009962B3" w:rsidRDefault="009962B3" w:rsidP="009962B3">
      <w:pPr>
        <w:pStyle w:val="Tekstpodstawowy"/>
        <w:ind w:left="851"/>
        <w:jc w:val="both"/>
        <w:rPr>
          <w:color w:val="FF0000"/>
          <w:szCs w:val="24"/>
        </w:rPr>
      </w:pPr>
    </w:p>
    <w:p w14:paraId="78E198B7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Miejsce i termin złożenia ofert</w:t>
      </w:r>
      <w:r>
        <w:rPr>
          <w:rFonts w:ascii="Times New Roman" w:hAnsi="Times New Roman" w:cs="Times New Roman"/>
          <w:sz w:val="24"/>
          <w:szCs w:val="24"/>
        </w:rPr>
        <w:t xml:space="preserve">: ofertę pisemną  </w:t>
      </w:r>
      <w:r>
        <w:rPr>
          <w:rFonts w:ascii="Times New Roman" w:hAnsi="Times New Roman" w:cs="Times New Roman"/>
          <w:sz w:val="24"/>
          <w:szCs w:val="24"/>
          <w:u w:val="single"/>
        </w:rPr>
        <w:t>do dnia  5 marca  2021 r. do godz. 10:00</w:t>
      </w:r>
      <w:r>
        <w:rPr>
          <w:rFonts w:ascii="Times New Roman" w:hAnsi="Times New Roman" w:cs="Times New Roman"/>
          <w:sz w:val="24"/>
          <w:szCs w:val="24"/>
        </w:rPr>
        <w:t xml:space="preserve"> należy złożyć w Biurze Obsługi Klienta  Urzędu Miejskiego w Gniewkowie, ul.17 stycznia 11, 88-140 Gniewkowo, pokój nr 1. </w:t>
      </w:r>
    </w:p>
    <w:p w14:paraId="01ACA42A" w14:textId="77777777" w:rsidR="009962B3" w:rsidRDefault="009962B3" w:rsidP="009962B3">
      <w:pPr>
        <w:numPr>
          <w:ilvl w:val="1"/>
          <w:numId w:val="6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składania ofert drogą pocztową (przesyłka polecona lub poczta kurierska) za termin jej złożenia przyjęty zostanie dzień i godzina otrzymania oferty przez Sprzedającego.</w:t>
      </w:r>
    </w:p>
    <w:p w14:paraId="57228026" w14:textId="77777777" w:rsidR="009962B3" w:rsidRDefault="009962B3" w:rsidP="009962B3">
      <w:pPr>
        <w:pStyle w:val="Tekstpodstawowy"/>
        <w:numPr>
          <w:ilvl w:val="1"/>
          <w:numId w:val="6"/>
        </w:numPr>
        <w:ind w:left="851" w:hanging="425"/>
        <w:jc w:val="both"/>
        <w:rPr>
          <w:szCs w:val="24"/>
        </w:rPr>
      </w:pPr>
      <w:r>
        <w:rPr>
          <w:szCs w:val="24"/>
        </w:rPr>
        <w:t>Wszystkie oferty otrzymane przez Sprzedającego po podanym powyżej terminie zostaną odrzucone i nie będą brane pod uwagę przy ocenie oferty najkorzystniejszej.</w:t>
      </w:r>
    </w:p>
    <w:p w14:paraId="619B280B" w14:textId="77777777" w:rsidR="009962B3" w:rsidRDefault="009962B3" w:rsidP="009962B3">
      <w:pPr>
        <w:pStyle w:val="Tekstpodstawowy"/>
        <w:numPr>
          <w:ilvl w:val="1"/>
          <w:numId w:val="6"/>
        </w:numPr>
        <w:ind w:left="851" w:hanging="425"/>
        <w:jc w:val="both"/>
        <w:rPr>
          <w:szCs w:val="24"/>
        </w:rPr>
      </w:pPr>
      <w:r>
        <w:rPr>
          <w:szCs w:val="24"/>
        </w:rPr>
        <w:t>Przed upływem terminu składania ofert Zamawiający może zmienić lub uzupełnić treść ogłoszenia.</w:t>
      </w:r>
    </w:p>
    <w:p w14:paraId="185C109B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Wymagania, jakim powinna odpowiadać oferta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EF5BF49" w14:textId="77777777" w:rsidR="009962B3" w:rsidRDefault="009962B3" w:rsidP="009962B3">
      <w:pPr>
        <w:pStyle w:val="Bezodstpw"/>
        <w:numPr>
          <w:ilvl w:val="1"/>
          <w:numId w:val="7"/>
        </w:numPr>
        <w:ind w:left="851" w:hanging="425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Ofertę należy umieścić w zaklejonej kopercie i opisać – imię, nazwisko/nazwa i adres Oferenta, dopisać adnotację „Oferta na zakup pojazdu marki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VOLKSWAGEN , model pojazdu transporter T4 2.6t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. Nie otwierać</w:t>
      </w:r>
      <w:r>
        <w:rPr>
          <w:rFonts w:ascii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przed </w:t>
      </w:r>
      <w:r>
        <w:rPr>
          <w:rFonts w:ascii="Times New Roman" w:hAnsi="Times New Roman" w:cs="Times New Roman"/>
          <w:sz w:val="24"/>
          <w:szCs w:val="24"/>
          <w:u w:val="single"/>
        </w:rPr>
        <w:t>05.03.2021 r. godz. 10:15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54B8171B" w14:textId="77777777" w:rsidR="009962B3" w:rsidRDefault="009962B3" w:rsidP="009962B3">
      <w:pPr>
        <w:numPr>
          <w:ilvl w:val="1"/>
          <w:numId w:val="7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Oferta musi zostać podpisana przez osobę/osoby upoważnioną lub przez pełnomocnika. Do oferty należy załączyć pełnomocnictwo w oryginale lub poświadczone za zgodność z oryginałem przez notariusza.</w:t>
      </w:r>
    </w:p>
    <w:p w14:paraId="355B3A81" w14:textId="77777777" w:rsidR="009962B3" w:rsidRDefault="009962B3" w:rsidP="009962B3">
      <w:pPr>
        <w:numPr>
          <w:ilvl w:val="1"/>
          <w:numId w:val="7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Ewentualne poprawki w ofercie muszą zostać naniesione czytelnie i winny zostać opatrzone podpisem osoby/osób podpisującej ofertę.</w:t>
      </w:r>
    </w:p>
    <w:p w14:paraId="07E03C96" w14:textId="77777777" w:rsidR="009962B3" w:rsidRDefault="009962B3" w:rsidP="009962B3">
      <w:pPr>
        <w:pStyle w:val="Tekstpodstawowy"/>
        <w:numPr>
          <w:ilvl w:val="1"/>
          <w:numId w:val="7"/>
        </w:numPr>
        <w:ind w:left="851" w:hanging="425"/>
        <w:jc w:val="both"/>
        <w:rPr>
          <w:szCs w:val="24"/>
        </w:rPr>
      </w:pPr>
      <w:r>
        <w:rPr>
          <w:szCs w:val="24"/>
        </w:rPr>
        <w:t>Oferta winna zostać złożona na załączonym formularzu, załącznik nr 1.</w:t>
      </w:r>
    </w:p>
    <w:p w14:paraId="4080F22D" w14:textId="77777777" w:rsidR="009962B3" w:rsidRDefault="009962B3" w:rsidP="009962B3">
      <w:pPr>
        <w:pStyle w:val="Tekstpodstawowy"/>
        <w:numPr>
          <w:ilvl w:val="1"/>
          <w:numId w:val="7"/>
        </w:numPr>
        <w:ind w:left="851" w:hanging="425"/>
        <w:jc w:val="both"/>
        <w:rPr>
          <w:szCs w:val="24"/>
        </w:rPr>
      </w:pPr>
      <w:r>
        <w:rPr>
          <w:szCs w:val="24"/>
        </w:rPr>
        <w:t>Wykonawca składając ofertę pozostaje nią związany przez okres 14 dni od daty otwarcia ofert.</w:t>
      </w:r>
    </w:p>
    <w:p w14:paraId="2DD77E38" w14:textId="77777777" w:rsidR="009962B3" w:rsidRDefault="009962B3" w:rsidP="009962B3">
      <w:pPr>
        <w:pStyle w:val="Tekstpodstawowy"/>
        <w:numPr>
          <w:ilvl w:val="1"/>
          <w:numId w:val="7"/>
        </w:numPr>
        <w:ind w:left="851" w:hanging="425"/>
        <w:jc w:val="both"/>
        <w:rPr>
          <w:szCs w:val="24"/>
        </w:rPr>
      </w:pPr>
      <w:r>
        <w:rPr>
          <w:color w:val="000000"/>
          <w:szCs w:val="24"/>
        </w:rPr>
        <w:t>Złożona oferta nie podlega wyjaśnieniom, ani nie może być przedmiotem negocjacji pomiędzy stronami.</w:t>
      </w:r>
    </w:p>
    <w:p w14:paraId="3F11E3F7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Miejsce i termin przeprowadzenia przetargu:</w:t>
      </w:r>
    </w:p>
    <w:p w14:paraId="2C63485C" w14:textId="77777777" w:rsidR="009962B3" w:rsidRDefault="009962B3" w:rsidP="009962B3">
      <w:pPr>
        <w:pStyle w:val="Bezodstpw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Komisyjne otwarcie ofert nastąpi </w:t>
      </w:r>
      <w:r>
        <w:rPr>
          <w:rFonts w:ascii="Times New Roman" w:hAnsi="Times New Roman" w:cs="Times New Roman"/>
          <w:sz w:val="24"/>
          <w:szCs w:val="24"/>
          <w:u w:val="single"/>
        </w:rPr>
        <w:t>dnia 05.03.2021 r. o godz. 10:15</w:t>
      </w:r>
      <w:r>
        <w:rPr>
          <w:rFonts w:ascii="Times New Roman" w:hAnsi="Times New Roman" w:cs="Times New Roman"/>
          <w:sz w:val="24"/>
          <w:szCs w:val="24"/>
        </w:rPr>
        <w:t xml:space="preserve"> w Urzędzie Miejskim w Gniewkowie, ul. 17 Stycznia 11, 88-140 Gniewkowo, sala sesyjna - pokój nr 20.</w:t>
      </w:r>
    </w:p>
    <w:p w14:paraId="77DBABCA" w14:textId="77777777" w:rsidR="009962B3" w:rsidRDefault="009962B3" w:rsidP="009962B3">
      <w:pPr>
        <w:pStyle w:val="Bezodstpw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Otwarcie ofert jest jawne i odbywa się w kolejności ich wpływu.</w:t>
      </w:r>
    </w:p>
    <w:p w14:paraId="415A5154" w14:textId="77777777" w:rsidR="009962B3" w:rsidRDefault="009962B3" w:rsidP="009962B3">
      <w:pPr>
        <w:pStyle w:val="Tekstpodstawowy"/>
        <w:numPr>
          <w:ilvl w:val="0"/>
          <w:numId w:val="1"/>
        </w:numPr>
        <w:ind w:left="426" w:hanging="426"/>
        <w:jc w:val="both"/>
        <w:rPr>
          <w:szCs w:val="24"/>
        </w:rPr>
      </w:pPr>
      <w:r>
        <w:rPr>
          <w:b/>
          <w:szCs w:val="24"/>
        </w:rPr>
        <w:t xml:space="preserve">Publikacja wyniku przetargu: </w:t>
      </w:r>
      <w:r>
        <w:rPr>
          <w:szCs w:val="24"/>
        </w:rPr>
        <w:t xml:space="preserve">Sprzedający wynik przetargu zamieści na stronie internetowej </w:t>
      </w:r>
      <w:hyperlink r:id="rId7" w:history="1">
        <w:r>
          <w:rPr>
            <w:rStyle w:val="Hipercze"/>
            <w:szCs w:val="24"/>
          </w:rPr>
          <w:t>www.gniewkowo.com.pl</w:t>
        </w:r>
      </w:hyperlink>
      <w:r>
        <w:rPr>
          <w:szCs w:val="24"/>
        </w:rPr>
        <w:t xml:space="preserve"> , w Biuletynie Informacji Publicznej Urzędu Miejskiego oraz </w:t>
      </w:r>
      <w:r>
        <w:rPr>
          <w:rStyle w:val="Hipercze"/>
          <w:szCs w:val="24"/>
        </w:rPr>
        <w:t xml:space="preserve"> na </w:t>
      </w:r>
      <w:r>
        <w:rPr>
          <w:szCs w:val="24"/>
        </w:rPr>
        <w:t xml:space="preserve"> tablicy ogłoszeń Urzędu Miejskiego w Gniewkowie.</w:t>
      </w:r>
    </w:p>
    <w:p w14:paraId="40EEE18D" w14:textId="77777777" w:rsidR="009962B3" w:rsidRDefault="009962B3" w:rsidP="009962B3">
      <w:pPr>
        <w:pStyle w:val="Tekstpodstawowy"/>
        <w:numPr>
          <w:ilvl w:val="0"/>
          <w:numId w:val="1"/>
        </w:numPr>
        <w:ind w:left="426" w:hanging="426"/>
        <w:jc w:val="both"/>
        <w:rPr>
          <w:szCs w:val="24"/>
        </w:rPr>
      </w:pPr>
      <w:r>
        <w:rPr>
          <w:b/>
          <w:bCs/>
          <w:szCs w:val="24"/>
        </w:rPr>
        <w:t>Termin zawarcia umowy sprzedaży:</w:t>
      </w:r>
    </w:p>
    <w:p w14:paraId="274FB67D" w14:textId="77777777" w:rsidR="009962B3" w:rsidRDefault="009962B3" w:rsidP="009962B3">
      <w:pPr>
        <w:pStyle w:val="Tekstpodstawowy"/>
        <w:numPr>
          <w:ilvl w:val="0"/>
          <w:numId w:val="9"/>
        </w:numPr>
        <w:jc w:val="both"/>
        <w:rPr>
          <w:szCs w:val="24"/>
        </w:rPr>
      </w:pPr>
      <w:r>
        <w:rPr>
          <w:szCs w:val="24"/>
        </w:rPr>
        <w:t>Zawarcie umowy sprzedaży (załącznik nr 2) nastąpi w siedzibie Sprzedającego w terminie 5 dni od dnia podania wyniku przetargu do publicznej wiadomości.</w:t>
      </w:r>
    </w:p>
    <w:p w14:paraId="3818B233" w14:textId="77777777" w:rsidR="009962B3" w:rsidRDefault="009962B3" w:rsidP="009962B3">
      <w:pPr>
        <w:pStyle w:val="Tekstpodstawowy"/>
        <w:numPr>
          <w:ilvl w:val="0"/>
          <w:numId w:val="9"/>
        </w:numPr>
        <w:jc w:val="both"/>
        <w:rPr>
          <w:szCs w:val="24"/>
        </w:rPr>
      </w:pPr>
      <w:r>
        <w:rPr>
          <w:szCs w:val="24"/>
        </w:rPr>
        <w:t xml:space="preserve">Nabywca jest zobowiązany dokonać wpłaty za kupiony pojazd na konto: </w:t>
      </w:r>
      <w:r>
        <w:rPr>
          <w:rFonts w:eastAsia="Calibri"/>
          <w:szCs w:val="24"/>
        </w:rPr>
        <w:t xml:space="preserve">Piastowski Bank Spółdzielczy w Janikowie, O/Gniewkowo - 31 8185 0006 0200 0172 2000 0002 </w:t>
      </w:r>
      <w:r>
        <w:rPr>
          <w:szCs w:val="24"/>
        </w:rPr>
        <w:t>najpóźniej do dnia podpisania umowy sprzedaży.</w:t>
      </w:r>
    </w:p>
    <w:p w14:paraId="267931BC" w14:textId="77777777" w:rsidR="009962B3" w:rsidRDefault="009962B3" w:rsidP="009962B3">
      <w:pPr>
        <w:pStyle w:val="Tekstpodstawowy"/>
        <w:numPr>
          <w:ilvl w:val="0"/>
          <w:numId w:val="9"/>
        </w:numPr>
        <w:jc w:val="both"/>
        <w:rPr>
          <w:szCs w:val="24"/>
        </w:rPr>
      </w:pPr>
      <w:r>
        <w:rPr>
          <w:szCs w:val="24"/>
        </w:rPr>
        <w:t>Wydanie przedmiotu sprzedaży nastąpi w dniu podpisania umowy sprzedaży pojazdu. Odbiór i transport przedmiotu sprzedaży dokona nabywca na własny koszt.</w:t>
      </w:r>
    </w:p>
    <w:p w14:paraId="1275BFA8" w14:textId="77777777" w:rsidR="009962B3" w:rsidRDefault="009962B3" w:rsidP="009962B3">
      <w:pPr>
        <w:pStyle w:val="Tekstpodstawowy"/>
        <w:numPr>
          <w:ilvl w:val="0"/>
          <w:numId w:val="9"/>
        </w:numPr>
        <w:jc w:val="both"/>
        <w:rPr>
          <w:szCs w:val="24"/>
        </w:rPr>
      </w:pPr>
      <w:r>
        <w:rPr>
          <w:szCs w:val="24"/>
        </w:rPr>
        <w:t>Sprzedający zastrzega sobie własność pojazdu do chwili uiszczenia przez kupującego ceny nabycia.</w:t>
      </w:r>
    </w:p>
    <w:p w14:paraId="4A465903" w14:textId="77777777" w:rsidR="009962B3" w:rsidRDefault="009962B3" w:rsidP="009962B3">
      <w:pPr>
        <w:pStyle w:val="Tekstpodstawowy"/>
        <w:jc w:val="both"/>
        <w:rPr>
          <w:szCs w:val="24"/>
        </w:rPr>
      </w:pPr>
    </w:p>
    <w:p w14:paraId="07D19EC9" w14:textId="77777777" w:rsidR="009962B3" w:rsidRDefault="009962B3" w:rsidP="009962B3">
      <w:pPr>
        <w:pStyle w:val="Tekstpodstawowy"/>
        <w:jc w:val="both"/>
        <w:rPr>
          <w:szCs w:val="24"/>
        </w:rPr>
      </w:pPr>
    </w:p>
    <w:p w14:paraId="0FC53E91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Każdy z Oferentów jest związany treścią niniejszego przetargu oraz postanowieniami regulaminu przetargu.</w:t>
      </w:r>
    </w:p>
    <w:p w14:paraId="1CFE0756" w14:textId="77777777" w:rsidR="009962B3" w:rsidRDefault="009962B3" w:rsidP="009962B3">
      <w:pPr>
        <w:pStyle w:val="Bezodstpw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Sprzedający zastrzega sobie prawo odwołania przetargu, przesunięcia terminu lub niedokonania wyboru oferty bez podania przyczyny, a także zmiany lub odwołania warunków przetargu.</w:t>
      </w:r>
    </w:p>
    <w:p w14:paraId="586C2CB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8FCEE8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A56AC4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A1BB20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388892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802B79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B4A29FE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739E51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315975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E5AC59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B5BBA9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9118F7D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1BA927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D90BF55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509084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68E806E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3E1B52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4EEA38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2046B8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E9CF83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6EA892E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E9D7C94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AC135E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13E77D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487B27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4D57C4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D0CB65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BBBCA3A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E49C36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ED9FFF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C3D6D6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B9A53D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A8E65A5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3DE5A49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43A793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248EC8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2A6BDB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1C860E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F39844F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C95AC1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4F866BE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88A662F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07EE6C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F6821A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8DF065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F020965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C2F5BD5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FE2C2D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959580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Załącznik nr 1</w:t>
      </w:r>
    </w:p>
    <w:p w14:paraId="43928E35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86671A6" w14:textId="77777777" w:rsidR="009962B3" w:rsidRDefault="009962B3" w:rsidP="009962B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D22EACF" w14:textId="77777777" w:rsidR="009962B3" w:rsidRDefault="009962B3" w:rsidP="009962B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96EA8D" w14:textId="77777777" w:rsidR="009962B3" w:rsidRDefault="009962B3" w:rsidP="009962B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11DE1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Imię i nazwisko/nazwa i adres Oferenta: …………………………………….………………………………..……………………………..………………………………………………………………….…..…………………………..….……………………………………………….</w:t>
      </w:r>
    </w:p>
    <w:p w14:paraId="34D427EA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telefonu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 ……………………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faxu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/e-mail: ………………………</w:t>
      </w:r>
    </w:p>
    <w:p w14:paraId="4A0C1A6B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14:paraId="4D5E4F9D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W odpowiedzi na „</w:t>
      </w:r>
      <w:r>
        <w:rPr>
          <w:rFonts w:ascii="Times New Roman" w:hAnsi="Times New Roman" w:cs="Times New Roman"/>
          <w:i/>
          <w:sz w:val="24"/>
          <w:szCs w:val="24"/>
        </w:rPr>
        <w:t xml:space="preserve">Ogłoszenie o sprzedaży samochodu </w:t>
      </w:r>
      <w:r>
        <w:rPr>
          <w:rFonts w:ascii="Times New Roman" w:hAnsi="Times New Roman" w:cs="Times New Roman"/>
          <w:i/>
          <w:sz w:val="24"/>
          <w:szCs w:val="24"/>
          <w:lang w:eastAsia="pl-PL"/>
        </w:rPr>
        <w:t>marki  VOLKSWAGEN , transporter T4 2.6t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” składam ofertę zakupu tego składnika majątku </w:t>
      </w:r>
    </w:p>
    <w:p w14:paraId="36212496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0854D35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cenę </w:t>
      </w:r>
      <w:r>
        <w:rPr>
          <w:rFonts w:ascii="Times New Roman" w:hAnsi="Times New Roman" w:cs="Times New Roman"/>
          <w:b/>
          <w:sz w:val="24"/>
          <w:szCs w:val="24"/>
        </w:rPr>
        <w:t>brutto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…………………….. zł </w:t>
      </w:r>
    </w:p>
    <w:p w14:paraId="04EFC55F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D737C30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(słownie: …………………………………….……………………………………………..………) </w:t>
      </w:r>
    </w:p>
    <w:p w14:paraId="527043DC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823AB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Zobowiązuję się do:</w:t>
      </w:r>
    </w:p>
    <w:p w14:paraId="5FAD1B4E" w14:textId="77777777" w:rsidR="009962B3" w:rsidRDefault="009962B3" w:rsidP="009962B3">
      <w:pPr>
        <w:pStyle w:val="Bezodstpw"/>
        <w:numPr>
          <w:ilvl w:val="2"/>
          <w:numId w:val="10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zawarcia umowy sprzedaży w siedzibie Sprzedającego w terminie 5 dni od dnia podania wyniku przetargu do publicznej wiadomości,</w:t>
      </w:r>
    </w:p>
    <w:p w14:paraId="0EFD646B" w14:textId="77777777" w:rsidR="009962B3" w:rsidRDefault="009962B3" w:rsidP="009962B3">
      <w:pPr>
        <w:pStyle w:val="Bezodstpw"/>
        <w:numPr>
          <w:ilvl w:val="2"/>
          <w:numId w:val="10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dokonania wpłaty za kupiony pojazd na konto: </w:t>
      </w:r>
      <w:r>
        <w:rPr>
          <w:rFonts w:ascii="Times New Roman" w:eastAsia="Calibri" w:hAnsi="Times New Roman" w:cs="Times New Roman"/>
          <w:sz w:val="24"/>
          <w:szCs w:val="24"/>
        </w:rPr>
        <w:t xml:space="preserve">Piastowski Bank Spółdzielczy w Janikowie, O/Gniewkowo - 31 8185 0006 0200 0172 2000 0002 </w:t>
      </w:r>
      <w:r>
        <w:rPr>
          <w:rFonts w:ascii="Times New Roman" w:hAnsi="Times New Roman" w:cs="Times New Roman"/>
          <w:sz w:val="24"/>
          <w:szCs w:val="24"/>
        </w:rPr>
        <w:t xml:space="preserve">najpóźniej do dnia podpisania umowy sprzedaży. </w:t>
      </w:r>
    </w:p>
    <w:p w14:paraId="2A02119F" w14:textId="77777777" w:rsidR="009962B3" w:rsidRDefault="009962B3" w:rsidP="009962B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Oświadczam, że:</w:t>
      </w:r>
    </w:p>
    <w:p w14:paraId="2C6AD5CF" w14:textId="77777777" w:rsidR="009962B3" w:rsidRDefault="009962B3" w:rsidP="009962B3">
      <w:pPr>
        <w:pStyle w:val="Bezodstpw"/>
        <w:numPr>
          <w:ilvl w:val="0"/>
          <w:numId w:val="1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zapoznałem się z warunkami przetargu określonymi w ogłoszeniu o sprzedaży samochodu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marki  VOLKSWAGEN , transporter T4 2.6t  </w:t>
      </w:r>
      <w:r>
        <w:rPr>
          <w:rFonts w:ascii="Times New Roman" w:hAnsi="Times New Roman" w:cs="Times New Roman"/>
          <w:sz w:val="24"/>
          <w:szCs w:val="24"/>
        </w:rPr>
        <w:t>oraz je ak</w:t>
      </w:r>
      <w:r>
        <w:rPr>
          <w:rFonts w:ascii="Times New Roman" w:hAnsi="Times New Roman" w:cs="Times New Roman"/>
          <w:bCs/>
          <w:sz w:val="24"/>
          <w:szCs w:val="24"/>
        </w:rPr>
        <w:t>ceptuję,</w:t>
      </w:r>
    </w:p>
    <w:p w14:paraId="19991FE6" w14:textId="77777777" w:rsidR="009962B3" w:rsidRDefault="009962B3" w:rsidP="009962B3">
      <w:pPr>
        <w:pStyle w:val="Bezodstpw"/>
        <w:numPr>
          <w:ilvl w:val="0"/>
          <w:numId w:val="1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 mi znany stan techniczny samochodu, wobec czego nie będę wnosił/a z tego tytułu żadnych roszczeń w stosunku do Sprzedającego,</w:t>
      </w:r>
    </w:p>
    <w:p w14:paraId="226968CA" w14:textId="77777777" w:rsidR="009962B3" w:rsidRDefault="009962B3" w:rsidP="009962B3">
      <w:pPr>
        <w:pStyle w:val="Bezodstpw"/>
        <w:numPr>
          <w:ilvl w:val="0"/>
          <w:numId w:val="1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zapoznałem się i akceptuję treść wzoru umowy sprzedaży.</w:t>
      </w:r>
    </w:p>
    <w:p w14:paraId="40E5C3A2" w14:textId="77777777" w:rsidR="009962B3" w:rsidRDefault="009962B3" w:rsidP="009962B3">
      <w:pPr>
        <w:rPr>
          <w:rFonts w:ascii="Times New Roman" w:eastAsia="Calibri" w:hAnsi="Times New Roman" w:cs="Times New Roman"/>
        </w:rPr>
      </w:pPr>
    </w:p>
    <w:p w14:paraId="498EE4CF" w14:textId="77777777" w:rsidR="009962B3" w:rsidRDefault="009962B3" w:rsidP="009962B3">
      <w:pPr>
        <w:rPr>
          <w:rFonts w:ascii="Times New Roman" w:eastAsia="Calibri" w:hAnsi="Times New Roman" w:cs="Times New Roman"/>
        </w:rPr>
      </w:pPr>
    </w:p>
    <w:p w14:paraId="09ECB391" w14:textId="77777777" w:rsidR="009962B3" w:rsidRDefault="009962B3" w:rsidP="009962B3">
      <w:pPr>
        <w:rPr>
          <w:rFonts w:ascii="Times New Roman" w:eastAsia="Calibri" w:hAnsi="Times New Roman" w:cs="Times New Roman"/>
        </w:rPr>
      </w:pPr>
    </w:p>
    <w:p w14:paraId="58B17766" w14:textId="77777777" w:rsidR="009962B3" w:rsidRDefault="009962B3" w:rsidP="009962B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Miejscowość, data ...............................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.......................................</w:t>
      </w:r>
    </w:p>
    <w:p w14:paraId="2B3E66F6" w14:textId="77777777" w:rsidR="009962B3" w:rsidRDefault="009962B3" w:rsidP="009962B3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Podpis osoby upoważnionej</w:t>
      </w:r>
    </w:p>
    <w:p w14:paraId="1400BC3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B41637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690E19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F2BE56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20B8D8F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042803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23C981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9A37E8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038CDA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E36D27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834112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08377D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E9A1994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8D3F06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Załącznik nr 2</w:t>
      </w:r>
    </w:p>
    <w:p w14:paraId="05BA4449" w14:textId="77777777" w:rsidR="009962B3" w:rsidRDefault="009962B3" w:rsidP="009962B3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Umowa sprzedaży n</w:t>
      </w:r>
      <w:r>
        <w:rPr>
          <w:rFonts w:ascii="Times New Roman" w:hAnsi="Times New Roman" w:cs="Times New Roman"/>
          <w:b/>
          <w:sz w:val="24"/>
          <w:szCs w:val="24"/>
        </w:rPr>
        <w:t>r</w:t>
      </w:r>
    </w:p>
    <w:p w14:paraId="55DA6615" w14:textId="77777777" w:rsidR="009962B3" w:rsidRDefault="009962B3" w:rsidP="009962B3">
      <w:pPr>
        <w:pStyle w:val="Bezodstpw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Szk.5540.11.2021</w:t>
      </w:r>
    </w:p>
    <w:p w14:paraId="368B0AFF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0F31AA89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14:paraId="7F6811B2" w14:textId="77777777" w:rsidR="009962B3" w:rsidRDefault="009962B3" w:rsidP="009962B3">
      <w:pPr>
        <w:pStyle w:val="Tekstpodstawowy"/>
        <w:jc w:val="both"/>
        <w:rPr>
          <w:bCs/>
          <w:szCs w:val="24"/>
        </w:rPr>
      </w:pPr>
      <w:r>
        <w:rPr>
          <w:bCs/>
          <w:szCs w:val="24"/>
        </w:rPr>
        <w:t>zawarta w dniu …….2021 r. w Gniewkowie pomiędzy Gminą Gniewkowo , ul. 17 stycznia 11, 88-140 Gniewkowo, NIP 556-25-63-314,</w:t>
      </w:r>
      <w:r>
        <w:rPr>
          <w:bCs/>
          <w:szCs w:val="24"/>
        </w:rPr>
        <w:tab/>
        <w:t xml:space="preserve"> </w:t>
      </w:r>
    </w:p>
    <w:p w14:paraId="567BE840" w14:textId="77777777" w:rsidR="009962B3" w:rsidRDefault="009962B3" w:rsidP="009962B3">
      <w:pPr>
        <w:pStyle w:val="Tekstpodstawowy"/>
        <w:rPr>
          <w:bCs/>
          <w:szCs w:val="24"/>
        </w:rPr>
      </w:pPr>
      <w:r>
        <w:rPr>
          <w:bCs/>
          <w:szCs w:val="24"/>
        </w:rPr>
        <w:t>reprezentowaną przez: Burmistrza Gniewkowa</w:t>
      </w:r>
      <w:r>
        <w:rPr>
          <w:bCs/>
          <w:szCs w:val="24"/>
        </w:rPr>
        <w:tab/>
        <w:t>- Adama Straszyńskiego</w:t>
      </w:r>
    </w:p>
    <w:p w14:paraId="6A89D290" w14:textId="77777777" w:rsidR="009962B3" w:rsidRDefault="009962B3" w:rsidP="009962B3">
      <w:pPr>
        <w:pStyle w:val="Tekstpodstawowy"/>
        <w:rPr>
          <w:bCs/>
          <w:szCs w:val="24"/>
        </w:rPr>
      </w:pPr>
      <w:r>
        <w:rPr>
          <w:bCs/>
          <w:szCs w:val="24"/>
        </w:rPr>
        <w:t>przy kontrasygnacie Skarbnika Gminy</w:t>
      </w:r>
      <w:r>
        <w:rPr>
          <w:bCs/>
          <w:szCs w:val="24"/>
        </w:rPr>
        <w:tab/>
      </w:r>
      <w:r>
        <w:rPr>
          <w:bCs/>
          <w:szCs w:val="24"/>
        </w:rPr>
        <w:tab/>
        <w:t>- Wioletty Kucharskiej</w:t>
      </w:r>
    </w:p>
    <w:p w14:paraId="445FCD0E" w14:textId="77777777" w:rsidR="009962B3" w:rsidRDefault="009962B3" w:rsidP="009962B3">
      <w:pPr>
        <w:pStyle w:val="Tekstpodstawowy"/>
        <w:rPr>
          <w:bCs/>
          <w:szCs w:val="24"/>
        </w:rPr>
      </w:pPr>
      <w:r>
        <w:rPr>
          <w:bCs/>
          <w:szCs w:val="24"/>
        </w:rPr>
        <w:t>zwaną dalej Sprzedającym</w:t>
      </w:r>
    </w:p>
    <w:p w14:paraId="2A4A7DC2" w14:textId="77777777" w:rsidR="009962B3" w:rsidRDefault="009962B3" w:rsidP="009962B3">
      <w:pPr>
        <w:pStyle w:val="Tekstpodstawowy"/>
        <w:rPr>
          <w:bCs/>
          <w:szCs w:val="24"/>
        </w:rPr>
      </w:pPr>
      <w:r>
        <w:rPr>
          <w:bCs/>
          <w:szCs w:val="24"/>
        </w:rPr>
        <w:t xml:space="preserve">a </w:t>
      </w:r>
    </w:p>
    <w:p w14:paraId="06C755FE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83AB4EF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zam. ......................................    ul. ...............................................................    PESEL........................</w:t>
      </w:r>
    </w:p>
    <w:p w14:paraId="6F3C0F7C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 ........................................        legitymujący się dowodem osobistym seria ............nr .................</w:t>
      </w:r>
    </w:p>
    <w:p w14:paraId="6E2B0001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wydany przez .................................................     dnia..............................r., </w:t>
      </w:r>
    </w:p>
    <w:p w14:paraId="02AC1F3A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zwanym dalej </w:t>
      </w:r>
      <w:r>
        <w:rPr>
          <w:rFonts w:ascii="Times New Roman" w:hAnsi="Times New Roman" w:cs="Times New Roman"/>
          <w:bCs/>
        </w:rPr>
        <w:t>Kupującym.</w:t>
      </w:r>
    </w:p>
    <w:p w14:paraId="2036A719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BB5384F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223E1175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1</w:t>
      </w:r>
    </w:p>
    <w:p w14:paraId="42307891" w14:textId="77777777" w:rsidR="009962B3" w:rsidRDefault="009962B3" w:rsidP="009962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Przedmiotem umowy jest sprzedaż samochodu marki </w:t>
      </w:r>
      <w:r>
        <w:rPr>
          <w:rFonts w:ascii="Times New Roman" w:hAnsi="Times New Roman" w:cs="Times New Roman"/>
          <w:i/>
          <w:lang w:eastAsia="pl-PL"/>
        </w:rPr>
        <w:t>VOLKSWAGEN , transporter T4 2.6t</w:t>
      </w:r>
      <w:r>
        <w:rPr>
          <w:rFonts w:ascii="Times New Roman" w:hAnsi="Times New Roman" w:cs="Times New Roman"/>
          <w:lang w:eastAsia="pl-PL"/>
        </w:rPr>
        <w:t xml:space="preserve"> </w:t>
      </w:r>
      <w:r>
        <w:rPr>
          <w:rFonts w:ascii="Times New Roman" w:hAnsi="Times New Roman" w:cs="Times New Roman"/>
          <w:bCs/>
        </w:rPr>
        <w:t>, n</w:t>
      </w:r>
      <w:r>
        <w:rPr>
          <w:rFonts w:ascii="Times New Roman" w:hAnsi="Times New Roman" w:cs="Times New Roman"/>
        </w:rPr>
        <w:t xml:space="preserve">r rejestracyjny </w:t>
      </w:r>
      <w:r>
        <w:rPr>
          <w:rFonts w:ascii="Times New Roman" w:hAnsi="Times New Roman" w:cs="Times New Roman"/>
          <w:bCs/>
        </w:rPr>
        <w:t>CIN 25506.</w:t>
      </w:r>
      <w:r>
        <w:rPr>
          <w:rFonts w:ascii="Times New Roman" w:hAnsi="Times New Roman" w:cs="Times New Roman"/>
        </w:rPr>
        <w:t xml:space="preserve"> </w:t>
      </w:r>
    </w:p>
    <w:p w14:paraId="588E1BF4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5ED35234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2</w:t>
      </w:r>
    </w:p>
    <w:p w14:paraId="6C058AAD" w14:textId="77777777" w:rsidR="009962B3" w:rsidRDefault="009962B3" w:rsidP="009962B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Sprzedający oświadcza, że pojazd będący przedmiotem umowy stanowi jego własność, jest wolny od wad prawnych oraz praw osób trzecich i nie toczy się żadne postępowanie, którego przedmiotem jest ten pojazd, oraz nie stanowi on również przedmiotu zabezpieczenia.</w:t>
      </w:r>
    </w:p>
    <w:p w14:paraId="2BA5FD5E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19F5D5FE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3</w:t>
      </w:r>
    </w:p>
    <w:p w14:paraId="071F38C2" w14:textId="77777777" w:rsidR="009962B3" w:rsidRDefault="009962B3" w:rsidP="009962B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Kupujący zapłaci Sprzedającemu za przedmiot sprzedaży określony w §1 niniejszej umowy cenę brutto ......................................zł (słownie:.........................................................zł).  </w:t>
      </w:r>
    </w:p>
    <w:p w14:paraId="53D128E4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1A1A986F" w14:textId="77777777" w:rsidR="009962B3" w:rsidRDefault="009962B3" w:rsidP="009962B3">
      <w:pPr>
        <w:pStyle w:val="Standard"/>
        <w:jc w:val="center"/>
        <w:rPr>
          <w:rFonts w:cs="Times New Roman"/>
          <w:lang w:val="pl-PL"/>
        </w:rPr>
      </w:pPr>
      <w:r>
        <w:rPr>
          <w:rFonts w:cs="Times New Roman"/>
          <w:lang w:val="pl-PL"/>
        </w:rPr>
        <w:t>§ 4</w:t>
      </w:r>
    </w:p>
    <w:p w14:paraId="0956997E" w14:textId="77777777" w:rsidR="009962B3" w:rsidRDefault="009962B3" w:rsidP="009962B3">
      <w:pPr>
        <w:pStyle w:val="Standard"/>
        <w:jc w:val="both"/>
        <w:rPr>
          <w:rFonts w:cs="Times New Roman"/>
          <w:lang w:val="pl-PL"/>
        </w:rPr>
      </w:pPr>
      <w:r>
        <w:rPr>
          <w:rFonts w:cs="Times New Roman"/>
          <w:lang w:val="pl-PL"/>
        </w:rPr>
        <w:t>Miejscem wydania pojazdu będzie siedziba Urzędu Miejskiego w Gniewkowie, ul.17 stycznia 11.</w:t>
      </w:r>
    </w:p>
    <w:p w14:paraId="5A4B2EF8" w14:textId="77777777" w:rsidR="009962B3" w:rsidRDefault="009962B3" w:rsidP="009962B3">
      <w:pPr>
        <w:pStyle w:val="Standard"/>
        <w:jc w:val="both"/>
        <w:rPr>
          <w:rFonts w:cs="Times New Roman"/>
          <w:lang w:val="pl-PL"/>
        </w:rPr>
      </w:pPr>
    </w:p>
    <w:p w14:paraId="1155C2C7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5</w:t>
      </w:r>
    </w:p>
    <w:p w14:paraId="221E083D" w14:textId="77777777" w:rsidR="009962B3" w:rsidRDefault="009962B3" w:rsidP="009962B3">
      <w:pPr>
        <w:pStyle w:val="Akapitzlist"/>
        <w:numPr>
          <w:ilvl w:val="1"/>
          <w:numId w:val="12"/>
        </w:numPr>
        <w:autoSpaceDE w:val="0"/>
        <w:autoSpaceDN w:val="0"/>
        <w:adjustRightInd w:val="0"/>
        <w:ind w:left="284" w:hanging="284"/>
        <w:rPr>
          <w:sz w:val="24"/>
          <w:szCs w:val="24"/>
        </w:rPr>
      </w:pPr>
      <w:r>
        <w:rPr>
          <w:sz w:val="24"/>
          <w:szCs w:val="24"/>
        </w:rPr>
        <w:t>Sprzedający przenosi na rzecz Kupującego własność pojazdu określonego w § 1 niniejszej umowy.</w:t>
      </w:r>
    </w:p>
    <w:p w14:paraId="752ECB9F" w14:textId="77777777" w:rsidR="009962B3" w:rsidRDefault="009962B3" w:rsidP="009962B3">
      <w:pPr>
        <w:pStyle w:val="Akapitzlist"/>
        <w:numPr>
          <w:ilvl w:val="1"/>
          <w:numId w:val="12"/>
        </w:numPr>
        <w:autoSpaceDE w:val="0"/>
        <w:autoSpaceDN w:val="0"/>
        <w:adjustRightInd w:val="0"/>
        <w:ind w:left="284" w:hanging="284"/>
        <w:rPr>
          <w:sz w:val="24"/>
          <w:szCs w:val="24"/>
        </w:rPr>
      </w:pPr>
      <w:r>
        <w:rPr>
          <w:sz w:val="24"/>
          <w:szCs w:val="24"/>
        </w:rPr>
        <w:t>Kupujący oświadcza, że pojazd został mu wydany a stan techniczny pojazdu jest mu znany i z tego tytułu nie będzie rościł żadnych roszczeń do Sprzedającego.</w:t>
      </w:r>
    </w:p>
    <w:p w14:paraId="1F468D32" w14:textId="77777777" w:rsidR="009962B3" w:rsidRDefault="009962B3" w:rsidP="009962B3">
      <w:pPr>
        <w:pStyle w:val="Akapitzlist"/>
        <w:numPr>
          <w:ilvl w:val="1"/>
          <w:numId w:val="12"/>
        </w:num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Kupujący oświadcza, że sprawdził oznaczenia numerowe pojazdu i dowodu rejestracyjnego i nie wnosi do nich zastrzeżeń.</w:t>
      </w:r>
    </w:p>
    <w:p w14:paraId="70A38982" w14:textId="77777777" w:rsidR="009962B3" w:rsidRDefault="009962B3" w:rsidP="009962B3">
      <w:pPr>
        <w:pStyle w:val="Akapitzlist"/>
        <w:numPr>
          <w:ilvl w:val="1"/>
          <w:numId w:val="12"/>
        </w:numPr>
        <w:autoSpaceDE w:val="0"/>
        <w:autoSpaceDN w:val="0"/>
        <w:adjustRightInd w:val="0"/>
        <w:ind w:left="284" w:hanging="284"/>
        <w:rPr>
          <w:sz w:val="24"/>
          <w:szCs w:val="24"/>
        </w:rPr>
      </w:pPr>
      <w:r>
        <w:rPr>
          <w:sz w:val="24"/>
          <w:szCs w:val="24"/>
        </w:rPr>
        <w:t>Kupujący potwierdza, iż otrzymał:</w:t>
      </w:r>
    </w:p>
    <w:p w14:paraId="4CDF31F8" w14:textId="77777777" w:rsidR="009962B3" w:rsidRDefault="009962B3" w:rsidP="009962B3">
      <w:pPr>
        <w:pStyle w:val="Akapitzlist"/>
        <w:numPr>
          <w:ilvl w:val="2"/>
          <w:numId w:val="12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>
        <w:rPr>
          <w:sz w:val="24"/>
          <w:szCs w:val="24"/>
        </w:rPr>
        <w:lastRenderedPageBreak/>
        <w:t>dowód rejestracyjny pojazdu,</w:t>
      </w:r>
    </w:p>
    <w:p w14:paraId="298CC6BF" w14:textId="77777777" w:rsidR="009962B3" w:rsidRDefault="009962B3" w:rsidP="009962B3">
      <w:pPr>
        <w:pStyle w:val="Akapitzlist"/>
        <w:numPr>
          <w:ilvl w:val="2"/>
          <w:numId w:val="12"/>
        </w:numPr>
        <w:autoSpaceDE w:val="0"/>
        <w:autoSpaceDN w:val="0"/>
        <w:adjustRightInd w:val="0"/>
        <w:ind w:left="709" w:hanging="425"/>
        <w:rPr>
          <w:sz w:val="24"/>
          <w:szCs w:val="24"/>
        </w:rPr>
      </w:pPr>
      <w:r>
        <w:rPr>
          <w:sz w:val="24"/>
          <w:szCs w:val="24"/>
        </w:rPr>
        <w:t>jeden komplet kluczy,</w:t>
      </w:r>
    </w:p>
    <w:p w14:paraId="18B14416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638DCA65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14:paraId="519A6CB1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14:paraId="2C48A0A3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6</w:t>
      </w:r>
    </w:p>
    <w:p w14:paraId="79475AFD" w14:textId="77777777" w:rsidR="009962B3" w:rsidRDefault="009962B3" w:rsidP="009962B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Strony ustaliły, że wszelkiego rodzaju koszty transakcji wynikające z realizacji ustaleń niniejszej umowy oraz koszty opłaty skarbowej obciążają Kupującego.</w:t>
      </w:r>
    </w:p>
    <w:p w14:paraId="417A8A94" w14:textId="77777777" w:rsidR="009962B3" w:rsidRDefault="009962B3" w:rsidP="009962B3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1523348C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7</w:t>
      </w:r>
    </w:p>
    <w:p w14:paraId="02A39E1A" w14:textId="77777777" w:rsidR="009962B3" w:rsidRDefault="009962B3" w:rsidP="009962B3">
      <w:pPr>
        <w:pStyle w:val="Akapitzlist"/>
        <w:numPr>
          <w:ilvl w:val="3"/>
          <w:numId w:val="5"/>
        </w:numPr>
        <w:autoSpaceDE w:val="0"/>
        <w:autoSpaceDN w:val="0"/>
        <w:adjustRightInd w:val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Wszelkie zmiany umowy wymagają formy pisemnej pod rygorem nieważności.</w:t>
      </w:r>
    </w:p>
    <w:p w14:paraId="59F50A9C" w14:textId="77777777" w:rsidR="009962B3" w:rsidRDefault="009962B3" w:rsidP="009962B3">
      <w:pPr>
        <w:pStyle w:val="Akapitzlist"/>
        <w:numPr>
          <w:ilvl w:val="3"/>
          <w:numId w:val="5"/>
        </w:num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sprawach nie uregulowanych niniejszą umową stosuje się odpowiednie przepisy Kodeksu Cywilnego.</w:t>
      </w:r>
    </w:p>
    <w:p w14:paraId="28A4E13C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14:paraId="58618E1E" w14:textId="77777777" w:rsidR="009962B3" w:rsidRDefault="009962B3" w:rsidP="009962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§ 8</w:t>
      </w:r>
    </w:p>
    <w:p w14:paraId="3195EE24" w14:textId="77777777" w:rsidR="009962B3" w:rsidRDefault="009962B3" w:rsidP="009962B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Umowę sporządzono w 3 jednobrzmiących egzemplarzach: 1 dla Kupującego i 2 dla Sprzedającego.</w:t>
      </w:r>
    </w:p>
    <w:p w14:paraId="5FDD9B5D" w14:textId="77777777" w:rsidR="009962B3" w:rsidRDefault="009962B3" w:rsidP="009962B3">
      <w:pPr>
        <w:pStyle w:val="Bezodstpw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14:paraId="539E3924" w14:textId="77777777" w:rsidR="009962B3" w:rsidRDefault="009962B3" w:rsidP="009962B3">
      <w:pPr>
        <w:pStyle w:val="Bezodstpw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SPRZEDAJĄCY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KUPUJĄCY</w:t>
      </w:r>
    </w:p>
    <w:p w14:paraId="78030BAB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27E3870C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5EC0AECD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20FEC757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6932186A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1DF831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6B5928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EC3183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D84C14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8F7D61F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6DE63D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CA8FD4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A0891C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5CCB5F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96C98B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62ABCB4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0962FB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CB14FA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949A126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8B7DC5D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08DA00D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441B20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75826F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BDC98CC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8DE7858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9BB7E3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8E5F14D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866F16A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0482C3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BD47F50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224F14A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E495377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E13BCD1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63F8DC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F2F85D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D2EE59E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B2BCE0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A8C4832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2BA9BF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BFDA7CB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D1B13F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2D93F33" w14:textId="77777777" w:rsidR="009962B3" w:rsidRDefault="009962B3" w:rsidP="009962B3">
      <w:pPr>
        <w:pStyle w:val="Bezodstpw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Załącznik nr 3</w:t>
      </w:r>
    </w:p>
    <w:p w14:paraId="035A4CEA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3A456820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13B87988" w14:textId="77777777" w:rsidR="009962B3" w:rsidRDefault="009962B3" w:rsidP="009962B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307DFC18" wp14:editId="6C3CE3E2">
            <wp:extent cx="5753100" cy="5495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0B15" w14:textId="77777777" w:rsidR="009962B3" w:rsidRDefault="009962B3" w:rsidP="009962B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6FF33A8" wp14:editId="376DBD3A">
            <wp:extent cx="5760720" cy="57257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F2B4" w14:textId="77777777" w:rsidR="009962B3" w:rsidRDefault="009962B3" w:rsidP="009962B3">
      <w:pPr>
        <w:rPr>
          <w:noProof/>
          <w:lang w:eastAsia="pl-PL"/>
        </w:rPr>
      </w:pPr>
    </w:p>
    <w:p w14:paraId="2E5FC792" w14:textId="77777777" w:rsidR="009962B3" w:rsidRDefault="009962B3" w:rsidP="009962B3">
      <w:pPr>
        <w:rPr>
          <w:noProof/>
          <w:lang w:eastAsia="pl-PL"/>
        </w:rPr>
      </w:pPr>
    </w:p>
    <w:p w14:paraId="2B780043" w14:textId="77777777" w:rsidR="009962B3" w:rsidRDefault="009962B3" w:rsidP="009962B3">
      <w:pPr>
        <w:rPr>
          <w:noProof/>
          <w:lang w:eastAsia="pl-PL"/>
        </w:rPr>
      </w:pPr>
    </w:p>
    <w:p w14:paraId="35AEC41C" w14:textId="77777777" w:rsidR="009962B3" w:rsidRDefault="009962B3" w:rsidP="009962B3">
      <w:pPr>
        <w:rPr>
          <w:noProof/>
          <w:lang w:eastAsia="pl-PL"/>
        </w:rPr>
      </w:pPr>
    </w:p>
    <w:p w14:paraId="0CA641BD" w14:textId="77777777" w:rsidR="009962B3" w:rsidRDefault="009962B3" w:rsidP="009962B3">
      <w:pPr>
        <w:rPr>
          <w:noProof/>
          <w:lang w:eastAsia="pl-PL"/>
        </w:rPr>
      </w:pPr>
    </w:p>
    <w:p w14:paraId="6134A1C9" w14:textId="77777777" w:rsidR="009962B3" w:rsidRDefault="009962B3" w:rsidP="009962B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8012407" wp14:editId="2ECFDEBC">
            <wp:extent cx="5760720" cy="28873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89B7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29C30853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3A231FA2" w14:textId="77777777" w:rsidR="009962B3" w:rsidRDefault="009962B3" w:rsidP="009962B3">
      <w:pPr>
        <w:rPr>
          <w:rFonts w:ascii="Times New Roman" w:hAnsi="Times New Roman" w:cs="Times New Roman"/>
        </w:rPr>
      </w:pPr>
    </w:p>
    <w:p w14:paraId="70816EA1" w14:textId="77777777" w:rsidR="009962B3" w:rsidRDefault="009962B3" w:rsidP="009962B3"/>
    <w:p w14:paraId="52293CDD" w14:textId="42EA977B" w:rsidR="002D45E7" w:rsidRDefault="002D45E7">
      <w:bookmarkStart w:id="0" w:name="_GoBack"/>
      <w:bookmarkEnd w:id="0"/>
    </w:p>
    <w:sectPr w:rsidR="002D45E7" w:rsidSect="00283905">
      <w:footerReference w:type="default" r:id="rId11"/>
      <w:pgSz w:w="11900" w:h="16840"/>
      <w:pgMar w:top="1333" w:right="1417" w:bottom="182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AEDD8" w14:textId="77777777" w:rsidR="00FB7D97" w:rsidRDefault="00FB7D97" w:rsidP="00190450">
      <w:r>
        <w:separator/>
      </w:r>
    </w:p>
  </w:endnote>
  <w:endnote w:type="continuationSeparator" w:id="0">
    <w:p w14:paraId="46BE9F42" w14:textId="77777777" w:rsidR="00FB7D97" w:rsidRDefault="00FB7D97" w:rsidP="0019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F314" w14:textId="149E52C4" w:rsidR="00190450" w:rsidRDefault="0019045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8D9D650" wp14:editId="4101E5BB">
          <wp:simplePos x="0" y="0"/>
          <wp:positionH relativeFrom="column">
            <wp:posOffset>-926333</wp:posOffset>
          </wp:positionH>
          <wp:positionV relativeFrom="paragraph">
            <wp:posOffset>-201930</wp:posOffset>
          </wp:positionV>
          <wp:extent cx="7581591" cy="841284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91" cy="841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88899" w14:textId="77777777" w:rsidR="00FB7D97" w:rsidRDefault="00FB7D97" w:rsidP="00190450">
      <w:r>
        <w:separator/>
      </w:r>
    </w:p>
  </w:footnote>
  <w:footnote w:type="continuationSeparator" w:id="0">
    <w:p w14:paraId="417E99C9" w14:textId="77777777" w:rsidR="00FB7D97" w:rsidRDefault="00FB7D97" w:rsidP="001904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F2391"/>
    <w:multiLevelType w:val="hybridMultilevel"/>
    <w:tmpl w:val="6A0CC86A"/>
    <w:lvl w:ilvl="0" w:tplc="91C4A99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848B9"/>
    <w:multiLevelType w:val="hybridMultilevel"/>
    <w:tmpl w:val="B596D324"/>
    <w:lvl w:ilvl="0" w:tplc="8846825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8B479E7"/>
    <w:multiLevelType w:val="hybridMultilevel"/>
    <w:tmpl w:val="7D3E21C6"/>
    <w:lvl w:ilvl="0" w:tplc="91C4A99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76907C">
      <w:start w:val="1"/>
      <w:numFmt w:val="decimal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74C4A"/>
    <w:multiLevelType w:val="hybridMultilevel"/>
    <w:tmpl w:val="D11E0530"/>
    <w:lvl w:ilvl="0" w:tplc="3D94C764">
      <w:start w:val="1"/>
      <w:numFmt w:val="decimal"/>
      <w:lvlText w:val="%1)"/>
      <w:lvlJc w:val="left"/>
      <w:pPr>
        <w:ind w:left="786" w:hanging="360"/>
      </w:pPr>
      <w:rPr>
        <w:rFonts w:eastAsia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6C21C34"/>
    <w:multiLevelType w:val="hybridMultilevel"/>
    <w:tmpl w:val="D7987B30"/>
    <w:lvl w:ilvl="0" w:tplc="91C4A99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CAC2EC66">
      <w:start w:val="1"/>
      <w:numFmt w:val="decimal"/>
      <w:lvlText w:val="%2)"/>
      <w:lvlJc w:val="left"/>
      <w:pPr>
        <w:ind w:left="1440" w:hanging="360"/>
      </w:pPr>
      <w:rPr>
        <w:color w:val="auto"/>
      </w:rPr>
    </w:lvl>
    <w:lvl w:ilvl="2" w:tplc="66CC332A">
      <w:start w:val="1"/>
      <w:numFmt w:val="lowerLetter"/>
      <w:lvlText w:val="%3)"/>
      <w:lvlJc w:val="left"/>
      <w:pPr>
        <w:ind w:left="2340" w:hanging="360"/>
      </w:pPr>
      <w:rPr>
        <w:color w:val="FF000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D42E9"/>
    <w:multiLevelType w:val="hybridMultilevel"/>
    <w:tmpl w:val="B8704024"/>
    <w:lvl w:ilvl="0" w:tplc="31E8D9CA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B2624"/>
    <w:multiLevelType w:val="hybridMultilevel"/>
    <w:tmpl w:val="5DEC8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C703D74">
      <w:start w:val="1"/>
      <w:numFmt w:val="decimal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734F68"/>
    <w:multiLevelType w:val="hybridMultilevel"/>
    <w:tmpl w:val="69684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F1E4C7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2F563B76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A40C7"/>
    <w:multiLevelType w:val="hybridMultilevel"/>
    <w:tmpl w:val="09125656"/>
    <w:lvl w:ilvl="0" w:tplc="8D28A012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333333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951275A"/>
    <w:multiLevelType w:val="hybridMultilevel"/>
    <w:tmpl w:val="B33A5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A5CC6"/>
    <w:multiLevelType w:val="hybridMultilevel"/>
    <w:tmpl w:val="FB50E8D4"/>
    <w:lvl w:ilvl="0" w:tplc="91C4A99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906AD378">
      <w:start w:val="1"/>
      <w:numFmt w:val="decimal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85121"/>
    <w:multiLevelType w:val="hybridMultilevel"/>
    <w:tmpl w:val="E85A8C86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76907C">
      <w:start w:val="1"/>
      <w:numFmt w:val="decimal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50"/>
    <w:rsid w:val="00190450"/>
    <w:rsid w:val="00283905"/>
    <w:rsid w:val="002D45E7"/>
    <w:rsid w:val="008048D0"/>
    <w:rsid w:val="009962B3"/>
    <w:rsid w:val="00E65059"/>
    <w:rsid w:val="00EA7412"/>
    <w:rsid w:val="00F94627"/>
    <w:rsid w:val="00FB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8A7EB"/>
  <w15:chartTrackingRefBased/>
  <w15:docId w15:val="{79192B05-8110-E844-80C9-4632BFAE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0450"/>
  </w:style>
  <w:style w:type="paragraph" w:styleId="Stopka">
    <w:name w:val="footer"/>
    <w:basedOn w:val="Normalny"/>
    <w:link w:val="StopkaZnak"/>
    <w:uiPriority w:val="99"/>
    <w:unhideWhenUsed/>
    <w:rsid w:val="001904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0450"/>
  </w:style>
  <w:style w:type="character" w:styleId="Hipercze">
    <w:name w:val="Hyperlink"/>
    <w:basedOn w:val="Domylnaczcionkaakapitu"/>
    <w:semiHidden/>
    <w:unhideWhenUsed/>
    <w:rsid w:val="009962B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962B3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962B3"/>
    <w:rPr>
      <w:rFonts w:ascii="Times New Roman" w:eastAsia="Times New Roman" w:hAnsi="Times New Roman" w:cs="Times New Roman"/>
      <w:szCs w:val="20"/>
      <w:lang w:eastAsia="pl-PL"/>
    </w:rPr>
  </w:style>
  <w:style w:type="paragraph" w:styleId="Bezodstpw">
    <w:name w:val="No Spacing"/>
    <w:uiPriority w:val="1"/>
    <w:qFormat/>
    <w:rsid w:val="009962B3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9962B3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9962B3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niewkowo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1351</Words>
  <Characters>8109</Characters>
  <Application>Microsoft Office Word</Application>
  <DocSecurity>0</DocSecurity>
  <Lines>67</Lines>
  <Paragraphs>18</Paragraphs>
  <ScaleCrop>false</ScaleCrop>
  <Company/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Sieradzki</dc:creator>
  <cp:keywords/>
  <dc:description/>
  <cp:lastModifiedBy>Jaworska</cp:lastModifiedBy>
  <cp:revision>3</cp:revision>
  <dcterms:created xsi:type="dcterms:W3CDTF">2021-01-19T11:03:00Z</dcterms:created>
  <dcterms:modified xsi:type="dcterms:W3CDTF">2021-02-24T08:40:00Z</dcterms:modified>
</cp:coreProperties>
</file>