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9E" w:rsidRPr="00E74B52" w:rsidRDefault="00B91F9E" w:rsidP="00B91F9E">
      <w:pPr>
        <w:tabs>
          <w:tab w:val="center" w:pos="6480"/>
        </w:tabs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zał. nr 3 do SIWZ</w:t>
      </w:r>
    </w:p>
    <w:p w:rsidR="00B91F9E" w:rsidRPr="005F662F" w:rsidRDefault="00B91F9E" w:rsidP="00B91F9E">
      <w:pPr>
        <w:spacing w:after="120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2F">
        <w:rPr>
          <w:rFonts w:ascii="Times New Roman" w:hAnsi="Times New Roman" w:cs="Times New Roman"/>
          <w:b/>
          <w:sz w:val="24"/>
          <w:szCs w:val="24"/>
        </w:rPr>
        <w:t xml:space="preserve">UMOWA </w:t>
      </w:r>
      <w:proofErr w:type="spellStart"/>
      <w:r w:rsidRPr="005F662F">
        <w:rPr>
          <w:rFonts w:ascii="Times New Roman" w:hAnsi="Times New Roman" w:cs="Times New Roman"/>
          <w:b/>
          <w:sz w:val="24"/>
          <w:szCs w:val="24"/>
        </w:rPr>
        <w:t>RZp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2761.2</w:t>
      </w:r>
      <w:r w:rsidRPr="005F662F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B91F9E" w:rsidRPr="00226EF5" w:rsidRDefault="00B91F9E" w:rsidP="00B91F9E">
      <w:pPr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zawarta w dniu ….……2020 r. w Gniewkowie pomiędzy Gminą Gniewko</w:t>
      </w:r>
      <w:r w:rsidR="00B75F34">
        <w:rPr>
          <w:rFonts w:ascii="Times New Roman" w:hAnsi="Times New Roman" w:cs="Times New Roman"/>
          <w:sz w:val="22"/>
          <w:szCs w:val="22"/>
        </w:rPr>
        <w:t>wo mającą siedzibę przy ul. 17 S</w:t>
      </w:r>
      <w:bookmarkStart w:id="0" w:name="_GoBack"/>
      <w:bookmarkEnd w:id="0"/>
      <w:r w:rsidRPr="00226EF5">
        <w:rPr>
          <w:rFonts w:ascii="Times New Roman" w:hAnsi="Times New Roman" w:cs="Times New Roman"/>
          <w:sz w:val="22"/>
          <w:szCs w:val="22"/>
        </w:rPr>
        <w:t>tycznia 11, 88-140 Gniewkowo, NIP 556-25-63-314</w:t>
      </w:r>
    </w:p>
    <w:p w:rsidR="00B91F9E" w:rsidRPr="00226EF5" w:rsidRDefault="00B91F9E" w:rsidP="00B91F9E">
      <w:pPr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reprezentowaną przez Burmistrza Gniewkowa</w:t>
      </w:r>
      <w:r w:rsidRPr="00226EF5">
        <w:rPr>
          <w:rFonts w:ascii="Times New Roman" w:hAnsi="Times New Roman" w:cs="Times New Roman"/>
          <w:sz w:val="22"/>
          <w:szCs w:val="22"/>
        </w:rPr>
        <w:tab/>
      </w:r>
      <w:r w:rsidRPr="00226EF5">
        <w:rPr>
          <w:rFonts w:ascii="Times New Roman" w:hAnsi="Times New Roman" w:cs="Times New Roman"/>
          <w:sz w:val="22"/>
          <w:szCs w:val="22"/>
        </w:rPr>
        <w:tab/>
        <w:t>- Adama Straszyńskiego</w:t>
      </w:r>
    </w:p>
    <w:p w:rsidR="00B91F9E" w:rsidRPr="00226EF5" w:rsidRDefault="00B91F9E" w:rsidP="00B91F9E">
      <w:pPr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przy kontrasygnacie  Skarbnika Gminy</w:t>
      </w:r>
      <w:r w:rsidRPr="00226EF5">
        <w:rPr>
          <w:rFonts w:ascii="Times New Roman" w:hAnsi="Times New Roman" w:cs="Times New Roman"/>
          <w:sz w:val="22"/>
          <w:szCs w:val="22"/>
        </w:rPr>
        <w:tab/>
      </w:r>
      <w:r w:rsidRPr="00226EF5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226EF5">
        <w:rPr>
          <w:rFonts w:ascii="Times New Roman" w:hAnsi="Times New Roman" w:cs="Times New Roman"/>
          <w:sz w:val="22"/>
          <w:szCs w:val="22"/>
        </w:rPr>
        <w:tab/>
        <w:t>- Wioletty Kucharskiej</w:t>
      </w:r>
    </w:p>
    <w:p w:rsidR="00B91F9E" w:rsidRPr="00226EF5" w:rsidRDefault="00B91F9E" w:rsidP="00B91F9E">
      <w:pPr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zwaną dalej Zamawiającym </w:t>
      </w:r>
    </w:p>
    <w:p w:rsidR="00B91F9E" w:rsidRPr="00226EF5" w:rsidRDefault="00B91F9E" w:rsidP="00B91F9E">
      <w:pPr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a</w:t>
      </w:r>
    </w:p>
    <w:p w:rsidR="00B91F9E" w:rsidRPr="00226EF5" w:rsidRDefault="00B91F9E" w:rsidP="00B91F9E">
      <w:pPr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…………………………………………………………..</w:t>
      </w:r>
    </w:p>
    <w:p w:rsidR="00B91F9E" w:rsidRPr="00226EF5" w:rsidRDefault="00B91F9E" w:rsidP="00B91F9E">
      <w:pPr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z siedzibą przy …………………………………………..</w:t>
      </w:r>
    </w:p>
    <w:p w:rsidR="00B91F9E" w:rsidRPr="00226EF5" w:rsidRDefault="00B91F9E" w:rsidP="00B91F9E">
      <w:pPr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NIP …………………………….</w:t>
      </w:r>
      <w:r w:rsidRPr="00226EF5">
        <w:rPr>
          <w:rFonts w:ascii="Times New Roman" w:hAnsi="Times New Roman" w:cs="Times New Roman"/>
          <w:sz w:val="22"/>
          <w:szCs w:val="22"/>
        </w:rPr>
        <w:tab/>
      </w:r>
    </w:p>
    <w:p w:rsidR="00B91F9E" w:rsidRPr="00226EF5" w:rsidRDefault="00B91F9E" w:rsidP="00B91F9E">
      <w:pPr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reprezentowanym przez ……………………</w:t>
      </w:r>
      <w:r w:rsidRPr="00226EF5">
        <w:rPr>
          <w:rFonts w:ascii="Times New Roman" w:hAnsi="Times New Roman" w:cs="Times New Roman"/>
          <w:sz w:val="22"/>
          <w:szCs w:val="22"/>
        </w:rPr>
        <w:tab/>
      </w:r>
      <w:r w:rsidRPr="00226EF5">
        <w:rPr>
          <w:rFonts w:ascii="Times New Roman" w:hAnsi="Times New Roman" w:cs="Times New Roman"/>
          <w:sz w:val="22"/>
          <w:szCs w:val="22"/>
        </w:rPr>
        <w:tab/>
        <w:t>- …………………………..</w:t>
      </w:r>
    </w:p>
    <w:p w:rsidR="00B91F9E" w:rsidRPr="00226EF5" w:rsidRDefault="00B91F9E" w:rsidP="00B91F9E">
      <w:pPr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zwaną dalej Wykonawcą.</w:t>
      </w:r>
    </w:p>
    <w:p w:rsidR="00B91F9E" w:rsidRPr="00226EF5" w:rsidRDefault="00B91F9E" w:rsidP="00B91F9E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:rsidR="00B91F9E" w:rsidRPr="00226EF5" w:rsidRDefault="00B91F9E" w:rsidP="004710A1">
      <w:p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Na podstawie </w:t>
      </w:r>
      <w:r w:rsidRPr="00226EF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regulaminu udzielania zamówień publicznych</w:t>
      </w:r>
      <w:r w:rsidRPr="00226EF5">
        <w:rPr>
          <w:rFonts w:ascii="Times New Roman" w:hAnsi="Times New Roman" w:cs="Times New Roman"/>
          <w:sz w:val="22"/>
          <w:szCs w:val="22"/>
        </w:rPr>
        <w:t xml:space="preserve">  o wartości  nieprzekraczającej kwoty wskazanej w art. 4 pkt 8 PKT 8 ustawy – PRAWO ZAMÓWIEŃ PUBLICZNYCH wprowadzonego  Zarządzeniem nr 52/2020 Burmistrza Gniewkowa z dnia 4 marca 2020 r,</w:t>
      </w:r>
      <w:r w:rsidRPr="00226EF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na zadanie </w:t>
      </w:r>
      <w:r w:rsidRPr="00226EF5">
        <w:rPr>
          <w:rFonts w:ascii="Times New Roman" w:hAnsi="Times New Roman" w:cs="Times New Roman"/>
          <w:bCs/>
          <w:sz w:val="22"/>
          <w:szCs w:val="22"/>
        </w:rPr>
        <w:t xml:space="preserve"> „</w:t>
      </w:r>
      <w:r w:rsidRPr="00226EF5">
        <w:rPr>
          <w:rFonts w:ascii="Times New Roman" w:hAnsi="Times New Roman" w:cs="Times New Roman"/>
          <w:sz w:val="22"/>
          <w:szCs w:val="22"/>
        </w:rPr>
        <w:t xml:space="preserve">dostawa oleju opałowego lekkiego do 4 placówek oświatowych Szkół na </w:t>
      </w:r>
      <w:r w:rsidRPr="00226EF5">
        <w:rPr>
          <w:rFonts w:ascii="Times New Roman" w:eastAsia="Calibri" w:hAnsi="Times New Roman" w:cs="Times New Roman"/>
          <w:color w:val="000000"/>
          <w:sz w:val="22"/>
          <w:szCs w:val="22"/>
        </w:rPr>
        <w:t>terenie gminy Gniewkowo na 2021 r.”</w:t>
      </w:r>
      <w:r w:rsidRPr="00226EF5">
        <w:rPr>
          <w:rFonts w:ascii="Times New Roman" w:hAnsi="Times New Roman" w:cs="Times New Roman"/>
          <w:bCs/>
          <w:sz w:val="22"/>
          <w:szCs w:val="22"/>
        </w:rPr>
        <w:t>, została zawarta umowa o następującej treści.</w:t>
      </w:r>
      <w:r w:rsidRPr="00226E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F9E" w:rsidRPr="00226EF5" w:rsidRDefault="00B91F9E" w:rsidP="00B91F9E">
      <w:pPr>
        <w:spacing w:after="5" w:line="237" w:lineRule="auto"/>
        <w:ind w:left="328" w:right="240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§ 1</w:t>
      </w:r>
    </w:p>
    <w:p w:rsidR="00B91F9E" w:rsidRPr="00226EF5" w:rsidRDefault="00B91F9E" w:rsidP="00B91F9E">
      <w:pPr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91F9E" w:rsidRPr="00226EF5" w:rsidRDefault="00B91F9E" w:rsidP="00B91F9E">
      <w:pPr>
        <w:pStyle w:val="Akapitzlist"/>
        <w:numPr>
          <w:ilvl w:val="0"/>
          <w:numId w:val="22"/>
        </w:numPr>
        <w:spacing w:after="0" w:line="240" w:lineRule="auto"/>
        <w:ind w:right="2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>Przedmiotem Umowy jest d</w:t>
      </w:r>
      <w:r w:rsidRPr="00226EF5">
        <w:rPr>
          <w:rFonts w:ascii="Times New Roman" w:hAnsi="Times New Roman"/>
          <w:b/>
        </w:rPr>
        <w:t xml:space="preserve">ostawa oleju opałowego lekkiego do 4 placówek oświatowych Szkół na </w:t>
      </w:r>
      <w:r w:rsidRPr="00226EF5">
        <w:rPr>
          <w:rFonts w:ascii="Times New Roman" w:hAnsi="Times New Roman"/>
          <w:b/>
          <w:color w:val="000000"/>
        </w:rPr>
        <w:t xml:space="preserve">terenie gminy Gniewkowo na 2021 r.: </w:t>
      </w:r>
      <w:r w:rsidRPr="00226EF5">
        <w:rPr>
          <w:rFonts w:ascii="Times New Roman" w:hAnsi="Times New Roman"/>
        </w:rPr>
        <w:t xml:space="preserve">  </w:t>
      </w:r>
    </w:p>
    <w:p w:rsidR="00B91F9E" w:rsidRPr="00226EF5" w:rsidRDefault="00B91F9E" w:rsidP="00B91F9E">
      <w:pPr>
        <w:pStyle w:val="Akapitzlist"/>
        <w:numPr>
          <w:ilvl w:val="0"/>
          <w:numId w:val="20"/>
        </w:numPr>
        <w:spacing w:after="5" w:line="237" w:lineRule="auto"/>
        <w:ind w:right="143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>Do Szkoły nr  ………………….</w:t>
      </w:r>
    </w:p>
    <w:p w:rsidR="00B91F9E" w:rsidRPr="00226EF5" w:rsidRDefault="00B91F9E" w:rsidP="00B91F9E">
      <w:pPr>
        <w:pStyle w:val="Akapitzlist"/>
        <w:numPr>
          <w:ilvl w:val="0"/>
          <w:numId w:val="20"/>
        </w:numPr>
        <w:spacing w:after="5" w:line="237" w:lineRule="auto"/>
        <w:ind w:right="143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>Do Szkoły nr …………………..</w:t>
      </w:r>
    </w:p>
    <w:p w:rsidR="00B91F9E" w:rsidRPr="00226EF5" w:rsidRDefault="00B91F9E" w:rsidP="00B91F9E">
      <w:pPr>
        <w:pStyle w:val="Akapitzlist"/>
        <w:numPr>
          <w:ilvl w:val="0"/>
          <w:numId w:val="20"/>
        </w:numPr>
        <w:spacing w:after="5" w:line="237" w:lineRule="auto"/>
        <w:ind w:right="143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>Do Szkoły nr …………………..</w:t>
      </w:r>
    </w:p>
    <w:p w:rsidR="00B91F9E" w:rsidRPr="00226EF5" w:rsidRDefault="00B91F9E" w:rsidP="00B91F9E">
      <w:pPr>
        <w:pStyle w:val="Akapitzlist"/>
        <w:numPr>
          <w:ilvl w:val="0"/>
          <w:numId w:val="20"/>
        </w:numPr>
        <w:spacing w:after="5" w:line="237" w:lineRule="auto"/>
        <w:ind w:right="143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>Do Szkoły nr …………………..</w:t>
      </w:r>
    </w:p>
    <w:p w:rsidR="00B91F9E" w:rsidRPr="00226EF5" w:rsidRDefault="00B91F9E" w:rsidP="00B91F9E">
      <w:pPr>
        <w:spacing w:after="5" w:line="237" w:lineRule="auto"/>
        <w:ind w:left="360" w:right="143"/>
        <w:jc w:val="both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spacing w:after="5" w:line="237" w:lineRule="auto"/>
        <w:ind w:left="360" w:right="143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w łącznej ilości 50.000 (</w:t>
      </w:r>
      <w:r w:rsidR="004710A1">
        <w:rPr>
          <w:rFonts w:ascii="Times New Roman" w:hAnsi="Times New Roman" w:cs="Times New Roman"/>
          <w:sz w:val="22"/>
          <w:szCs w:val="22"/>
        </w:rPr>
        <w:t>pięćdziesiąt</w:t>
      </w:r>
      <w:r w:rsidRPr="00226EF5">
        <w:rPr>
          <w:rFonts w:ascii="Times New Roman" w:hAnsi="Times New Roman" w:cs="Times New Roman"/>
          <w:sz w:val="22"/>
          <w:szCs w:val="22"/>
        </w:rPr>
        <w:t xml:space="preserve"> tysięcy) litrów zgodnie z „Opisem przedmiotu zamówienia” stanowiącym Załącznik nr 1 do Umowy. </w:t>
      </w:r>
    </w:p>
    <w:p w:rsidR="00B91F9E" w:rsidRPr="00226EF5" w:rsidRDefault="00B91F9E" w:rsidP="00B91F9E">
      <w:pPr>
        <w:numPr>
          <w:ilvl w:val="0"/>
          <w:numId w:val="9"/>
        </w:numPr>
        <w:autoSpaceDE/>
        <w:autoSpaceDN/>
        <w:spacing w:after="5" w:line="237" w:lineRule="auto"/>
        <w:ind w:left="328" w:right="240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Ilości litrów oleju opałowego wymienion</w:t>
      </w:r>
      <w:r w:rsidR="004710A1">
        <w:rPr>
          <w:rFonts w:ascii="Times New Roman" w:hAnsi="Times New Roman" w:cs="Times New Roman"/>
          <w:sz w:val="22"/>
          <w:szCs w:val="22"/>
        </w:rPr>
        <w:t>a</w:t>
      </w:r>
      <w:r w:rsidRPr="00226EF5">
        <w:rPr>
          <w:rFonts w:ascii="Times New Roman" w:hAnsi="Times New Roman" w:cs="Times New Roman"/>
          <w:sz w:val="22"/>
          <w:szCs w:val="22"/>
        </w:rPr>
        <w:t xml:space="preserve"> w ust. 1 stanowi szacunkową ilość, którą Zamawiający może nabyć na podstawie niniejszej umowy.  </w:t>
      </w:r>
    </w:p>
    <w:p w:rsidR="00B91F9E" w:rsidRPr="00226EF5" w:rsidRDefault="00B91F9E" w:rsidP="00B91F9E">
      <w:pPr>
        <w:numPr>
          <w:ilvl w:val="0"/>
          <w:numId w:val="9"/>
        </w:numPr>
        <w:autoSpaceDE/>
        <w:autoSpaceDN/>
        <w:spacing w:after="5" w:line="242" w:lineRule="auto"/>
        <w:ind w:left="328" w:right="240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Zamawiający dysponuje w obiekcie, o którym mowa w ust. 1 niniejszego paragrafu następującymi zbiornikami magazynowymi na olej opałowy: </w:t>
      </w:r>
    </w:p>
    <w:p w:rsidR="00B91F9E" w:rsidRPr="00226EF5" w:rsidRDefault="00B91F9E" w:rsidP="00B91F9E">
      <w:pPr>
        <w:pStyle w:val="Akapitzlist"/>
        <w:numPr>
          <w:ilvl w:val="0"/>
          <w:numId w:val="21"/>
        </w:numPr>
        <w:spacing w:after="5" w:line="256" w:lineRule="auto"/>
        <w:ind w:right="143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 xml:space="preserve">Szkoła nr …………………..  </w:t>
      </w:r>
    </w:p>
    <w:p w:rsidR="00B91F9E" w:rsidRPr="00226EF5" w:rsidRDefault="00B91F9E" w:rsidP="00B91F9E">
      <w:pPr>
        <w:pStyle w:val="Akapitzlist"/>
        <w:numPr>
          <w:ilvl w:val="0"/>
          <w:numId w:val="21"/>
        </w:numPr>
        <w:spacing w:after="5" w:line="237" w:lineRule="auto"/>
        <w:ind w:right="143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>Szkoła nr  ………………….</w:t>
      </w:r>
    </w:p>
    <w:p w:rsidR="00B91F9E" w:rsidRPr="00226EF5" w:rsidRDefault="00B91F9E" w:rsidP="00B91F9E">
      <w:pPr>
        <w:pStyle w:val="Akapitzlist"/>
        <w:numPr>
          <w:ilvl w:val="0"/>
          <w:numId w:val="21"/>
        </w:numPr>
        <w:spacing w:after="5" w:line="237" w:lineRule="auto"/>
        <w:ind w:right="143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>Szkoła nr …………………..</w:t>
      </w:r>
    </w:p>
    <w:p w:rsidR="00B91F9E" w:rsidRPr="00226EF5" w:rsidRDefault="00B91F9E" w:rsidP="00B91F9E">
      <w:pPr>
        <w:pStyle w:val="Akapitzlist"/>
        <w:numPr>
          <w:ilvl w:val="0"/>
          <w:numId w:val="21"/>
        </w:numPr>
        <w:spacing w:after="5" w:line="237" w:lineRule="auto"/>
        <w:ind w:right="143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>Szkoła nr …………………..</w:t>
      </w:r>
    </w:p>
    <w:p w:rsidR="00B91F9E" w:rsidRPr="00226EF5" w:rsidRDefault="00B91F9E" w:rsidP="00B91F9E">
      <w:pPr>
        <w:pStyle w:val="Akapitzlist"/>
        <w:numPr>
          <w:ilvl w:val="0"/>
          <w:numId w:val="9"/>
        </w:numPr>
        <w:spacing w:after="5" w:line="237" w:lineRule="auto"/>
        <w:ind w:right="240" w:hanging="329"/>
        <w:jc w:val="both"/>
        <w:rPr>
          <w:rFonts w:ascii="Times New Roman" w:hAnsi="Times New Roman"/>
        </w:rPr>
      </w:pPr>
      <w:r w:rsidRPr="00226EF5">
        <w:rPr>
          <w:rFonts w:ascii="Times New Roman" w:hAnsi="Times New Roman"/>
        </w:rPr>
        <w:t xml:space="preserve">Przyjęcie przez Wykonawcę zobowiązania, o którym mowa w ust. 1 do sprzedaży i dostawy oleju opałowego lekkiego zwanego w treści umowy olejem opałowym oraz określenie w umowie szacunkowej ilości litrów, jaką Zamawiający może nabyć na podstawie niniejszej umowy nie nakłada na Zamawiającego obowiązku nabycia oleju opałowego w szacunkowej ilości litrów wynikającej z umowy. </w:t>
      </w:r>
    </w:p>
    <w:p w:rsidR="00B91F9E" w:rsidRPr="00226EF5" w:rsidRDefault="00B91F9E" w:rsidP="00B91F9E">
      <w:pPr>
        <w:numPr>
          <w:ilvl w:val="0"/>
          <w:numId w:val="9"/>
        </w:numPr>
        <w:autoSpaceDE/>
        <w:autoSpaceDN/>
        <w:spacing w:after="5" w:line="237" w:lineRule="auto"/>
        <w:ind w:left="328" w:right="240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Niezamówienie przez Zamawiającego wskazanej szacunkowej ilości litrów nie stanowi podstawy do żądania nabycia oleju opałowego w szacunkowej ilości lub roszczeń odszkodowawczych z tytułu niezamówienia maksymalnej ilości litrów oleju opałowego wynikającej z niniejszej umowy.</w:t>
      </w:r>
    </w:p>
    <w:p w:rsidR="00B91F9E" w:rsidRPr="00226EF5" w:rsidRDefault="00B91F9E" w:rsidP="00B91F9E">
      <w:pPr>
        <w:spacing w:after="5" w:line="237" w:lineRule="auto"/>
        <w:ind w:left="328" w:right="240"/>
        <w:jc w:val="center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spacing w:after="5" w:line="237" w:lineRule="auto"/>
        <w:ind w:left="328" w:right="240"/>
        <w:jc w:val="center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spacing w:after="5" w:line="237" w:lineRule="auto"/>
        <w:ind w:left="328" w:right="240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§ 2</w:t>
      </w:r>
    </w:p>
    <w:p w:rsidR="00B91F9E" w:rsidRPr="00226EF5" w:rsidRDefault="00B91F9E" w:rsidP="00B91F9E">
      <w:pPr>
        <w:numPr>
          <w:ilvl w:val="0"/>
          <w:numId w:val="10"/>
        </w:numPr>
        <w:autoSpaceDE/>
        <w:autoSpaceDN/>
        <w:spacing w:after="5" w:line="256" w:lineRule="auto"/>
        <w:ind w:left="245" w:right="51" w:hanging="266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Przedmiot Umowy będzie realizowany w okresie od 1 stycznia 2021  r. do 31 grudnia 2021 r. </w:t>
      </w:r>
    </w:p>
    <w:p w:rsidR="00B91F9E" w:rsidRPr="00226EF5" w:rsidRDefault="00B91F9E" w:rsidP="00B91F9E">
      <w:pPr>
        <w:numPr>
          <w:ilvl w:val="0"/>
          <w:numId w:val="10"/>
        </w:numPr>
        <w:autoSpaceDE/>
        <w:autoSpaceDN/>
        <w:spacing w:after="5" w:line="237" w:lineRule="auto"/>
        <w:ind w:right="51" w:hanging="266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lastRenderedPageBreak/>
        <w:t xml:space="preserve">Dostawy oleju opałowego lekkiego będą realizowane w terminie do 48 h na podstawie zleceń w formie telefonicznej lub drogą elektroniczną. </w:t>
      </w:r>
    </w:p>
    <w:p w:rsidR="00B91F9E" w:rsidRPr="00226EF5" w:rsidRDefault="00B91F9E" w:rsidP="00B91F9E">
      <w:pPr>
        <w:spacing w:line="247" w:lineRule="auto"/>
        <w:ind w:left="637" w:right="819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§ 3 </w:t>
      </w:r>
    </w:p>
    <w:p w:rsidR="00B91F9E" w:rsidRPr="00226EF5" w:rsidRDefault="00B91F9E" w:rsidP="00B91F9E">
      <w:pPr>
        <w:numPr>
          <w:ilvl w:val="0"/>
          <w:numId w:val="11"/>
        </w:numPr>
        <w:autoSpaceDE/>
        <w:autoSpaceDN/>
        <w:spacing w:after="5" w:line="237" w:lineRule="auto"/>
        <w:ind w:right="51" w:hanging="265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Wykonawca będzie wykonywał przedmiot Umowy siłami własnymi, bez udziału podwykonawców.</w:t>
      </w:r>
    </w:p>
    <w:p w:rsidR="00B91F9E" w:rsidRPr="00226EF5" w:rsidRDefault="00B91F9E" w:rsidP="00B91F9E">
      <w:pPr>
        <w:spacing w:line="256" w:lineRule="auto"/>
        <w:ind w:left="44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F9E" w:rsidRPr="00226EF5" w:rsidRDefault="00B91F9E" w:rsidP="00B91F9E">
      <w:pPr>
        <w:spacing w:line="247" w:lineRule="auto"/>
        <w:ind w:left="637" w:right="818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§ 4 </w:t>
      </w:r>
    </w:p>
    <w:p w:rsidR="00B91F9E" w:rsidRPr="00226EF5" w:rsidRDefault="00B91F9E" w:rsidP="00B91F9E">
      <w:pPr>
        <w:spacing w:line="256" w:lineRule="auto"/>
        <w:ind w:left="54" w:right="51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Osobami odpowiedzialnymi za realizację Umowy będą: </w:t>
      </w:r>
    </w:p>
    <w:p w:rsidR="00B91F9E" w:rsidRPr="00226EF5" w:rsidRDefault="00B91F9E" w:rsidP="00B91F9E">
      <w:pPr>
        <w:numPr>
          <w:ilvl w:val="0"/>
          <w:numId w:val="12"/>
        </w:numPr>
        <w:autoSpaceDE/>
        <w:autoSpaceDN/>
        <w:spacing w:after="5" w:line="256" w:lineRule="auto"/>
        <w:ind w:left="337" w:right="51" w:hanging="293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Ze strony Zamawiającego – ………………………….. </w:t>
      </w: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Szkoła …………………………………..  Nr telefonu: …………………. </w:t>
      </w: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Adres e-mailowy: …………………. </w:t>
      </w:r>
    </w:p>
    <w:p w:rsidR="00B91F9E" w:rsidRPr="00226EF5" w:rsidRDefault="00B91F9E" w:rsidP="00B91F9E">
      <w:pPr>
        <w:spacing w:after="5" w:line="256" w:lineRule="auto"/>
        <w:ind w:left="764" w:right="51"/>
        <w:jc w:val="both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38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Przedszkole ………………………….. Nr telefonu: …………………. </w:t>
      </w: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Adres e-mailowy: …………………. </w:t>
      </w:r>
    </w:p>
    <w:p w:rsidR="00B91F9E" w:rsidRPr="00226EF5" w:rsidRDefault="00B91F9E" w:rsidP="00B91F9E">
      <w:pPr>
        <w:spacing w:after="5" w:line="256" w:lineRule="auto"/>
        <w:ind w:right="51"/>
        <w:jc w:val="both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38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Szkoła …………………………………  Nr telefonu: …………………. </w:t>
      </w: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38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Adres e-mailowy: …………………. </w:t>
      </w:r>
    </w:p>
    <w:p w:rsidR="00B91F9E" w:rsidRPr="00226EF5" w:rsidRDefault="00B91F9E" w:rsidP="00B91F9E">
      <w:pPr>
        <w:spacing w:after="5" w:line="256" w:lineRule="auto"/>
        <w:ind w:right="51" w:hanging="338"/>
        <w:jc w:val="both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38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Szkoła …………………………………  Nr telefonu: …………………. </w:t>
      </w: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38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Adres e-mailowy: …………………. </w:t>
      </w:r>
    </w:p>
    <w:p w:rsidR="00B91F9E" w:rsidRPr="00226EF5" w:rsidRDefault="00B91F9E" w:rsidP="00B91F9E">
      <w:pPr>
        <w:spacing w:after="5" w:line="256" w:lineRule="auto"/>
        <w:ind w:right="51" w:hanging="338"/>
        <w:jc w:val="both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numPr>
          <w:ilvl w:val="0"/>
          <w:numId w:val="12"/>
        </w:numPr>
        <w:autoSpaceDE/>
        <w:autoSpaceDN/>
        <w:spacing w:after="5" w:line="256" w:lineRule="auto"/>
        <w:ind w:left="337" w:right="51" w:hanging="293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Ze strony Wykonawcy – ………………………….. </w:t>
      </w: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Nr telefonu: …………………….. </w:t>
      </w:r>
    </w:p>
    <w:p w:rsidR="00B91F9E" w:rsidRPr="00226EF5" w:rsidRDefault="00B91F9E" w:rsidP="00B91F9E">
      <w:pPr>
        <w:numPr>
          <w:ilvl w:val="1"/>
          <w:numId w:val="12"/>
        </w:numPr>
        <w:autoSpaceDE/>
        <w:autoSpaceDN/>
        <w:spacing w:after="5" w:line="256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Adres e-mailowy: …………………….. </w:t>
      </w:r>
    </w:p>
    <w:p w:rsidR="00B91F9E" w:rsidRPr="00226EF5" w:rsidRDefault="00B91F9E" w:rsidP="00B91F9E">
      <w:pPr>
        <w:spacing w:line="247" w:lineRule="auto"/>
        <w:ind w:left="637" w:right="819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§ 5 </w:t>
      </w:r>
    </w:p>
    <w:p w:rsidR="00B91F9E" w:rsidRPr="00226EF5" w:rsidRDefault="00B91F9E" w:rsidP="00B91F9E">
      <w:pPr>
        <w:numPr>
          <w:ilvl w:val="0"/>
          <w:numId w:val="13"/>
        </w:numPr>
        <w:autoSpaceDE/>
        <w:autoSpaceDN/>
        <w:spacing w:after="5" w:line="237" w:lineRule="auto"/>
        <w:ind w:left="328" w:right="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Zamówiony olej opałowy Wykonawca będzie dostarczał własnym transportem przystosowanym do  przewozu oleju opałowego. </w:t>
      </w:r>
    </w:p>
    <w:p w:rsidR="00B91F9E" w:rsidRPr="00226EF5" w:rsidRDefault="00B91F9E" w:rsidP="00B91F9E">
      <w:pPr>
        <w:numPr>
          <w:ilvl w:val="0"/>
          <w:numId w:val="13"/>
        </w:numPr>
        <w:autoSpaceDE/>
        <w:autoSpaceDN/>
        <w:spacing w:after="5" w:line="237" w:lineRule="auto"/>
        <w:ind w:left="328" w:right="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Obowiązkiem Wykonawcy będzie ładowanie dostarczonego oleju opałowego do zbiorników magazynowych w Szkołach nr ……………………………………….. </w:t>
      </w:r>
    </w:p>
    <w:p w:rsidR="00B91F9E" w:rsidRPr="00226EF5" w:rsidRDefault="00B91F9E" w:rsidP="00B91F9E">
      <w:pPr>
        <w:numPr>
          <w:ilvl w:val="0"/>
          <w:numId w:val="13"/>
        </w:numPr>
        <w:autoSpaceDE/>
        <w:autoSpaceDN/>
        <w:spacing w:after="5" w:line="237" w:lineRule="auto"/>
        <w:ind w:left="328" w:right="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 każdej dostawy sporządzony będzie protokół odbioru potwierdzający ilość dostarczonego oleju opałowego do każdego ze zbiorników określonych w § 1 ust. 3 pkt. 1 - 4 Umowy. </w:t>
      </w:r>
    </w:p>
    <w:p w:rsidR="00B91F9E" w:rsidRPr="00226EF5" w:rsidRDefault="00B91F9E" w:rsidP="00B91F9E">
      <w:pPr>
        <w:numPr>
          <w:ilvl w:val="0"/>
          <w:numId w:val="13"/>
        </w:numPr>
        <w:autoSpaceDE/>
        <w:autoSpaceDN/>
        <w:spacing w:after="5" w:line="237" w:lineRule="auto"/>
        <w:ind w:left="328" w:right="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Do każdej dostawy oleju opałowego Wykonawca będzie zobowiązany załączyć certyfikat lub świadectwo jakości wystawione przez certyfikowane laboratorium potwierdzające, że dostarczony olej opałowy odpowiada określonym normom lub specyfikacjom technicznym. </w:t>
      </w:r>
    </w:p>
    <w:p w:rsidR="00B91F9E" w:rsidRPr="00226EF5" w:rsidRDefault="00B91F9E" w:rsidP="00B91F9E">
      <w:pPr>
        <w:numPr>
          <w:ilvl w:val="0"/>
          <w:numId w:val="13"/>
        </w:numPr>
        <w:autoSpaceDE/>
        <w:autoSpaceDN/>
        <w:spacing w:after="5" w:line="237" w:lineRule="auto"/>
        <w:ind w:left="328" w:right="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Do każdej dostawy oleju opałowego Wykonawca będzie zobowiązany załączyć wyciąg z cennika hurtowego prezentowanego na stronie internetowej producenta oferowanego oleju opałowego. </w:t>
      </w:r>
    </w:p>
    <w:p w:rsidR="00B91F9E" w:rsidRPr="00226EF5" w:rsidRDefault="00B91F9E" w:rsidP="00B91F9E">
      <w:pPr>
        <w:numPr>
          <w:ilvl w:val="0"/>
          <w:numId w:val="13"/>
        </w:numPr>
        <w:autoSpaceDE/>
        <w:autoSpaceDN/>
        <w:spacing w:after="5" w:line="237" w:lineRule="auto"/>
        <w:ind w:left="328" w:right="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Strony ustalają, że dostarczona ilość oleju opałowego fakturowana będzie w temperaturze referencyjnej 15 stopni Celsjusza. </w:t>
      </w:r>
    </w:p>
    <w:p w:rsidR="00B91F9E" w:rsidRPr="00226EF5" w:rsidRDefault="00B91F9E" w:rsidP="00B91F9E">
      <w:pPr>
        <w:numPr>
          <w:ilvl w:val="0"/>
          <w:numId w:val="13"/>
        </w:numPr>
        <w:autoSpaceDE/>
        <w:autoSpaceDN/>
        <w:spacing w:after="5" w:line="237" w:lineRule="auto"/>
        <w:ind w:left="328" w:right="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Zamawiający zastrzega sobie prawo pobierania próbek dostarczonego oleju celem sprawdzenia jego jakości. </w:t>
      </w:r>
    </w:p>
    <w:p w:rsidR="00B91F9E" w:rsidRPr="00226EF5" w:rsidRDefault="00B91F9E" w:rsidP="00B91F9E">
      <w:pPr>
        <w:numPr>
          <w:ilvl w:val="0"/>
          <w:numId w:val="13"/>
        </w:numPr>
        <w:autoSpaceDE/>
        <w:autoSpaceDN/>
        <w:spacing w:after="5" w:line="237" w:lineRule="auto"/>
        <w:ind w:left="328" w:right="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Koszty badania, w przypadku wykazania niezgodności z normą producenta oraz koszty związane z opróżnieniem zbiorników z wadliwego oleju, ponosi Wykonawca. </w:t>
      </w:r>
    </w:p>
    <w:p w:rsidR="00B91F9E" w:rsidRPr="00226EF5" w:rsidRDefault="00B91F9E" w:rsidP="00B91F9E">
      <w:pPr>
        <w:spacing w:line="256" w:lineRule="auto"/>
        <w:ind w:left="329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F9E" w:rsidRPr="00226EF5" w:rsidRDefault="00B91F9E" w:rsidP="00B91F9E">
      <w:pPr>
        <w:spacing w:line="247" w:lineRule="auto"/>
        <w:ind w:left="637" w:right="819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§ 6 </w:t>
      </w:r>
    </w:p>
    <w:p w:rsidR="00B91F9E" w:rsidRPr="00226EF5" w:rsidRDefault="00B91F9E" w:rsidP="00B91F9E">
      <w:pPr>
        <w:numPr>
          <w:ilvl w:val="0"/>
          <w:numId w:val="14"/>
        </w:numPr>
        <w:autoSpaceDE/>
        <w:autoSpaceDN/>
        <w:spacing w:after="5" w:line="237" w:lineRule="auto"/>
        <w:ind w:left="328" w:right="235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Maksymalne wynagrodzenie za wykonanie całego przedmiotu Umowy wyniesie …......... zł netto z uwzględnieniem należnego podatku od towarów i usług  VAT w wysokości …...... zł, co daje wartość brutto w wysokości …............................ zł (słownie: ............................................... 00/100) zgodnie z Ofertą. </w:t>
      </w:r>
    </w:p>
    <w:p w:rsidR="00B91F9E" w:rsidRPr="00226EF5" w:rsidRDefault="00B91F9E" w:rsidP="00B91F9E">
      <w:pPr>
        <w:numPr>
          <w:ilvl w:val="0"/>
          <w:numId w:val="14"/>
        </w:numPr>
        <w:autoSpaceDE/>
        <w:autoSpaceDN/>
        <w:spacing w:after="5" w:line="237" w:lineRule="auto"/>
        <w:ind w:left="328" w:right="235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Strony ustalają, że wynagrodzenie określone w ust. 1 zawiera maksymalną kwotę za zrealizowanie dostaw oleju opałowego w okresie obowiązywania umowy i będzie rozliczane na podstawie faktycznie zamawianych ilości dostarczonego oleju opałowego i ceny określonej w ust. 3 niniejszego paragrafu, a Wykonawca oświadcza jednocześnie, że nie będzie rościł sobie praw do uzyskania maksymalnej wartości ustalonej w umowie </w:t>
      </w:r>
    </w:p>
    <w:p w:rsidR="00B91F9E" w:rsidRPr="00226EF5" w:rsidRDefault="00B91F9E" w:rsidP="00B91F9E">
      <w:pPr>
        <w:numPr>
          <w:ilvl w:val="0"/>
          <w:numId w:val="14"/>
        </w:numPr>
        <w:autoSpaceDE/>
        <w:autoSpaceDN/>
        <w:spacing w:after="5" w:line="237" w:lineRule="auto"/>
        <w:ind w:left="328" w:right="235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lastRenderedPageBreak/>
        <w:t xml:space="preserve">Cena dostarczonego oleju opałowego musi odpowiadać cenie 1 litra oleju opałowego określonej na  podstawie cennika hurtowego producenta oferowanego oleju opałowego z dnia poprzedzającego realizowaną dostawę. </w:t>
      </w:r>
    </w:p>
    <w:p w:rsidR="00B91F9E" w:rsidRPr="00226EF5" w:rsidRDefault="00B91F9E" w:rsidP="00B91F9E">
      <w:pPr>
        <w:numPr>
          <w:ilvl w:val="0"/>
          <w:numId w:val="14"/>
        </w:numPr>
        <w:autoSpaceDE/>
        <w:autoSpaceDN/>
        <w:spacing w:after="5" w:line="237" w:lineRule="auto"/>
        <w:ind w:left="328" w:right="235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Wynagrodzenie określone w ust. 1 niniejszego paragrafu zawiera wszystkie koszty związane z realizacją dostawy w szczególności koszty: sprzedaży oleju Zamawiającemu, załadunek, transport i rozładunek (załadunek do zbiorników magazynowych).  </w:t>
      </w:r>
    </w:p>
    <w:p w:rsidR="00B91F9E" w:rsidRPr="00226EF5" w:rsidRDefault="00B91F9E" w:rsidP="00B91F9E">
      <w:pPr>
        <w:numPr>
          <w:ilvl w:val="0"/>
          <w:numId w:val="14"/>
        </w:numPr>
        <w:autoSpaceDE/>
        <w:autoSpaceDN/>
        <w:spacing w:after="5" w:line="237" w:lineRule="auto"/>
        <w:ind w:left="328" w:right="235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Wynagrodzenie określone w ust. 1 niniejszego paragrafu płatne będzie przelewem na konto bankowe Wykonawcy w terminie do 30 dni od dnia dostarczenia Zamawiającemu prawidłowo wystawionej faktury VAT . </w:t>
      </w:r>
    </w:p>
    <w:p w:rsidR="00B91F9E" w:rsidRPr="00226EF5" w:rsidRDefault="00B91F9E" w:rsidP="00B91F9E">
      <w:pPr>
        <w:numPr>
          <w:ilvl w:val="0"/>
          <w:numId w:val="14"/>
        </w:numPr>
        <w:autoSpaceDE/>
        <w:autoSpaceDN/>
        <w:spacing w:after="5" w:line="256" w:lineRule="auto"/>
        <w:ind w:left="328" w:right="235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Podstawą dokonania płatności faktury VAT będą każdorazowo następujące dokumenty: </w:t>
      </w:r>
    </w:p>
    <w:p w:rsidR="00B91F9E" w:rsidRPr="00226EF5" w:rsidRDefault="00B91F9E" w:rsidP="00B91F9E">
      <w:pPr>
        <w:numPr>
          <w:ilvl w:val="1"/>
          <w:numId w:val="14"/>
        </w:numPr>
        <w:autoSpaceDE/>
        <w:autoSpaceDN/>
        <w:spacing w:after="5" w:line="256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podpisane przez strony protokoły odbioru, o których mowa w § 5 ust. 3 Umowy, </w:t>
      </w:r>
    </w:p>
    <w:p w:rsidR="00B91F9E" w:rsidRPr="00226EF5" w:rsidRDefault="00B91F9E" w:rsidP="00B91F9E">
      <w:pPr>
        <w:numPr>
          <w:ilvl w:val="1"/>
          <w:numId w:val="14"/>
        </w:numPr>
        <w:autoSpaceDE/>
        <w:autoSpaceDN/>
        <w:spacing w:after="5" w:line="256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certyfikat lub świadectwo jakości, o którym mowa w § 5 ust. 4 Umowy, </w:t>
      </w:r>
    </w:p>
    <w:p w:rsidR="00B91F9E" w:rsidRPr="00226EF5" w:rsidRDefault="00B91F9E" w:rsidP="00B91F9E">
      <w:pPr>
        <w:numPr>
          <w:ilvl w:val="1"/>
          <w:numId w:val="14"/>
        </w:numPr>
        <w:autoSpaceDE/>
        <w:autoSpaceDN/>
        <w:spacing w:after="5" w:line="237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wyciąg z cennika hurtowego producenta oferowanego oleju opałowego, o którym mowa w § 5 ust. 5 Umowy. </w:t>
      </w:r>
    </w:p>
    <w:p w:rsidR="00B91F9E" w:rsidRPr="00226EF5" w:rsidRDefault="00B91F9E" w:rsidP="00B91F9E">
      <w:pPr>
        <w:numPr>
          <w:ilvl w:val="0"/>
          <w:numId w:val="14"/>
        </w:numPr>
        <w:autoSpaceDE/>
        <w:autoSpaceDN/>
        <w:spacing w:after="5" w:line="237" w:lineRule="auto"/>
        <w:ind w:left="328" w:right="235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 dzień zapłaty uważa się dzień wystawienia przez Zamawiającego polecenia przelewu na kwotę wynikającą z faktury. </w:t>
      </w:r>
    </w:p>
    <w:p w:rsidR="00B91F9E" w:rsidRPr="00226EF5" w:rsidRDefault="00B91F9E" w:rsidP="00B91F9E">
      <w:pPr>
        <w:numPr>
          <w:ilvl w:val="0"/>
          <w:numId w:val="14"/>
        </w:numPr>
        <w:autoSpaceDE/>
        <w:autoSpaceDN/>
        <w:spacing w:after="5" w:line="237" w:lineRule="auto"/>
        <w:ind w:left="328" w:right="235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 niedotrzymanie przez Zamawiającego terminu płatności określonego w ust. 5 niniejszego paragrafu nie zwalnia Wykonawcy z realizacji kolejnych dostaw.  </w:t>
      </w:r>
    </w:p>
    <w:p w:rsidR="00B91F9E" w:rsidRPr="00226EF5" w:rsidRDefault="00B91F9E" w:rsidP="00B91F9E">
      <w:pPr>
        <w:spacing w:line="247" w:lineRule="auto"/>
        <w:ind w:left="637" w:right="819"/>
        <w:jc w:val="center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spacing w:line="247" w:lineRule="auto"/>
        <w:ind w:left="637" w:right="819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§ 7 </w:t>
      </w:r>
    </w:p>
    <w:p w:rsidR="00B91F9E" w:rsidRPr="00226EF5" w:rsidRDefault="00B91F9E" w:rsidP="00B91F9E">
      <w:pPr>
        <w:numPr>
          <w:ilvl w:val="0"/>
          <w:numId w:val="15"/>
        </w:numPr>
        <w:autoSpaceDE/>
        <w:autoSpaceDN/>
        <w:spacing w:after="5" w:line="256" w:lineRule="auto"/>
        <w:ind w:left="328" w:right="236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Wykonawca zapłaci Zamawiającemu kary umowne w następujących przypadkach: </w:t>
      </w:r>
    </w:p>
    <w:p w:rsidR="00B91F9E" w:rsidRPr="00226EF5" w:rsidRDefault="00B91F9E" w:rsidP="00B91F9E">
      <w:pPr>
        <w:numPr>
          <w:ilvl w:val="1"/>
          <w:numId w:val="15"/>
        </w:numPr>
        <w:autoSpaceDE/>
        <w:autoSpaceDN/>
        <w:spacing w:after="5" w:line="237" w:lineRule="auto"/>
        <w:ind w:right="2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 niedotrzymanie terminów dostaw, określonych  na podstawie § 2 ust. 2 Umowy, w wysokości 0.2% wynagrodzenia określonego w § 6 ust. 1 Umowy za każdą godzinę opóźnienia, dla każdej spóźnionej dostawy; </w:t>
      </w:r>
    </w:p>
    <w:p w:rsidR="00B91F9E" w:rsidRPr="00226EF5" w:rsidRDefault="00B91F9E" w:rsidP="00B91F9E">
      <w:pPr>
        <w:numPr>
          <w:ilvl w:val="1"/>
          <w:numId w:val="15"/>
        </w:numPr>
        <w:autoSpaceDE/>
        <w:autoSpaceDN/>
        <w:spacing w:after="5" w:line="237" w:lineRule="auto"/>
        <w:ind w:right="2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 niezałączenie do dostawy certyfikatu, o którym mowa w § 5 ust. 4 Umowy lub wyciągu z cennika hurtowego, o którym mowa w § 5 ust. 5 Wykonawca zapłaci Zamawiającemu karę  umowną w wysokości 5% wynagrodzenia określonego w § 6 ust. 1 Umowy, za każdy przypadek  niezałączenie do dostawy certyfikatu lub wyciągu z cennika hurtowego; </w:t>
      </w:r>
    </w:p>
    <w:p w:rsidR="00B91F9E" w:rsidRPr="00226EF5" w:rsidRDefault="00B91F9E" w:rsidP="00B91F9E">
      <w:pPr>
        <w:numPr>
          <w:ilvl w:val="1"/>
          <w:numId w:val="15"/>
        </w:numPr>
        <w:autoSpaceDE/>
        <w:autoSpaceDN/>
        <w:spacing w:after="5" w:line="237" w:lineRule="auto"/>
        <w:ind w:right="2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 przypadku odstąpienia od Umowy przez Zamawiającego z przyczyn leżących po stronie Wykonawcy, Wykonawca zapłaci Zamawiającemu karę umowną w wysokości 10%   wynagrodzenia określonego w § 6 ust. 1 Umowy. </w:t>
      </w:r>
    </w:p>
    <w:p w:rsidR="00B91F9E" w:rsidRPr="00226EF5" w:rsidRDefault="00B91F9E" w:rsidP="00B91F9E">
      <w:pPr>
        <w:numPr>
          <w:ilvl w:val="0"/>
          <w:numId w:val="15"/>
        </w:numPr>
        <w:autoSpaceDE/>
        <w:autoSpaceDN/>
        <w:spacing w:after="5" w:line="237" w:lineRule="auto"/>
        <w:ind w:left="328" w:right="236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Zamawiający zapłaci Wykonawcy karę umowną w przypadku odstąpienia od Umowy z przyczyn leżących po stronie Zamawiającego w wysokości 10%  wynagrodzenia określonego w § 6 ust. 1 Umowy. </w:t>
      </w:r>
    </w:p>
    <w:p w:rsidR="00B91F9E" w:rsidRPr="00226EF5" w:rsidRDefault="00B91F9E" w:rsidP="00B91F9E">
      <w:pPr>
        <w:numPr>
          <w:ilvl w:val="0"/>
          <w:numId w:val="15"/>
        </w:numPr>
        <w:autoSpaceDE/>
        <w:autoSpaceDN/>
        <w:spacing w:after="5" w:line="237" w:lineRule="auto"/>
        <w:ind w:left="328" w:right="236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Strony ustalają, że kary umowne mogą być naliczane do wartości 10% wynagrodzenia określonego w § 6 ust. 1 Umowy . </w:t>
      </w:r>
    </w:p>
    <w:p w:rsidR="00B91F9E" w:rsidRPr="00226EF5" w:rsidRDefault="00B91F9E" w:rsidP="00B91F9E">
      <w:pPr>
        <w:numPr>
          <w:ilvl w:val="0"/>
          <w:numId w:val="15"/>
        </w:numPr>
        <w:autoSpaceDE/>
        <w:autoSpaceDN/>
        <w:spacing w:after="5" w:line="237" w:lineRule="auto"/>
        <w:ind w:left="328" w:right="236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Zamawiający zastrzega sobie prawo do potrącania z wynagrodzenia należnego Wykonawcy z tytułu realizacji niniejszej umowy ewentualnych roszczeń Zamawiającego w stosunku do Wykonawcy, w tym z tytułu szkód i kar umownych, jak też kosztów poniesionych przez Zamawiającego. </w:t>
      </w:r>
    </w:p>
    <w:p w:rsidR="00B91F9E" w:rsidRPr="00226EF5" w:rsidRDefault="00B91F9E" w:rsidP="00B91F9E">
      <w:pPr>
        <w:numPr>
          <w:ilvl w:val="0"/>
          <w:numId w:val="15"/>
        </w:numPr>
        <w:autoSpaceDE/>
        <w:autoSpaceDN/>
        <w:spacing w:after="5" w:line="237" w:lineRule="auto"/>
        <w:ind w:left="328" w:right="236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Wykonawca oświadcza, że wyraża zgodę na potrącenie przez Zamawiającego kary umownej z należnego mu wynagrodzenia. </w:t>
      </w:r>
    </w:p>
    <w:p w:rsidR="00B91F9E" w:rsidRPr="00226EF5" w:rsidRDefault="00B91F9E" w:rsidP="00B91F9E">
      <w:pPr>
        <w:numPr>
          <w:ilvl w:val="0"/>
          <w:numId w:val="15"/>
        </w:numPr>
        <w:autoSpaceDE/>
        <w:autoSpaceDN/>
        <w:spacing w:after="5" w:line="237" w:lineRule="auto"/>
        <w:ind w:left="328" w:right="236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Strony ustalają, że jeśli kara umowna będzie przekraczała wartość wynagrodzenia za dane zamówienie, Wykonawca wyraża zgodę na potrącenie przez Zamawiającego kary umownej z kolejnych faktury, aż do wymaganej karą kwoty wraz z odsetkami. </w:t>
      </w:r>
    </w:p>
    <w:p w:rsidR="00B91F9E" w:rsidRPr="004710A1" w:rsidRDefault="00B91F9E" w:rsidP="004710A1">
      <w:pPr>
        <w:numPr>
          <w:ilvl w:val="0"/>
          <w:numId w:val="15"/>
        </w:numPr>
        <w:autoSpaceDE/>
        <w:autoSpaceDN/>
        <w:spacing w:after="5" w:line="237" w:lineRule="auto"/>
        <w:ind w:left="328" w:right="236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Strony ustalają, że jeś</w:t>
      </w:r>
      <w:r w:rsidRPr="004710A1">
        <w:rPr>
          <w:rFonts w:ascii="Times New Roman" w:hAnsi="Times New Roman" w:cs="Times New Roman"/>
          <w:sz w:val="22"/>
          <w:szCs w:val="22"/>
        </w:rPr>
        <w:t xml:space="preserve">li kara umowna będzie przekraczała wartość wynagrodzenia za dane zamówienie, Zamawiający może wystawić wezwanie Wykonawcy do zapłaty wymaganej kwoty niezależnie od postanowień ust. 5 niniejszego paragrafu. </w:t>
      </w:r>
    </w:p>
    <w:p w:rsidR="00B91F9E" w:rsidRPr="00226EF5" w:rsidRDefault="00B91F9E" w:rsidP="00B91F9E">
      <w:pPr>
        <w:numPr>
          <w:ilvl w:val="0"/>
          <w:numId w:val="15"/>
        </w:numPr>
        <w:autoSpaceDE/>
        <w:autoSpaceDN/>
        <w:spacing w:after="5" w:line="237" w:lineRule="auto"/>
        <w:ind w:left="328" w:right="236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Niezależnie od przysługującego Zamawiającemu prawa dochodzenia kar umownych i odszkodowań na podstawie ust. 1 pkt 1-3 powyżej, Wykonawca ponosi wobec Zamawiającego pełną odpowiedzialność odszkodowawczą za szkody spowodowane naruszeniem przez Wykonawcę wymogów prawnych odnoszących się do jakości oleju. </w:t>
      </w:r>
    </w:p>
    <w:p w:rsidR="00B91F9E" w:rsidRPr="00226EF5" w:rsidRDefault="00B91F9E" w:rsidP="00B91F9E">
      <w:pPr>
        <w:spacing w:line="256" w:lineRule="auto"/>
        <w:ind w:right="135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F9E" w:rsidRPr="00226EF5" w:rsidRDefault="00B91F9E" w:rsidP="00B91F9E">
      <w:pPr>
        <w:spacing w:line="247" w:lineRule="auto"/>
        <w:ind w:left="637" w:right="819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§ 8 </w:t>
      </w:r>
    </w:p>
    <w:p w:rsidR="00B91F9E" w:rsidRPr="00226EF5" w:rsidRDefault="00B91F9E" w:rsidP="00B91F9E">
      <w:pPr>
        <w:numPr>
          <w:ilvl w:val="0"/>
          <w:numId w:val="16"/>
        </w:numPr>
        <w:autoSpaceDE/>
        <w:autoSpaceDN/>
        <w:spacing w:after="5"/>
        <w:ind w:right="51" w:hanging="34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lastRenderedPageBreak/>
        <w:t>Zamawiający zastrzega sobie możliwość do odstąpienia od umowy 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</w:t>
      </w:r>
    </w:p>
    <w:p w:rsidR="00B91F9E" w:rsidRPr="00226EF5" w:rsidRDefault="00B91F9E" w:rsidP="00B91F9E">
      <w:pPr>
        <w:numPr>
          <w:ilvl w:val="0"/>
          <w:numId w:val="16"/>
        </w:numPr>
        <w:autoSpaceDE/>
        <w:autoSpaceDN/>
        <w:spacing w:after="5" w:line="237" w:lineRule="auto"/>
        <w:ind w:right="51" w:hanging="34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Zamawiający może </w:t>
      </w:r>
      <w:r w:rsidR="004710A1">
        <w:rPr>
          <w:rFonts w:ascii="Times New Roman" w:hAnsi="Times New Roman" w:cs="Times New Roman"/>
          <w:sz w:val="22"/>
          <w:szCs w:val="22"/>
        </w:rPr>
        <w:t>wypowiedzieć</w:t>
      </w:r>
      <w:r w:rsidRPr="00226EF5">
        <w:rPr>
          <w:rFonts w:ascii="Times New Roman" w:hAnsi="Times New Roman" w:cs="Times New Roman"/>
          <w:sz w:val="22"/>
          <w:szCs w:val="22"/>
        </w:rPr>
        <w:t xml:space="preserve"> Umow</w:t>
      </w:r>
      <w:r w:rsidR="004710A1">
        <w:rPr>
          <w:rFonts w:ascii="Times New Roman" w:hAnsi="Times New Roman" w:cs="Times New Roman"/>
          <w:sz w:val="22"/>
          <w:szCs w:val="22"/>
        </w:rPr>
        <w:t>ę</w:t>
      </w:r>
      <w:r w:rsidRPr="00226EF5">
        <w:rPr>
          <w:rFonts w:ascii="Times New Roman" w:hAnsi="Times New Roman" w:cs="Times New Roman"/>
          <w:sz w:val="22"/>
          <w:szCs w:val="22"/>
        </w:rPr>
        <w:t xml:space="preserve"> z 7 dniowym wypowiedzeniem w następujących  przypadkach: </w:t>
      </w:r>
    </w:p>
    <w:p w:rsidR="00B91F9E" w:rsidRPr="00226EF5" w:rsidRDefault="00B91F9E" w:rsidP="00B91F9E">
      <w:pPr>
        <w:numPr>
          <w:ilvl w:val="1"/>
          <w:numId w:val="16"/>
        </w:numPr>
        <w:autoSpaceDE/>
        <w:autoSpaceDN/>
        <w:spacing w:after="5" w:line="237" w:lineRule="auto"/>
        <w:ind w:right="1203" w:hanging="425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niewykonania lub nienależytego wykonania przez Wykonawcę obowiązków wynikających z Przedmiotu Umowy</w:t>
      </w:r>
      <w:r w:rsidR="004710A1">
        <w:rPr>
          <w:rFonts w:ascii="Times New Roman" w:hAnsi="Times New Roman" w:cs="Times New Roman"/>
          <w:sz w:val="22"/>
          <w:szCs w:val="22"/>
        </w:rPr>
        <w:t>,</w:t>
      </w:r>
      <w:r w:rsidRPr="00226E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F9E" w:rsidRPr="00226EF5" w:rsidRDefault="00B91F9E" w:rsidP="00B91F9E">
      <w:pPr>
        <w:numPr>
          <w:ilvl w:val="1"/>
          <w:numId w:val="16"/>
        </w:numPr>
        <w:autoSpaceDE/>
        <w:autoSpaceDN/>
        <w:ind w:right="1203" w:hanging="425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 przypadkach naruszenia przez Wykonawcę postanowień Umowy, </w:t>
      </w:r>
    </w:p>
    <w:p w:rsidR="00B91F9E" w:rsidRPr="00226EF5" w:rsidRDefault="00B91F9E" w:rsidP="00B91F9E">
      <w:pPr>
        <w:numPr>
          <w:ilvl w:val="1"/>
          <w:numId w:val="16"/>
        </w:numPr>
        <w:autoSpaceDE/>
        <w:autoSpaceDN/>
        <w:ind w:right="1203" w:hanging="425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dwukrotne</w:t>
      </w:r>
      <w:r w:rsidR="004710A1">
        <w:rPr>
          <w:rFonts w:ascii="Times New Roman" w:hAnsi="Times New Roman" w:cs="Times New Roman"/>
          <w:sz w:val="22"/>
          <w:szCs w:val="22"/>
        </w:rPr>
        <w:t>go</w:t>
      </w:r>
      <w:r w:rsidRPr="00226EF5">
        <w:rPr>
          <w:rFonts w:ascii="Times New Roman" w:hAnsi="Times New Roman" w:cs="Times New Roman"/>
          <w:sz w:val="22"/>
          <w:szCs w:val="22"/>
        </w:rPr>
        <w:t xml:space="preserve"> opóźnieni</w:t>
      </w:r>
      <w:r w:rsidR="004710A1">
        <w:rPr>
          <w:rFonts w:ascii="Times New Roman" w:hAnsi="Times New Roman" w:cs="Times New Roman"/>
          <w:sz w:val="22"/>
          <w:szCs w:val="22"/>
        </w:rPr>
        <w:t>a</w:t>
      </w:r>
      <w:r w:rsidRPr="00226EF5">
        <w:rPr>
          <w:rFonts w:ascii="Times New Roman" w:hAnsi="Times New Roman" w:cs="Times New Roman"/>
          <w:sz w:val="22"/>
          <w:szCs w:val="22"/>
        </w:rPr>
        <w:t xml:space="preserve"> w realizacji dostaw</w:t>
      </w:r>
      <w:r w:rsidR="004710A1">
        <w:rPr>
          <w:rFonts w:ascii="Times New Roman" w:hAnsi="Times New Roman" w:cs="Times New Roman"/>
          <w:sz w:val="22"/>
          <w:szCs w:val="22"/>
        </w:rPr>
        <w:t>,</w:t>
      </w:r>
      <w:r w:rsidRPr="00226E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F9E" w:rsidRPr="00226EF5" w:rsidRDefault="00B91F9E" w:rsidP="00B91F9E">
      <w:pPr>
        <w:ind w:left="339" w:right="51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4)</w:t>
      </w:r>
      <w:r w:rsidRPr="00226EF5">
        <w:rPr>
          <w:rFonts w:ascii="Times New Roman" w:eastAsia="Arial" w:hAnsi="Times New Roman" w:cs="Times New Roman"/>
          <w:sz w:val="22"/>
          <w:szCs w:val="22"/>
        </w:rPr>
        <w:t xml:space="preserve">   </w:t>
      </w:r>
      <w:r w:rsidRPr="00226EF5">
        <w:rPr>
          <w:rFonts w:ascii="Times New Roman" w:hAnsi="Times New Roman" w:cs="Times New Roman"/>
          <w:sz w:val="22"/>
          <w:szCs w:val="22"/>
        </w:rPr>
        <w:t xml:space="preserve">w przypadku wyczerpania wartości kar umownych określonej w § 6 ust. 3 Umowy. </w:t>
      </w:r>
    </w:p>
    <w:p w:rsidR="00B91F9E" w:rsidRPr="00226EF5" w:rsidRDefault="00B91F9E" w:rsidP="00B91F9E">
      <w:pPr>
        <w:numPr>
          <w:ilvl w:val="0"/>
          <w:numId w:val="16"/>
        </w:numPr>
        <w:autoSpaceDE/>
        <w:autoSpaceDN/>
        <w:ind w:right="51" w:hanging="34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Na podstawie art. 353 [1] kodeksu cywilnego Strony postanawiają, że Zamawiający może odstąpić od Umowy ze skutkiem natychmiastowym (bez wyznaczania Wykonawcy dodatkowego terminu do spełnienia świadczenia) jeżeli opóźnienie w wykonaniu którejkolwiek z dostaw przekroczy 3 (trzy) dni a także jeśli opóźnienie w realizacji dostaw wystąpi co najmniej 2-krotnie. </w:t>
      </w:r>
    </w:p>
    <w:p w:rsidR="00B91F9E" w:rsidRPr="00226EF5" w:rsidRDefault="00B91F9E" w:rsidP="00B91F9E">
      <w:pPr>
        <w:numPr>
          <w:ilvl w:val="0"/>
          <w:numId w:val="16"/>
        </w:numPr>
        <w:autoSpaceDE/>
        <w:autoSpaceDN/>
        <w:spacing w:after="5" w:line="273" w:lineRule="auto"/>
        <w:ind w:right="51" w:hanging="34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Oświadczenie o odstąpieniu od Umowy w przypadku o którym mowa w ust. 3 może zostać złożone w ciągu 30 dni od daty stwierdzenia przez Zamawiającego istnienia okoliczności uzasadniających skorzystanie z tego uprawnienia. </w:t>
      </w:r>
    </w:p>
    <w:p w:rsidR="00B91F9E" w:rsidRPr="00226EF5" w:rsidRDefault="00B91F9E" w:rsidP="00B91F9E">
      <w:pPr>
        <w:numPr>
          <w:ilvl w:val="0"/>
          <w:numId w:val="16"/>
        </w:numPr>
        <w:autoSpaceDE/>
        <w:autoSpaceDN/>
        <w:spacing w:after="5" w:line="273" w:lineRule="auto"/>
        <w:ind w:right="51" w:hanging="34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Powyższe nie ogranicza uprawnień Zamawiającego do odstąpienia od umowy w innych przypadkach, gdy wynikają one z przepisów kodeksu cywilnego. </w:t>
      </w:r>
    </w:p>
    <w:p w:rsidR="00B91F9E" w:rsidRPr="00226EF5" w:rsidRDefault="00B91F9E" w:rsidP="00B91F9E">
      <w:pPr>
        <w:numPr>
          <w:ilvl w:val="0"/>
          <w:numId w:val="16"/>
        </w:numPr>
        <w:autoSpaceDE/>
        <w:autoSpaceDN/>
        <w:spacing w:after="5" w:line="237" w:lineRule="auto"/>
        <w:ind w:right="51" w:hanging="34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Zamawiający może odstąpić od Umowy w trybie natychmiastowym w przypadku likwidacji lub postawienia w stan upadłości przedsiębiorstwa Wykonawcy. </w:t>
      </w:r>
    </w:p>
    <w:p w:rsidR="00B91F9E" w:rsidRPr="00226EF5" w:rsidRDefault="00B91F9E" w:rsidP="00B91F9E">
      <w:pPr>
        <w:numPr>
          <w:ilvl w:val="0"/>
          <w:numId w:val="16"/>
        </w:numPr>
        <w:autoSpaceDE/>
        <w:autoSpaceDN/>
        <w:spacing w:after="5" w:line="256" w:lineRule="auto"/>
        <w:ind w:right="51" w:hanging="34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Odstąpienia od Umowy wymaga formy pisemnej pod rygorem nieważności. </w:t>
      </w:r>
    </w:p>
    <w:p w:rsidR="00B91F9E" w:rsidRPr="00226EF5" w:rsidRDefault="00B91F9E" w:rsidP="00B91F9E">
      <w:pPr>
        <w:spacing w:line="256" w:lineRule="auto"/>
        <w:ind w:right="135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F9E" w:rsidRPr="00226EF5" w:rsidRDefault="00B91F9E" w:rsidP="00B91F9E">
      <w:pPr>
        <w:spacing w:line="247" w:lineRule="auto"/>
        <w:ind w:left="637" w:right="819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§ 9 </w:t>
      </w:r>
    </w:p>
    <w:p w:rsidR="00B91F9E" w:rsidRPr="00226EF5" w:rsidRDefault="00B91F9E" w:rsidP="00B91F9E">
      <w:pPr>
        <w:spacing w:line="247" w:lineRule="auto"/>
        <w:ind w:left="637" w:right="819"/>
        <w:jc w:val="center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numPr>
          <w:ilvl w:val="2"/>
          <w:numId w:val="2"/>
        </w:numPr>
        <w:tabs>
          <w:tab w:val="center" w:pos="-3828"/>
          <w:tab w:val="num" w:pos="426"/>
        </w:tabs>
        <w:suppressAutoHyphens/>
        <w:autoSpaceDE/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Zmiana postanowień zawartej umowy może nastąpić za zgodą obu stron wyrażoną na piśmie pod rygorem nieważności.</w:t>
      </w:r>
    </w:p>
    <w:p w:rsidR="00B91F9E" w:rsidRPr="00226EF5" w:rsidRDefault="00B91F9E" w:rsidP="00B91F9E">
      <w:pPr>
        <w:numPr>
          <w:ilvl w:val="2"/>
          <w:numId w:val="2"/>
        </w:numPr>
        <w:tabs>
          <w:tab w:val="center" w:pos="-3828"/>
          <w:tab w:val="num" w:pos="426"/>
        </w:tabs>
        <w:suppressAutoHyphens/>
        <w:autoSpaceDE/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Zamawiający przewiduje możliwość wprowadzenia zmian do zawartej umowy w formie pisemnego aneksu na warunkach określonych w art.144 ust 1 </w:t>
      </w:r>
      <w:r w:rsidRPr="00226EF5">
        <w:rPr>
          <w:rFonts w:ascii="Times New Roman" w:hAnsi="Times New Roman" w:cs="Times New Roman"/>
          <w:i/>
          <w:sz w:val="22"/>
          <w:szCs w:val="22"/>
        </w:rPr>
        <w:t>Prawo zamówień publicznych</w:t>
      </w:r>
      <w:r w:rsidRPr="00226EF5">
        <w:rPr>
          <w:rFonts w:ascii="Times New Roman" w:hAnsi="Times New Roman" w:cs="Times New Roman"/>
          <w:sz w:val="22"/>
          <w:szCs w:val="22"/>
        </w:rPr>
        <w:t xml:space="preserve"> </w:t>
      </w:r>
      <w:r w:rsidRPr="00226EF5">
        <w:rPr>
          <w:rFonts w:ascii="Times New Roman" w:hAnsi="Times New Roman" w:cs="Times New Roman"/>
          <w:bCs/>
          <w:sz w:val="22"/>
          <w:szCs w:val="22"/>
        </w:rPr>
        <w:t xml:space="preserve">(Dz. U. z 2019 r. poz. 1843) </w:t>
      </w:r>
      <w:r w:rsidRPr="00226EF5">
        <w:rPr>
          <w:rFonts w:ascii="Times New Roman" w:hAnsi="Times New Roman" w:cs="Times New Roman"/>
          <w:sz w:val="22"/>
          <w:szCs w:val="22"/>
        </w:rPr>
        <w:t>oraz w następujących przypadkach:</w:t>
      </w:r>
    </w:p>
    <w:p w:rsidR="00B91F9E" w:rsidRPr="00226EF5" w:rsidRDefault="00B91F9E" w:rsidP="00B91F9E">
      <w:pPr>
        <w:numPr>
          <w:ilvl w:val="0"/>
          <w:numId w:val="7"/>
        </w:numPr>
        <w:autoSpaceDE/>
        <w:autoSpaceDN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26EF5">
        <w:rPr>
          <w:rFonts w:ascii="Times New Roman" w:eastAsia="Calibri" w:hAnsi="Times New Roman" w:cs="Times New Roman"/>
          <w:sz w:val="22"/>
          <w:szCs w:val="22"/>
        </w:rPr>
        <w:t xml:space="preserve">gdy zaistnieją rozbieżności lub niejasności w rozumieniu pojęć użytych w umowie, których nie można usunąć w inny sposób, a zmiana będzie umożliwiać usunięcie rozbieżności i doprecyzowanie umowy w celu jednoznacznej interpretacji jej zapisów przez strony - w takim przypadku pojęcia użyte w umowie mogą zostać doprecyzowane z uwzględnieniem celu jakiemu ma służyć przedmiot umowy, jego istoty, uwarunkowań wynikających z przepisów prawa oraz odpowiedzi udzielonych przez Zamawiającego w trakcie trwania postępowania o udzielenie zamówienia publicznego poprzedzającego zawarcie umowy, </w:t>
      </w:r>
    </w:p>
    <w:p w:rsidR="00B91F9E" w:rsidRPr="00226EF5" w:rsidRDefault="00B91F9E" w:rsidP="00B91F9E">
      <w:pPr>
        <w:numPr>
          <w:ilvl w:val="0"/>
          <w:numId w:val="7"/>
        </w:numPr>
        <w:autoSpaceDE/>
        <w:autoSpaceDN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26EF5">
        <w:rPr>
          <w:rFonts w:ascii="Times New Roman" w:eastAsia="Calibri" w:hAnsi="Times New Roman" w:cs="Times New Roman"/>
          <w:sz w:val="22"/>
          <w:szCs w:val="22"/>
        </w:rPr>
        <w:t xml:space="preserve">jeżeli w trakcie realizacji umowy zaistnieje konieczność dokonania uszczegółowienia, wykładni lub doprecyzowania poszczególnych zapisów umowy, nie powodujących zmiany celu i istoty umowy, ani zwiększenia wynagrodzenia - w takim przypadku zapisy zawarte w umowie mogą zostać doprecyzowane z uwzględnieniem celu, jakiemu ma służyć przedmiot umowy, jego istoty, uwarunkowań wynikających </w:t>
      </w:r>
      <w:r w:rsidRPr="00226EF5">
        <w:rPr>
          <w:rFonts w:ascii="Times New Roman" w:eastAsia="Calibri" w:hAnsi="Times New Roman" w:cs="Times New Roman"/>
          <w:sz w:val="22"/>
          <w:szCs w:val="22"/>
        </w:rPr>
        <w:br/>
        <w:t>z przepisów prawa oraz odpowiedzi udzielonych przez Zamawiającego w trakcie trwania postępowania o udzielenie zamówienia publicznego poprzedzającego zawarcie umowy,</w:t>
      </w:r>
    </w:p>
    <w:p w:rsidR="00B91F9E" w:rsidRPr="00226EF5" w:rsidRDefault="00B91F9E" w:rsidP="00B91F9E">
      <w:pPr>
        <w:numPr>
          <w:ilvl w:val="0"/>
          <w:numId w:val="7"/>
        </w:numPr>
        <w:autoSpaceDE/>
        <w:autoSpaceDN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26EF5">
        <w:rPr>
          <w:rFonts w:ascii="Times New Roman" w:eastAsia="Calibri" w:hAnsi="Times New Roman" w:cs="Times New Roman"/>
          <w:sz w:val="22"/>
          <w:szCs w:val="22"/>
        </w:rPr>
        <w:t xml:space="preserve">wprowadzenia lub zmiany regulacji prawnych wprowadzonych w życie po dniu zawarcia umowy - w takim przypadku strony mogą określić zmieniony sposób osiągnięcia rezultatu będącego przedmiotem danego świadczenia wchodzącego </w:t>
      </w:r>
      <w:r w:rsidRPr="00226EF5">
        <w:rPr>
          <w:rFonts w:ascii="Times New Roman" w:eastAsia="Calibri" w:hAnsi="Times New Roman" w:cs="Times New Roman"/>
          <w:sz w:val="22"/>
          <w:szCs w:val="22"/>
        </w:rPr>
        <w:br/>
        <w:t xml:space="preserve">w zakres przedmiotu umowy celem dostosowania go do zmienionego stanu prawnego, </w:t>
      </w:r>
    </w:p>
    <w:p w:rsidR="00B91F9E" w:rsidRPr="00226EF5" w:rsidRDefault="00B91F9E" w:rsidP="00B91F9E">
      <w:pPr>
        <w:numPr>
          <w:ilvl w:val="2"/>
          <w:numId w:val="2"/>
        </w:numPr>
        <w:tabs>
          <w:tab w:val="right" w:pos="-2410"/>
          <w:tab w:val="num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Zmiana umowy może nastąpić z inicjatywy Zamawiającego albo Wykonawcy poprzez przedstawienie drugiej stronie propozycji zmian w formie pisemnej.</w:t>
      </w:r>
      <w:r w:rsidRPr="00226EF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91F9E" w:rsidRPr="00226EF5" w:rsidRDefault="00B91F9E" w:rsidP="00B91F9E">
      <w:pPr>
        <w:spacing w:line="247" w:lineRule="auto"/>
        <w:ind w:left="637" w:right="81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26EF5">
        <w:rPr>
          <w:rFonts w:ascii="Times New Roman" w:hAnsi="Times New Roman" w:cs="Times New Roman"/>
          <w:bCs/>
          <w:sz w:val="22"/>
          <w:szCs w:val="22"/>
        </w:rPr>
        <w:t>Zmiana umowy z inicjatywy Zamawiającego następuje na podstawie pisemnej, uzasadnionej potrzeby dokonania zmian zgłoszonej przez dyrektora placówki oświatowej Kierownikowi</w:t>
      </w:r>
    </w:p>
    <w:p w:rsidR="00B91F9E" w:rsidRPr="00226EF5" w:rsidRDefault="00B91F9E" w:rsidP="00B91F9E">
      <w:pPr>
        <w:autoSpaceDE/>
        <w:autoSpaceDN/>
        <w:spacing w:after="5" w:line="237" w:lineRule="auto"/>
        <w:ind w:left="328" w:right="147" w:hanging="328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lastRenderedPageBreak/>
        <w:t xml:space="preserve">4.  Ponadto Zamawiający dopuszcza zmiany umowy w szczególności w następujących </w:t>
      </w:r>
      <w:r w:rsidRPr="00226EF5">
        <w:rPr>
          <w:rFonts w:ascii="Times New Roman" w:hAnsi="Times New Roman" w:cs="Times New Roman"/>
          <w:sz w:val="22"/>
          <w:szCs w:val="22"/>
        </w:rPr>
        <w:tab/>
        <w:t xml:space="preserve">przypadkach: </w:t>
      </w:r>
    </w:p>
    <w:p w:rsidR="00B91F9E" w:rsidRPr="00226EF5" w:rsidRDefault="00B91F9E" w:rsidP="00B91F9E">
      <w:pPr>
        <w:numPr>
          <w:ilvl w:val="1"/>
          <w:numId w:val="17"/>
        </w:numPr>
        <w:autoSpaceDE/>
        <w:autoSpaceDN/>
        <w:spacing w:after="5" w:line="256" w:lineRule="auto"/>
        <w:ind w:right="236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zmiany adresu siedziby, zmiany formy prawnej Wykonawcy lub Zamawiającego, </w:t>
      </w:r>
    </w:p>
    <w:p w:rsidR="00B91F9E" w:rsidRPr="00226EF5" w:rsidRDefault="00B91F9E" w:rsidP="00B91F9E">
      <w:pPr>
        <w:numPr>
          <w:ilvl w:val="1"/>
          <w:numId w:val="17"/>
        </w:numPr>
        <w:autoSpaceDE/>
        <w:autoSpaceDN/>
        <w:spacing w:after="5" w:line="237" w:lineRule="auto"/>
        <w:ind w:right="236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zmniejszenie zakresu przedmiotu zamówienia oraz związane z tym zmniejszenie wynagrodzenia za wykonywanie przedmiotu umowy, które nastąpiło z przyczyn niezależnych od Zamawiającego lub Wykonawcy, które to przyczyny każda ze Stron musi udokumentować, a w szczególności zmniejszenie zakresu przedmiotu zamówienia określone w §1 ust. 1 umowy, </w:t>
      </w:r>
    </w:p>
    <w:p w:rsidR="00B91F9E" w:rsidRPr="00226EF5" w:rsidRDefault="00B91F9E" w:rsidP="00B91F9E">
      <w:pPr>
        <w:numPr>
          <w:ilvl w:val="1"/>
          <w:numId w:val="17"/>
        </w:numPr>
        <w:autoSpaceDE/>
        <w:autoSpaceDN/>
        <w:spacing w:after="5" w:line="237" w:lineRule="auto"/>
        <w:ind w:right="236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zmiany stawek podatku od towarów i usług VAT, w takim przypadku zastrzega się możliwość dokonania zmiany wynagrodzenia za wykonywanie przedmiotu umowy odpowiednio do zmienionych stawek (punktów procentowych); </w:t>
      </w:r>
    </w:p>
    <w:p w:rsidR="00B91F9E" w:rsidRPr="00226EF5" w:rsidRDefault="00B91F9E" w:rsidP="00B91F9E">
      <w:pPr>
        <w:numPr>
          <w:ilvl w:val="1"/>
          <w:numId w:val="17"/>
        </w:numPr>
        <w:autoSpaceDE/>
        <w:autoSpaceDN/>
        <w:spacing w:after="5" w:line="256" w:lineRule="auto"/>
        <w:ind w:right="236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zaistnienia obiektywnych, niezależnych od Stron przeszkód w realizacji umowy; </w:t>
      </w:r>
    </w:p>
    <w:p w:rsidR="00B91F9E" w:rsidRPr="00226EF5" w:rsidRDefault="00B91F9E" w:rsidP="00B91F9E">
      <w:pPr>
        <w:numPr>
          <w:ilvl w:val="1"/>
          <w:numId w:val="17"/>
        </w:numPr>
        <w:autoSpaceDE/>
        <w:autoSpaceDN/>
        <w:spacing w:after="5"/>
        <w:ind w:right="236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zmiany przepisów prawa powszechnie obowiązującego w zakresie mającym wpływ na realizację przedmiotu umowy lub świadczenia Stron. </w:t>
      </w:r>
    </w:p>
    <w:p w:rsidR="00B91F9E" w:rsidRPr="00226EF5" w:rsidRDefault="00B91F9E" w:rsidP="00B91F9E">
      <w:pPr>
        <w:numPr>
          <w:ilvl w:val="1"/>
          <w:numId w:val="17"/>
        </w:numPr>
        <w:autoSpaceDE/>
        <w:autoSpaceDN/>
        <w:spacing w:after="5"/>
        <w:ind w:right="236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zmiany terminu obowiązywania umowy, a w szczególności: </w:t>
      </w:r>
    </w:p>
    <w:p w:rsidR="00B91F9E" w:rsidRPr="00226EF5" w:rsidRDefault="00B91F9E" w:rsidP="00B91F9E">
      <w:pPr>
        <w:numPr>
          <w:ilvl w:val="1"/>
          <w:numId w:val="18"/>
        </w:numPr>
        <w:autoSpaceDE/>
        <w:autoSpaceDN/>
        <w:spacing w:after="5" w:line="237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wydłużenie terminu obowiązywania w przypadku nie zamówienia przez Zamawiającego oleju w ilości podanej w ofercie w okresie obowiązywania umowy, </w:t>
      </w:r>
    </w:p>
    <w:p w:rsidR="00B91F9E" w:rsidRPr="00226EF5" w:rsidRDefault="00B91F9E" w:rsidP="00B91F9E">
      <w:pPr>
        <w:numPr>
          <w:ilvl w:val="1"/>
          <w:numId w:val="18"/>
        </w:numPr>
        <w:autoSpaceDE/>
        <w:autoSpaceDN/>
        <w:spacing w:after="5" w:line="237" w:lineRule="auto"/>
        <w:ind w:right="5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skrócenie terminu obowiązywania umowy w przypadku wykorzystania maksymalnego wynagrodzenia, </w:t>
      </w:r>
    </w:p>
    <w:p w:rsidR="00B91F9E" w:rsidRPr="00226EF5" w:rsidRDefault="00B91F9E" w:rsidP="00B91F9E">
      <w:pPr>
        <w:numPr>
          <w:ilvl w:val="1"/>
          <w:numId w:val="19"/>
        </w:numPr>
        <w:autoSpaceDE/>
        <w:autoSpaceDN/>
        <w:spacing w:after="5" w:line="237" w:lineRule="auto"/>
        <w:ind w:right="24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zmiany osób upoważnionych, o których mowa w § 4 umowy w przypadku rozwiązania stosunku pracy z osobą upoważnioną do współpracy na podstawie niniejszej umowy, a także zmian organizacyjnych w strukturze kadrowej Zamawiającego lub Wykonawcy; </w:t>
      </w:r>
    </w:p>
    <w:p w:rsidR="00B91F9E" w:rsidRPr="00226EF5" w:rsidRDefault="00B91F9E" w:rsidP="00B91F9E">
      <w:pPr>
        <w:numPr>
          <w:ilvl w:val="1"/>
          <w:numId w:val="19"/>
        </w:numPr>
        <w:autoSpaceDE/>
        <w:autoSpaceDN/>
        <w:spacing w:after="5" w:line="237" w:lineRule="auto"/>
        <w:ind w:right="24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zmiany parametrów i nazwy handlowej oleju opałowego określonych w ofercie, w przypadku ustawowej zmiany komponentów stanowiących skład przedmiotu zamówienia </w:t>
      </w:r>
    </w:p>
    <w:p w:rsidR="00B91F9E" w:rsidRPr="00226EF5" w:rsidRDefault="00B91F9E" w:rsidP="00B91F9E">
      <w:pPr>
        <w:numPr>
          <w:ilvl w:val="1"/>
          <w:numId w:val="19"/>
        </w:numPr>
        <w:autoSpaceDE/>
        <w:autoSpaceDN/>
        <w:spacing w:after="5" w:line="237" w:lineRule="auto"/>
        <w:ind w:right="241" w:hanging="36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zmiany producenta określonego w ofercie, w przypadku sytuacji na które wykonawca nie ma wpływu </w:t>
      </w:r>
      <w:proofErr w:type="spellStart"/>
      <w:r w:rsidRPr="00226EF5">
        <w:rPr>
          <w:rFonts w:ascii="Times New Roman" w:hAnsi="Times New Roman" w:cs="Times New Roman"/>
          <w:sz w:val="22"/>
          <w:szCs w:val="22"/>
        </w:rPr>
        <w:t>np</w:t>
      </w:r>
      <w:proofErr w:type="spellEnd"/>
      <w:r w:rsidRPr="00226EF5">
        <w:rPr>
          <w:rFonts w:ascii="Times New Roman" w:hAnsi="Times New Roman" w:cs="Times New Roman"/>
          <w:sz w:val="22"/>
          <w:szCs w:val="22"/>
        </w:rPr>
        <w:t xml:space="preserve"> zmiana polityki producenta, w skutek połączenia gospodarczego z innym podmiotem gospodarczym, przy czym zmiana producenta nie może skutkować dostarczaniem oleju opałowego o parametrach gorszych niż wskazane w ofercie. </w:t>
      </w:r>
    </w:p>
    <w:p w:rsidR="00B91F9E" w:rsidRPr="00226EF5" w:rsidRDefault="00B91F9E" w:rsidP="00B91F9E">
      <w:pPr>
        <w:tabs>
          <w:tab w:val="left" w:pos="4678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B91F9E" w:rsidRPr="00226EF5" w:rsidRDefault="00B91F9E" w:rsidP="00B91F9E">
      <w:pPr>
        <w:tabs>
          <w:tab w:val="left" w:pos="4678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226EF5">
        <w:rPr>
          <w:rFonts w:ascii="Times New Roman" w:hAnsi="Times New Roman" w:cs="Times New Roman"/>
          <w:bCs/>
          <w:sz w:val="22"/>
          <w:szCs w:val="22"/>
        </w:rPr>
        <w:t>§ 10</w:t>
      </w:r>
    </w:p>
    <w:p w:rsidR="00B91F9E" w:rsidRPr="00226EF5" w:rsidRDefault="00B91F9E" w:rsidP="00B91F9E">
      <w:pPr>
        <w:numPr>
          <w:ilvl w:val="3"/>
          <w:numId w:val="5"/>
        </w:numPr>
        <w:tabs>
          <w:tab w:val="left" w:pos="284"/>
        </w:tabs>
        <w:autoSpaceDE/>
        <w:autoSpaceDN/>
        <w:ind w:hanging="3447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Do kierowania i koordynowania spraw związanych z realizacją umowy strony wyznaczają:</w:t>
      </w:r>
    </w:p>
    <w:p w:rsidR="00B91F9E" w:rsidRPr="00226EF5" w:rsidRDefault="00B91F9E" w:rsidP="00B91F9E">
      <w:pPr>
        <w:numPr>
          <w:ilvl w:val="4"/>
          <w:numId w:val="6"/>
        </w:numPr>
        <w:tabs>
          <w:tab w:val="left" w:pos="567"/>
        </w:tabs>
        <w:autoSpaceDE/>
        <w:autoSpaceDN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……………………………..., tel. kom. ……………….</w:t>
      </w:r>
      <w:r w:rsidRPr="00226EF5">
        <w:rPr>
          <w:rFonts w:ascii="Times New Roman" w:hAnsi="Times New Roman" w:cs="Times New Roman"/>
          <w:bCs/>
          <w:sz w:val="22"/>
          <w:szCs w:val="22"/>
        </w:rPr>
        <w:t xml:space="preserve">, tel. ……………….. </w:t>
      </w:r>
      <w:r w:rsidRPr="00226EF5">
        <w:rPr>
          <w:rFonts w:ascii="Times New Roman" w:hAnsi="Times New Roman" w:cs="Times New Roman"/>
          <w:sz w:val="22"/>
          <w:szCs w:val="22"/>
        </w:rPr>
        <w:t>e-mail: ………………………………… ze strony Wykonawcy,</w:t>
      </w:r>
    </w:p>
    <w:p w:rsidR="00B91F9E" w:rsidRPr="00226EF5" w:rsidRDefault="00B91F9E" w:rsidP="00B91F9E">
      <w:pPr>
        <w:numPr>
          <w:ilvl w:val="4"/>
          <w:numId w:val="6"/>
        </w:numPr>
        <w:tabs>
          <w:tab w:val="left" w:pos="567"/>
        </w:tabs>
        <w:autoSpaceDE/>
        <w:autoSpaceDN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Kierownik …………. tel. 52/354 73 85, e-mail: …………….</w:t>
      </w:r>
      <w:proofErr w:type="spellStart"/>
      <w:r w:rsidRPr="00226EF5">
        <w:rPr>
          <w:rFonts w:ascii="Times New Roman" w:hAnsi="Times New Roman" w:cs="Times New Roman"/>
          <w:sz w:val="22"/>
          <w:szCs w:val="22"/>
        </w:rPr>
        <w:t>gniewkowo</w:t>
      </w:r>
      <w:proofErr w:type="spellEnd"/>
      <w:r w:rsidRPr="00226EF5">
        <w:rPr>
          <w:rFonts w:ascii="Times New Roman" w:hAnsi="Times New Roman" w:cs="Times New Roman"/>
          <w:sz w:val="22"/>
          <w:szCs w:val="22"/>
        </w:rPr>
        <w:t>@...................a.pl ze strony Zamawiającego.</w:t>
      </w:r>
    </w:p>
    <w:p w:rsidR="00B91F9E" w:rsidRPr="00226EF5" w:rsidRDefault="00B91F9E" w:rsidP="00B91F9E">
      <w:pPr>
        <w:numPr>
          <w:ilvl w:val="3"/>
          <w:numId w:val="6"/>
        </w:numPr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Zmiana osób, o których mowa w ust. 1 nie stanowi okoliczności wymagającej zmiany umowy. W przypadku zmiany strona dokonująca czynności zobowiązana jest do powiadomienia drugiej strony na piśmie.</w:t>
      </w:r>
    </w:p>
    <w:p w:rsidR="00B91F9E" w:rsidRPr="00226EF5" w:rsidRDefault="00B91F9E" w:rsidP="00B91F9E">
      <w:pPr>
        <w:tabs>
          <w:tab w:val="left" w:pos="4678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91F9E" w:rsidRPr="00226EF5" w:rsidRDefault="00B91F9E" w:rsidP="00B91F9E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226EF5">
        <w:rPr>
          <w:rFonts w:ascii="Times New Roman" w:eastAsia="Calibri" w:hAnsi="Times New Roman" w:cs="Times New Roman"/>
          <w:sz w:val="22"/>
          <w:szCs w:val="22"/>
        </w:rPr>
        <w:t>§ 11</w:t>
      </w:r>
    </w:p>
    <w:p w:rsidR="00B91F9E" w:rsidRPr="00226EF5" w:rsidRDefault="00B91F9E" w:rsidP="00B91F9E">
      <w:pPr>
        <w:numPr>
          <w:ilvl w:val="6"/>
          <w:numId w:val="1"/>
        </w:numPr>
        <w:tabs>
          <w:tab w:val="num" w:pos="284"/>
        </w:tabs>
        <w:autoSpaceDE/>
        <w:autoSpaceDN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Wszelkie oświadczenia, uzgodnienia, powiadomienia, żądania stron będą sporządzane </w:t>
      </w:r>
      <w:r w:rsidRPr="00226EF5">
        <w:rPr>
          <w:rFonts w:ascii="Times New Roman" w:hAnsi="Times New Roman" w:cs="Times New Roman"/>
          <w:sz w:val="22"/>
          <w:szCs w:val="22"/>
        </w:rPr>
        <w:br/>
        <w:t xml:space="preserve">w języku polskim i będą doręczane listem poleconym, kurierem lub osobiście na adresy podane poniżej:   </w:t>
      </w:r>
    </w:p>
    <w:p w:rsidR="00B91F9E" w:rsidRPr="00226EF5" w:rsidRDefault="00B91F9E" w:rsidP="00B91F9E">
      <w:pPr>
        <w:numPr>
          <w:ilvl w:val="0"/>
          <w:numId w:val="4"/>
        </w:numPr>
        <w:tabs>
          <w:tab w:val="num" w:pos="709"/>
          <w:tab w:val="num" w:pos="780"/>
        </w:tabs>
        <w:suppressAutoHyphens/>
        <w:autoSpaceDE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dla Wykonawcy: ……………………………………………………………………..</w:t>
      </w:r>
    </w:p>
    <w:p w:rsidR="00B91F9E" w:rsidRPr="00226EF5" w:rsidRDefault="00B91F9E" w:rsidP="00B91F9E">
      <w:pPr>
        <w:numPr>
          <w:ilvl w:val="0"/>
          <w:numId w:val="4"/>
        </w:numPr>
        <w:suppressAutoHyphens/>
        <w:autoSpaceDE/>
        <w:autoSpaceDN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dla Zamawiającego: Urząd Miejski, ul. 17 stycznia 11, 88-140 Gniewkowo</w:t>
      </w:r>
    </w:p>
    <w:p w:rsidR="00B91F9E" w:rsidRPr="00226EF5" w:rsidRDefault="00B91F9E" w:rsidP="00B91F9E">
      <w:pPr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26EF5">
        <w:rPr>
          <w:rFonts w:ascii="Times New Roman" w:hAnsi="Times New Roman" w:cs="Times New Roman"/>
          <w:sz w:val="22"/>
          <w:szCs w:val="22"/>
        </w:rPr>
        <w:t>z zastrzeżeniem, że strony mogą także doręczać oświadczenia, uzgodnienia, powiadomienia, żądania stron na adres: e-mail Zamawiającego: szeas.gniewkowo@interia.pl i adres e-mail Wykonawcy:</w:t>
      </w:r>
      <w:hyperlink r:id="rId6" w:history="1"/>
      <w:r w:rsidRPr="00226EF5">
        <w:rPr>
          <w:rFonts w:ascii="Times New Roman" w:hAnsi="Times New Roman" w:cs="Times New Roman"/>
          <w:sz w:val="22"/>
          <w:szCs w:val="22"/>
        </w:rPr>
        <w:t xml:space="preserve"> ………………………………. lub fax Zamawiającego: 52/354 30 37 i fax Wykonawcy: ………………………………… ze skutkiem na dzień otrzymania poczty e-mail lub faxu przez strony pod warunkiem, że zostanie ona otrzymana przez Zamawiającego</w:t>
      </w:r>
      <w:r w:rsidRPr="00226EF5">
        <w:rPr>
          <w:rFonts w:ascii="Times New Roman" w:hAnsi="Times New Roman" w:cs="Times New Roman"/>
          <w:sz w:val="22"/>
          <w:szCs w:val="22"/>
          <w:lang w:eastAsia="ar-SA"/>
        </w:rPr>
        <w:t xml:space="preserve">: </w:t>
      </w:r>
    </w:p>
    <w:p w:rsidR="00B91F9E" w:rsidRPr="00226EF5" w:rsidRDefault="00B91F9E" w:rsidP="00B91F9E">
      <w:pPr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226EF5">
        <w:rPr>
          <w:rFonts w:ascii="Times New Roman" w:hAnsi="Times New Roman" w:cs="Times New Roman"/>
          <w:sz w:val="22"/>
          <w:szCs w:val="22"/>
          <w:lang w:eastAsia="ar-SA"/>
        </w:rPr>
        <w:t>- poniedziałek, środa, czwartek - do godz. 15:00</w:t>
      </w:r>
    </w:p>
    <w:p w:rsidR="00B91F9E" w:rsidRPr="00226EF5" w:rsidRDefault="00B91F9E" w:rsidP="00B91F9E">
      <w:pPr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226EF5">
        <w:rPr>
          <w:rFonts w:ascii="Times New Roman" w:hAnsi="Times New Roman" w:cs="Times New Roman"/>
          <w:sz w:val="22"/>
          <w:szCs w:val="22"/>
          <w:lang w:eastAsia="ar-SA"/>
        </w:rPr>
        <w:t>- wtorek - do godz. 16:00</w:t>
      </w:r>
    </w:p>
    <w:p w:rsidR="00B91F9E" w:rsidRPr="00226EF5" w:rsidRDefault="00B91F9E" w:rsidP="00B91F9E">
      <w:pPr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 w:rsidRPr="00226EF5">
        <w:rPr>
          <w:rFonts w:ascii="Times New Roman" w:hAnsi="Times New Roman" w:cs="Times New Roman"/>
          <w:sz w:val="22"/>
          <w:szCs w:val="22"/>
          <w:lang w:eastAsia="ar-SA"/>
        </w:rPr>
        <w:t>- piątek - do godz. 14:00</w:t>
      </w:r>
    </w:p>
    <w:p w:rsidR="00B91F9E" w:rsidRPr="00226EF5" w:rsidRDefault="00B91F9E" w:rsidP="00B91F9E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i potwierdzona listem poleconym nadanym najpóźniej następnego dnia roboczego.     </w:t>
      </w:r>
    </w:p>
    <w:p w:rsidR="00B91F9E" w:rsidRPr="00226EF5" w:rsidRDefault="00B91F9E" w:rsidP="00B91F9E">
      <w:pPr>
        <w:numPr>
          <w:ilvl w:val="6"/>
          <w:numId w:val="1"/>
        </w:numPr>
        <w:tabs>
          <w:tab w:val="num" w:pos="284"/>
        </w:tabs>
        <w:autoSpaceDE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lastRenderedPageBreak/>
        <w:t xml:space="preserve">W przypadku nadania korespondencji na inny adres uważa się, że została ona doręczona </w:t>
      </w:r>
      <w:r w:rsidRPr="00226EF5">
        <w:rPr>
          <w:rFonts w:ascii="Times New Roman" w:hAnsi="Times New Roman" w:cs="Times New Roman"/>
          <w:sz w:val="22"/>
          <w:szCs w:val="22"/>
        </w:rPr>
        <w:br/>
        <w:t xml:space="preserve">z chwilą dostarczenia na adres wymieniony w ust. 1. </w:t>
      </w:r>
    </w:p>
    <w:p w:rsidR="00B91F9E" w:rsidRPr="00226EF5" w:rsidRDefault="00B91F9E" w:rsidP="00B91F9E">
      <w:pPr>
        <w:numPr>
          <w:ilvl w:val="6"/>
          <w:numId w:val="1"/>
        </w:numPr>
        <w:tabs>
          <w:tab w:val="num" w:pos="284"/>
        </w:tabs>
        <w:autoSpaceDE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Strony niniejszej umowy zobowiązują się do niezwłocznego wzajemnego zawiadomienia </w:t>
      </w:r>
      <w:r w:rsidRPr="00226EF5">
        <w:rPr>
          <w:rFonts w:ascii="Times New Roman" w:hAnsi="Times New Roman" w:cs="Times New Roman"/>
          <w:sz w:val="22"/>
          <w:szCs w:val="22"/>
        </w:rPr>
        <w:br/>
        <w:t>o zmianie adresu dla doręczeń.</w:t>
      </w:r>
    </w:p>
    <w:p w:rsidR="00B91F9E" w:rsidRPr="00226EF5" w:rsidRDefault="00B91F9E" w:rsidP="00B91F9E">
      <w:pPr>
        <w:numPr>
          <w:ilvl w:val="6"/>
          <w:numId w:val="1"/>
        </w:numPr>
        <w:tabs>
          <w:tab w:val="num" w:pos="284"/>
        </w:tabs>
        <w:autoSpaceDE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B91F9E" w:rsidRPr="00226EF5" w:rsidRDefault="00B91F9E" w:rsidP="00B91F9E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ind w:left="426"/>
        <w:jc w:val="center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ind w:left="426"/>
        <w:jc w:val="center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ind w:left="426"/>
        <w:jc w:val="center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§ 12</w:t>
      </w:r>
    </w:p>
    <w:p w:rsidR="00B91F9E" w:rsidRPr="00226EF5" w:rsidRDefault="00B91F9E" w:rsidP="00B91F9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26EF5">
        <w:rPr>
          <w:rFonts w:ascii="Times New Roman" w:eastAsia="Times New Roman" w:hAnsi="Times New Roman"/>
          <w:lang w:eastAsia="pl-PL"/>
        </w:rPr>
        <w:t>Wykonawca zapewnia przestrzeganie zasad przetwarzania i ochrony danych osobowych zgodnie z przepisami ustawy z dnia 10 maja 2008 r. o ochronie danych osobowych (Dz.U.2018 poz. 1000), przepisami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 ochronie danych), zwanego w dalszej części RODO oraz z innymi przepisami prawa powszechnie obowiązującego, które chronią prawa osób, których dane dotyczą.</w:t>
      </w:r>
    </w:p>
    <w:p w:rsidR="00B91F9E" w:rsidRPr="00226EF5" w:rsidRDefault="00B91F9E" w:rsidP="00B91F9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26EF5">
        <w:rPr>
          <w:rFonts w:ascii="Times New Roman" w:eastAsia="Times New Roman" w:hAnsi="Times New Roman"/>
          <w:lang w:eastAsia="pl-PL"/>
        </w:rPr>
        <w:t>Wykonawca zapewnia, że przetwarzane dane osobowe będą wykorzystywane wyłącznie w celu realizacji umowy.</w:t>
      </w:r>
    </w:p>
    <w:p w:rsidR="00B91F9E" w:rsidRPr="00226EF5" w:rsidRDefault="00B91F9E" w:rsidP="00B91F9E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26EF5">
        <w:rPr>
          <w:rFonts w:ascii="Times New Roman" w:eastAsia="Times New Roman" w:hAnsi="Times New Roman"/>
          <w:lang w:eastAsia="pl-PL"/>
        </w:rPr>
        <w:t>Wykonawca ponosi odpowiedzialność ze ewentualne skutki działania niezgodnego z przepisami wymienionymi w ust. 1.</w:t>
      </w:r>
    </w:p>
    <w:p w:rsidR="00B91F9E" w:rsidRPr="00226EF5" w:rsidRDefault="00B91F9E" w:rsidP="00B91F9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B91F9E" w:rsidRPr="00226EF5" w:rsidRDefault="00B91F9E" w:rsidP="00B91F9E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§ 13</w:t>
      </w:r>
    </w:p>
    <w:p w:rsidR="00B91F9E" w:rsidRPr="00226EF5" w:rsidRDefault="00B91F9E" w:rsidP="00B91F9E">
      <w:pPr>
        <w:numPr>
          <w:ilvl w:val="1"/>
          <w:numId w:val="3"/>
        </w:numPr>
        <w:tabs>
          <w:tab w:val="num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Wszelkie zmiany i uzupełnienia postanowień umowy wymagają dla swej ważności formy pisemnej pod rygorem nieważności.</w:t>
      </w:r>
    </w:p>
    <w:p w:rsidR="00B91F9E" w:rsidRPr="00226EF5" w:rsidRDefault="00B91F9E" w:rsidP="00B91F9E">
      <w:pPr>
        <w:numPr>
          <w:ilvl w:val="1"/>
          <w:numId w:val="3"/>
        </w:numPr>
        <w:tabs>
          <w:tab w:val="num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W sprawach nieuregulowanych postanowieniami niniejszej umowy mają zastosowanie przepisy prawa powszechnie obowiązującego, w szczególności: Kodeksu Cywilnego </w:t>
      </w:r>
      <w:r w:rsidRPr="00226EF5">
        <w:rPr>
          <w:rFonts w:ascii="Times New Roman" w:hAnsi="Times New Roman" w:cs="Times New Roman"/>
          <w:bCs/>
          <w:sz w:val="22"/>
          <w:szCs w:val="22"/>
        </w:rPr>
        <w:t>i Prawa Przewozowego</w:t>
      </w:r>
      <w:r w:rsidRPr="00226EF5">
        <w:rPr>
          <w:rFonts w:ascii="Times New Roman" w:hAnsi="Times New Roman" w:cs="Times New Roman"/>
          <w:sz w:val="22"/>
          <w:szCs w:val="22"/>
        </w:rPr>
        <w:t>.</w:t>
      </w:r>
    </w:p>
    <w:p w:rsidR="00B91F9E" w:rsidRPr="00226EF5" w:rsidRDefault="00B91F9E" w:rsidP="00B91F9E">
      <w:pPr>
        <w:numPr>
          <w:ilvl w:val="1"/>
          <w:numId w:val="3"/>
        </w:numPr>
        <w:tabs>
          <w:tab w:val="num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>Strony poddają spory wynikłe na tle niniejszej umowy rozstrzygnięciu sądu powszechnego właściwego dla Zamawiającego.</w:t>
      </w:r>
    </w:p>
    <w:p w:rsidR="00B91F9E" w:rsidRPr="00226EF5" w:rsidRDefault="00B91F9E" w:rsidP="00B91F9E">
      <w:pPr>
        <w:numPr>
          <w:ilvl w:val="1"/>
          <w:numId w:val="3"/>
        </w:numPr>
        <w:tabs>
          <w:tab w:val="num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Umowę niniejszą sporządzono w 3 jednobrzmiących egzemplarzach, 1 dla Wykonawcy i 2 dla Zamawiającego. </w:t>
      </w:r>
    </w:p>
    <w:p w:rsidR="00B91F9E" w:rsidRPr="00226EF5" w:rsidRDefault="00B91F9E" w:rsidP="00B91F9E">
      <w:pPr>
        <w:tabs>
          <w:tab w:val="left" w:pos="467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4678"/>
        </w:tabs>
        <w:ind w:hanging="10"/>
        <w:jc w:val="both"/>
        <w:rPr>
          <w:rFonts w:ascii="Times New Roman" w:hAnsi="Times New Roman" w:cs="Times New Roman"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1F9E" w:rsidRPr="00226EF5" w:rsidRDefault="00B91F9E" w:rsidP="00B91F9E">
      <w:pPr>
        <w:tabs>
          <w:tab w:val="left" w:pos="567"/>
          <w:tab w:val="left" w:pos="6663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226EF5">
        <w:rPr>
          <w:rFonts w:ascii="Times New Roman" w:hAnsi="Times New Roman" w:cs="Times New Roman"/>
          <w:sz w:val="22"/>
          <w:szCs w:val="22"/>
        </w:rPr>
        <w:tab/>
      </w:r>
      <w:r w:rsidRPr="00226EF5">
        <w:rPr>
          <w:rFonts w:ascii="Times New Roman" w:hAnsi="Times New Roman" w:cs="Times New Roman"/>
          <w:b/>
          <w:sz w:val="22"/>
          <w:szCs w:val="22"/>
        </w:rPr>
        <w:t xml:space="preserve">ZAMAWIAJĄCY                                                                 </w:t>
      </w:r>
      <w:r w:rsidRPr="00226EF5">
        <w:rPr>
          <w:rFonts w:ascii="Times New Roman" w:hAnsi="Times New Roman" w:cs="Times New Roman"/>
          <w:b/>
          <w:sz w:val="22"/>
          <w:szCs w:val="22"/>
        </w:rPr>
        <w:tab/>
        <w:t xml:space="preserve"> WYKONAWCA</w:t>
      </w: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B91F9E" w:rsidRPr="00226EF5" w:rsidRDefault="00B91F9E" w:rsidP="00B91F9E">
      <w:pPr>
        <w:tabs>
          <w:tab w:val="left" w:pos="3840"/>
        </w:tabs>
        <w:jc w:val="center"/>
        <w:rPr>
          <w:rFonts w:ascii="Times New Roman" w:hAnsi="Times New Roman"/>
          <w:sz w:val="22"/>
          <w:szCs w:val="22"/>
        </w:rPr>
      </w:pPr>
    </w:p>
    <w:p w:rsidR="003B2ADF" w:rsidRPr="00226EF5" w:rsidRDefault="003B2ADF">
      <w:pPr>
        <w:rPr>
          <w:sz w:val="22"/>
          <w:szCs w:val="22"/>
        </w:rPr>
      </w:pPr>
    </w:p>
    <w:sectPr w:rsidR="003B2ADF" w:rsidRPr="0022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84B5B"/>
    <w:multiLevelType w:val="hybridMultilevel"/>
    <w:tmpl w:val="64360326"/>
    <w:lvl w:ilvl="0" w:tplc="35F679CE">
      <w:start w:val="1"/>
      <w:numFmt w:val="decimal"/>
      <w:lvlText w:val="%1."/>
      <w:lvlJc w:val="left"/>
      <w:pPr>
        <w:ind w:left="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5AD8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F03D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1C02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8AF90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00FD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90D7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6C8681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B76BA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8266C5"/>
    <w:multiLevelType w:val="hybridMultilevel"/>
    <w:tmpl w:val="A1246102"/>
    <w:lvl w:ilvl="0" w:tplc="1F96187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42CD850">
      <w:start w:val="7"/>
      <w:numFmt w:val="decimal"/>
      <w:lvlText w:val="%2)"/>
      <w:lvlJc w:val="left"/>
      <w:pPr>
        <w:ind w:left="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F665E0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0DEE62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3AC3AA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D4B86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84234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2A685FE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BC8CD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02760"/>
    <w:multiLevelType w:val="hybridMultilevel"/>
    <w:tmpl w:val="7B165B48"/>
    <w:lvl w:ilvl="0" w:tplc="6E0ADA3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CA3426">
      <w:start w:val="1"/>
      <w:numFmt w:val="lowerLetter"/>
      <w:lvlText w:val="%2)"/>
      <w:lvlJc w:val="left"/>
      <w:pPr>
        <w:ind w:left="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1CE00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4A5F2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F26E892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8287056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84C3F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6A4201E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29E5116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68777EF"/>
    <w:multiLevelType w:val="hybridMultilevel"/>
    <w:tmpl w:val="DB40D314"/>
    <w:lvl w:ilvl="0" w:tplc="2668D32A">
      <w:start w:val="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5C95F8">
      <w:start w:val="1"/>
      <w:numFmt w:val="decimal"/>
      <w:lvlText w:val="%2)"/>
      <w:lvlJc w:val="left"/>
      <w:pPr>
        <w:ind w:left="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1E289A0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1A150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58E7B0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C605FF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10A15C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E4AC1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024A04C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83124EE"/>
    <w:multiLevelType w:val="hybridMultilevel"/>
    <w:tmpl w:val="CA00188E"/>
    <w:lvl w:ilvl="0" w:tplc="44B8D9BE">
      <w:start w:val="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624342">
      <w:start w:val="1"/>
      <w:numFmt w:val="decimal"/>
      <w:lvlText w:val="%2)"/>
      <w:lvlJc w:val="left"/>
      <w:pPr>
        <w:ind w:left="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CA492E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0BEF2C2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129AD4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9E3CA8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206C558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86F758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C047E6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88E7D7D"/>
    <w:multiLevelType w:val="hybridMultilevel"/>
    <w:tmpl w:val="FDB6D6EC"/>
    <w:lvl w:ilvl="0" w:tplc="BB7E5B4C">
      <w:start w:val="2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2C1F7A">
      <w:start w:val="1"/>
      <w:numFmt w:val="lowerLetter"/>
      <w:lvlText w:val="%2"/>
      <w:lvlJc w:val="left"/>
      <w:pPr>
        <w:ind w:left="1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B48EC9C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96E9AE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541AC2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5F255D6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7907E2C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FE1E02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E6CD206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04A15C0"/>
    <w:multiLevelType w:val="hybridMultilevel"/>
    <w:tmpl w:val="3BA6CE5A"/>
    <w:lvl w:ilvl="0" w:tplc="003418A8">
      <w:start w:val="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8A2BBEC">
      <w:start w:val="1"/>
      <w:numFmt w:val="lowerLetter"/>
      <w:lvlText w:val="%2"/>
      <w:lvlJc w:val="left"/>
      <w:pPr>
        <w:ind w:left="1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E8917C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00AD34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39EB0AE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2BE2178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7E68AA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8AAF40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2608EE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2D22A73"/>
    <w:multiLevelType w:val="hybridMultilevel"/>
    <w:tmpl w:val="734472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D14E4"/>
    <w:multiLevelType w:val="multilevel"/>
    <w:tmpl w:val="4A840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0B293A"/>
    <w:multiLevelType w:val="hybridMultilevel"/>
    <w:tmpl w:val="6302E364"/>
    <w:lvl w:ilvl="0" w:tplc="759EC670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5838301C"/>
    <w:multiLevelType w:val="hybridMultilevel"/>
    <w:tmpl w:val="A6E89F94"/>
    <w:lvl w:ilvl="0" w:tplc="6AE8DC28">
      <w:start w:val="1"/>
      <w:numFmt w:val="decimal"/>
      <w:lvlText w:val="%1."/>
      <w:lvlJc w:val="left"/>
      <w:pPr>
        <w:ind w:left="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B467E44">
      <w:start w:val="1"/>
      <w:numFmt w:val="decimal"/>
      <w:lvlText w:val="%2)"/>
      <w:lvlJc w:val="left"/>
      <w:pPr>
        <w:ind w:left="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E4EE78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5E7450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3E3E58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7872F0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CCFEF4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50CDC0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C395E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07B1283"/>
    <w:multiLevelType w:val="hybridMultilevel"/>
    <w:tmpl w:val="ADC865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84034F0"/>
    <w:multiLevelType w:val="hybridMultilevel"/>
    <w:tmpl w:val="880A4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86188"/>
    <w:multiLevelType w:val="hybridMultilevel"/>
    <w:tmpl w:val="DCCE6BAE"/>
    <w:lvl w:ilvl="0" w:tplc="7A7A260A">
      <w:start w:val="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52758C">
      <w:start w:val="1"/>
      <w:numFmt w:val="decimal"/>
      <w:lvlText w:val="%2)"/>
      <w:lvlJc w:val="left"/>
      <w:pPr>
        <w:ind w:left="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0384B48">
      <w:start w:val="1"/>
      <w:numFmt w:val="lowerRoman"/>
      <w:lvlText w:val="%3"/>
      <w:lvlJc w:val="left"/>
      <w:pPr>
        <w:ind w:left="1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7A79DC">
      <w:start w:val="1"/>
      <w:numFmt w:val="decimal"/>
      <w:lvlText w:val="%4"/>
      <w:lvlJc w:val="left"/>
      <w:pPr>
        <w:ind w:left="2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DAC9CA">
      <w:start w:val="1"/>
      <w:numFmt w:val="lowerLetter"/>
      <w:lvlText w:val="%5"/>
      <w:lvlJc w:val="left"/>
      <w:pPr>
        <w:ind w:left="2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948C34">
      <w:start w:val="1"/>
      <w:numFmt w:val="lowerRoman"/>
      <w:lvlText w:val="%6"/>
      <w:lvlJc w:val="left"/>
      <w:pPr>
        <w:ind w:left="3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9D8FD28">
      <w:start w:val="1"/>
      <w:numFmt w:val="decimal"/>
      <w:lvlText w:val="%7"/>
      <w:lvlJc w:val="left"/>
      <w:pPr>
        <w:ind w:left="4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4043F4">
      <w:start w:val="1"/>
      <w:numFmt w:val="lowerLetter"/>
      <w:lvlText w:val="%8"/>
      <w:lvlJc w:val="left"/>
      <w:pPr>
        <w:ind w:left="5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70D7F4">
      <w:start w:val="1"/>
      <w:numFmt w:val="lowerRoman"/>
      <w:lvlText w:val="%9"/>
      <w:lvlJc w:val="left"/>
      <w:pPr>
        <w:ind w:left="5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01817D8"/>
    <w:multiLevelType w:val="hybridMultilevel"/>
    <w:tmpl w:val="C950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F08E2"/>
    <w:multiLevelType w:val="hybridMultilevel"/>
    <w:tmpl w:val="5B565D46"/>
    <w:lvl w:ilvl="0" w:tplc="EEB89294">
      <w:start w:val="1"/>
      <w:numFmt w:val="decimal"/>
      <w:lvlText w:val="%1)"/>
      <w:lvlJc w:val="left"/>
      <w:pPr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AC881E">
      <w:start w:val="1"/>
      <w:numFmt w:val="lowerLetter"/>
      <w:lvlText w:val="%2)"/>
      <w:lvlJc w:val="left"/>
      <w:pPr>
        <w:ind w:left="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F48CE2">
      <w:start w:val="1"/>
      <w:numFmt w:val="lowerRoman"/>
      <w:lvlText w:val="%3"/>
      <w:lvlJc w:val="left"/>
      <w:pPr>
        <w:ind w:left="1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72E288">
      <w:start w:val="1"/>
      <w:numFmt w:val="decimal"/>
      <w:lvlText w:val="%4"/>
      <w:lvlJc w:val="left"/>
      <w:pPr>
        <w:ind w:left="22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1663956">
      <w:start w:val="1"/>
      <w:numFmt w:val="lowerLetter"/>
      <w:lvlText w:val="%5"/>
      <w:lvlJc w:val="left"/>
      <w:pPr>
        <w:ind w:left="29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744D4F4">
      <w:start w:val="1"/>
      <w:numFmt w:val="lowerRoman"/>
      <w:lvlText w:val="%6"/>
      <w:lvlJc w:val="left"/>
      <w:pPr>
        <w:ind w:left="36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72E378">
      <w:start w:val="1"/>
      <w:numFmt w:val="decimal"/>
      <w:lvlText w:val="%7"/>
      <w:lvlJc w:val="left"/>
      <w:pPr>
        <w:ind w:left="4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A67E56">
      <w:start w:val="1"/>
      <w:numFmt w:val="lowerLetter"/>
      <w:lvlText w:val="%8"/>
      <w:lvlJc w:val="left"/>
      <w:pPr>
        <w:ind w:left="5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474D4B4">
      <w:start w:val="1"/>
      <w:numFmt w:val="lowerRoman"/>
      <w:lvlText w:val="%9"/>
      <w:lvlJc w:val="left"/>
      <w:pPr>
        <w:ind w:left="5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44558B9"/>
    <w:multiLevelType w:val="hybridMultilevel"/>
    <w:tmpl w:val="8B2A2ED2"/>
    <w:lvl w:ilvl="0" w:tplc="A6B6425E">
      <w:start w:val="1"/>
      <w:numFmt w:val="decimal"/>
      <w:lvlText w:val="%1."/>
      <w:lvlJc w:val="left"/>
      <w:pPr>
        <w:ind w:left="454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>
    <w:nsid w:val="781C116D"/>
    <w:multiLevelType w:val="hybridMultilevel"/>
    <w:tmpl w:val="710EA26A"/>
    <w:lvl w:ilvl="0" w:tplc="628E510A">
      <w:start w:val="1"/>
      <w:numFmt w:val="decimal"/>
      <w:lvlText w:val="%1."/>
      <w:lvlJc w:val="left"/>
      <w:pPr>
        <w:ind w:left="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5EFC2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CC8FB3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DD8FA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0DC172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8639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901D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FD8D1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55059E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18"/>
  </w:num>
  <w:num w:numId="8">
    <w:abstractNumId w:val="15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8B"/>
    <w:rsid w:val="00226EF5"/>
    <w:rsid w:val="0035748B"/>
    <w:rsid w:val="003B2ADF"/>
    <w:rsid w:val="004710A1"/>
    <w:rsid w:val="008455BA"/>
    <w:rsid w:val="00B75F34"/>
    <w:rsid w:val="00B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F9E"/>
    <w:pPr>
      <w:autoSpaceDE w:val="0"/>
      <w:autoSpaceDN w:val="0"/>
      <w:spacing w:after="0" w:line="240" w:lineRule="auto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91F9E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B91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A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F9E"/>
    <w:pPr>
      <w:autoSpaceDE w:val="0"/>
      <w:autoSpaceDN w:val="0"/>
      <w:spacing w:after="0" w:line="240" w:lineRule="auto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91F9E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B91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0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pol-aqua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2517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Jacek Martenka</cp:lastModifiedBy>
  <cp:revision>4</cp:revision>
  <dcterms:created xsi:type="dcterms:W3CDTF">2020-11-20T08:05:00Z</dcterms:created>
  <dcterms:modified xsi:type="dcterms:W3CDTF">2020-11-24T11:47:00Z</dcterms:modified>
</cp:coreProperties>
</file>