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29" w:rsidRDefault="005F2829" w:rsidP="005F28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E24" w:rsidRDefault="00973E4F" w:rsidP="005F2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CF1">
        <w:rPr>
          <w:rFonts w:ascii="Times New Roman" w:hAnsi="Times New Roman" w:cs="Times New Roman"/>
          <w:b/>
          <w:sz w:val="24"/>
          <w:szCs w:val="24"/>
        </w:rPr>
        <w:t>Karta do głosowania</w:t>
      </w:r>
    </w:p>
    <w:p w:rsidR="00973E4F" w:rsidRDefault="00973E4F" w:rsidP="00DF2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CF1">
        <w:rPr>
          <w:rFonts w:ascii="Times New Roman" w:hAnsi="Times New Roman" w:cs="Times New Roman"/>
          <w:b/>
          <w:sz w:val="24"/>
          <w:szCs w:val="24"/>
        </w:rPr>
        <w:t xml:space="preserve">na zadania zgłoszone do Budżetu Obywatelskiego Gminy Gniewkowo na </w:t>
      </w:r>
      <w:r w:rsidR="006C705B">
        <w:rPr>
          <w:rFonts w:ascii="Times New Roman" w:hAnsi="Times New Roman" w:cs="Times New Roman"/>
          <w:b/>
          <w:sz w:val="24"/>
          <w:szCs w:val="24"/>
        </w:rPr>
        <w:t>2020</w:t>
      </w:r>
      <w:r w:rsidRPr="00A35CF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33672" w:rsidRPr="00A35CF1" w:rsidRDefault="00633672" w:rsidP="00973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OKRĘG </w:t>
      </w:r>
      <w:r w:rsidR="006C705B">
        <w:rPr>
          <w:rFonts w:ascii="Times New Roman" w:hAnsi="Times New Roman" w:cs="Times New Roman"/>
          <w:b/>
          <w:sz w:val="24"/>
          <w:szCs w:val="24"/>
        </w:rPr>
        <w:t>WIEŚ</w:t>
      </w:r>
      <w:r w:rsidR="00A961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E4F" w:rsidRPr="00A35CF1" w:rsidRDefault="00973E4F" w:rsidP="00EA1848">
      <w:pPr>
        <w:jc w:val="both"/>
        <w:rPr>
          <w:rFonts w:ascii="Times New Roman" w:hAnsi="Times New Roman" w:cs="Times New Roman"/>
          <w:sz w:val="24"/>
          <w:szCs w:val="24"/>
        </w:rPr>
      </w:pPr>
      <w:r w:rsidRPr="00A35CF1">
        <w:rPr>
          <w:rFonts w:ascii="Times New Roman" w:hAnsi="Times New Roman" w:cs="Times New Roman"/>
          <w:b/>
          <w:sz w:val="24"/>
          <w:szCs w:val="24"/>
        </w:rPr>
        <w:t xml:space="preserve">Aby prawidłowo oddać głos należy </w:t>
      </w:r>
      <w:r w:rsidRPr="00A35CF1">
        <w:rPr>
          <w:rFonts w:ascii="Times New Roman" w:hAnsi="Times New Roman" w:cs="Times New Roman"/>
          <w:sz w:val="24"/>
          <w:szCs w:val="24"/>
        </w:rPr>
        <w:t>wybrać tylko 1 zadanie z poniższej listy poprzez postawienie znaku „X” w odpowiednim polu w kolumnie „Wybór”. Dodatkowo należy wypełnić czytelnie pozostałe pola an</w:t>
      </w:r>
      <w:r w:rsidR="00EA1848">
        <w:rPr>
          <w:rFonts w:ascii="Times New Roman" w:hAnsi="Times New Roman" w:cs="Times New Roman"/>
          <w:sz w:val="24"/>
          <w:szCs w:val="24"/>
        </w:rPr>
        <w:t xml:space="preserve">kiety podając: imię i nazwisko oraz </w:t>
      </w:r>
      <w:r w:rsidRPr="00A35CF1">
        <w:rPr>
          <w:rFonts w:ascii="Times New Roman" w:hAnsi="Times New Roman" w:cs="Times New Roman"/>
          <w:sz w:val="24"/>
          <w:szCs w:val="24"/>
        </w:rPr>
        <w:t>adres zamieszkania  Kartę do głosowania należy podpisać.</w:t>
      </w:r>
    </w:p>
    <w:p w:rsidR="00973E4F" w:rsidRPr="00A35CF1" w:rsidRDefault="00973E4F" w:rsidP="00973E4F">
      <w:pPr>
        <w:rPr>
          <w:rFonts w:ascii="Times New Roman" w:hAnsi="Times New Roman" w:cs="Times New Roman"/>
          <w:b/>
          <w:sz w:val="24"/>
          <w:szCs w:val="24"/>
        </w:rPr>
      </w:pPr>
      <w:r w:rsidRPr="00A35CF1">
        <w:rPr>
          <w:rFonts w:ascii="Times New Roman" w:hAnsi="Times New Roman" w:cs="Times New Roman"/>
          <w:b/>
          <w:sz w:val="24"/>
          <w:szCs w:val="24"/>
        </w:rPr>
        <w:t>Zasady głosowania:</w:t>
      </w:r>
    </w:p>
    <w:p w:rsidR="00973E4F" w:rsidRPr="00A35CF1" w:rsidRDefault="00973E4F" w:rsidP="00973E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F1">
        <w:rPr>
          <w:rFonts w:ascii="Times New Roman" w:hAnsi="Times New Roman" w:cs="Times New Roman"/>
          <w:sz w:val="24"/>
          <w:szCs w:val="24"/>
        </w:rPr>
        <w:t>głosujący wybiera tylko 1 zadanie z poniższej listy,</w:t>
      </w:r>
    </w:p>
    <w:p w:rsidR="00973E4F" w:rsidRPr="00A35CF1" w:rsidRDefault="00973E4F" w:rsidP="00973E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CF1">
        <w:rPr>
          <w:rFonts w:ascii="Times New Roman" w:hAnsi="Times New Roman" w:cs="Times New Roman"/>
          <w:sz w:val="24"/>
          <w:szCs w:val="24"/>
        </w:rPr>
        <w:t>można tylko raz wziąć udział w głosowaniu.</w:t>
      </w:r>
    </w:p>
    <w:p w:rsidR="00973E4F" w:rsidRPr="00DF2E24" w:rsidRDefault="00973E4F" w:rsidP="00DF2E24">
      <w:pPr>
        <w:jc w:val="both"/>
        <w:rPr>
          <w:rFonts w:ascii="Times New Roman" w:hAnsi="Times New Roman" w:cs="Times New Roman"/>
          <w:sz w:val="24"/>
          <w:szCs w:val="24"/>
        </w:rPr>
      </w:pPr>
      <w:r w:rsidRPr="00A35CF1">
        <w:rPr>
          <w:rFonts w:ascii="Times New Roman" w:hAnsi="Times New Roman" w:cs="Times New Roman"/>
          <w:b/>
          <w:sz w:val="24"/>
          <w:szCs w:val="24"/>
        </w:rPr>
        <w:t xml:space="preserve">Głos uznaje się za nieważny, </w:t>
      </w:r>
      <w:r w:rsidRPr="00A35CF1">
        <w:rPr>
          <w:rFonts w:ascii="Times New Roman" w:hAnsi="Times New Roman" w:cs="Times New Roman"/>
          <w:sz w:val="24"/>
          <w:szCs w:val="24"/>
        </w:rPr>
        <w:t>jeśli zachodzi co najmniej jedna z poniższych okoliczności:</w:t>
      </w:r>
    </w:p>
    <w:p w:rsidR="00973E4F" w:rsidRPr="00A35CF1" w:rsidRDefault="00973E4F" w:rsidP="00973E4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CF1">
        <w:rPr>
          <w:rFonts w:ascii="Times New Roman" w:hAnsi="Times New Roman" w:cs="Times New Roman"/>
          <w:sz w:val="24"/>
          <w:szCs w:val="24"/>
        </w:rPr>
        <w:t>oddano głos na karcie niezgodnej ze wzorem,</w:t>
      </w:r>
    </w:p>
    <w:p w:rsidR="00973E4F" w:rsidRPr="00A35CF1" w:rsidRDefault="00973E4F" w:rsidP="00973E4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CF1">
        <w:rPr>
          <w:rFonts w:ascii="Times New Roman" w:hAnsi="Times New Roman" w:cs="Times New Roman"/>
          <w:sz w:val="24"/>
          <w:szCs w:val="24"/>
        </w:rPr>
        <w:t>w karcie wybrano więcej niż 1 zadanie lub nie wybrano żadnego zadania,</w:t>
      </w:r>
    </w:p>
    <w:p w:rsidR="00973E4F" w:rsidRPr="00A35CF1" w:rsidRDefault="00973E4F" w:rsidP="00973E4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CF1">
        <w:rPr>
          <w:rFonts w:ascii="Times New Roman" w:hAnsi="Times New Roman" w:cs="Times New Roman"/>
          <w:sz w:val="24"/>
          <w:szCs w:val="24"/>
        </w:rPr>
        <w:t>mieszkaniec oddał więcej niż jedną kartę w głosowaniu,</w:t>
      </w:r>
    </w:p>
    <w:p w:rsidR="00973E4F" w:rsidRPr="00A35CF1" w:rsidRDefault="00973E4F" w:rsidP="00973E4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CF1">
        <w:rPr>
          <w:rFonts w:ascii="Times New Roman" w:hAnsi="Times New Roman" w:cs="Times New Roman"/>
          <w:sz w:val="24"/>
          <w:szCs w:val="24"/>
        </w:rPr>
        <w:t>mieszkaniec głosował na zadanie z okręgu nie będącego jego miejscem zamieszkania</w:t>
      </w:r>
      <w:r w:rsidR="00DF2E24">
        <w:rPr>
          <w:rFonts w:ascii="Times New Roman" w:hAnsi="Times New Roman" w:cs="Times New Roman"/>
          <w:sz w:val="24"/>
          <w:szCs w:val="24"/>
        </w:rPr>
        <w:t>,</w:t>
      </w:r>
    </w:p>
    <w:p w:rsidR="00973E4F" w:rsidRPr="00A35CF1" w:rsidRDefault="00973E4F" w:rsidP="00973E4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CF1">
        <w:rPr>
          <w:rFonts w:ascii="Times New Roman" w:hAnsi="Times New Roman" w:cs="Times New Roman"/>
          <w:sz w:val="24"/>
          <w:szCs w:val="24"/>
        </w:rPr>
        <w:t>dane wpisane w karcie są nieczytelne,</w:t>
      </w:r>
    </w:p>
    <w:p w:rsidR="00973E4F" w:rsidRPr="00A35CF1" w:rsidRDefault="00973E4F" w:rsidP="00973E4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CF1">
        <w:rPr>
          <w:rFonts w:ascii="Times New Roman" w:hAnsi="Times New Roman" w:cs="Times New Roman"/>
          <w:sz w:val="24"/>
          <w:szCs w:val="24"/>
        </w:rPr>
        <w:t>oświadczenie zawarte na karcie nie zostało podpisane.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126"/>
        <w:gridCol w:w="1449"/>
      </w:tblGrid>
      <w:tr w:rsidR="00973E4F" w:rsidRPr="00A35CF1" w:rsidTr="00647C4A">
        <w:tc>
          <w:tcPr>
            <w:tcW w:w="817" w:type="dxa"/>
            <w:vAlign w:val="center"/>
          </w:tcPr>
          <w:p w:rsidR="00973E4F" w:rsidRPr="00A35CF1" w:rsidRDefault="00973E4F" w:rsidP="007B7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F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  <w:vAlign w:val="center"/>
          </w:tcPr>
          <w:p w:rsidR="00973E4F" w:rsidRPr="00A35CF1" w:rsidRDefault="00973E4F" w:rsidP="007B7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zadania i jego lokalizacja </w:t>
            </w:r>
            <w:r w:rsidR="006C705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35CF1">
              <w:rPr>
                <w:rFonts w:ascii="Times New Roman" w:hAnsi="Times New Roman" w:cs="Times New Roman"/>
                <w:b/>
                <w:sz w:val="24"/>
                <w:szCs w:val="24"/>
              </w:rPr>
              <w:t>(o ile dotyczy)</w:t>
            </w:r>
          </w:p>
        </w:tc>
        <w:tc>
          <w:tcPr>
            <w:tcW w:w="2126" w:type="dxa"/>
            <w:vAlign w:val="center"/>
          </w:tcPr>
          <w:p w:rsidR="00973E4F" w:rsidRPr="00A35CF1" w:rsidRDefault="00973E4F" w:rsidP="007B7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F1">
              <w:rPr>
                <w:rFonts w:ascii="Times New Roman" w:hAnsi="Times New Roman" w:cs="Times New Roman"/>
                <w:b/>
                <w:sz w:val="24"/>
                <w:szCs w:val="24"/>
              </w:rPr>
              <w:t>Szacunkowy koszt realizacji zadania</w:t>
            </w:r>
          </w:p>
        </w:tc>
        <w:tc>
          <w:tcPr>
            <w:tcW w:w="1449" w:type="dxa"/>
            <w:vAlign w:val="center"/>
          </w:tcPr>
          <w:p w:rsidR="00973E4F" w:rsidRPr="00A35CF1" w:rsidRDefault="00973E4F" w:rsidP="007B7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F1">
              <w:rPr>
                <w:rFonts w:ascii="Times New Roman" w:hAnsi="Times New Roman" w:cs="Times New Roman"/>
                <w:b/>
                <w:sz w:val="24"/>
                <w:szCs w:val="24"/>
              </w:rPr>
              <w:t>Wybór</w:t>
            </w:r>
          </w:p>
        </w:tc>
      </w:tr>
      <w:tr w:rsidR="00DF2E24" w:rsidRPr="00A35CF1" w:rsidTr="00A173C4">
        <w:trPr>
          <w:trHeight w:val="572"/>
        </w:trPr>
        <w:tc>
          <w:tcPr>
            <w:tcW w:w="817" w:type="dxa"/>
          </w:tcPr>
          <w:p w:rsidR="00DF2E24" w:rsidRPr="00A35CF1" w:rsidRDefault="00DF2E24" w:rsidP="00DF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24" w:rsidRPr="00DF2E24" w:rsidRDefault="00DF2E24" w:rsidP="00DF2E24">
            <w:pPr>
              <w:jc w:val="center"/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</w:pPr>
            <w:r w:rsidRPr="00DF2E24"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  <w:t xml:space="preserve">Boisko do koszykówki, </w:t>
            </w:r>
            <w:r w:rsidR="00644A34"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  <w:t xml:space="preserve">Wierzbiczany </w:t>
            </w:r>
            <w:r w:rsidRPr="00DF2E24"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  <w:t>dz. 8/6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E24" w:rsidRPr="00DF2E24" w:rsidRDefault="00DF2E24" w:rsidP="00DF2E24">
            <w:pPr>
              <w:jc w:val="center"/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</w:pPr>
            <w:r w:rsidRPr="00DF2E24"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  <w:t>43,100,00 zł</w:t>
            </w:r>
          </w:p>
        </w:tc>
        <w:tc>
          <w:tcPr>
            <w:tcW w:w="1449" w:type="dxa"/>
          </w:tcPr>
          <w:p w:rsidR="00DF2E24" w:rsidRPr="00A35CF1" w:rsidRDefault="00DF2E24" w:rsidP="00DF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E24" w:rsidRPr="00A35CF1" w:rsidTr="00A173C4">
        <w:trPr>
          <w:trHeight w:val="552"/>
        </w:trPr>
        <w:tc>
          <w:tcPr>
            <w:tcW w:w="817" w:type="dxa"/>
          </w:tcPr>
          <w:p w:rsidR="00DF2E24" w:rsidRPr="00A35CF1" w:rsidRDefault="00DF2E24" w:rsidP="00DF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24" w:rsidRPr="00DF2E24" w:rsidRDefault="00DF2E24" w:rsidP="00DF2E24">
            <w:pPr>
              <w:jc w:val="center"/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</w:pPr>
            <w:r w:rsidRPr="00DF2E24"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  <w:t>Zmiana urządzeń na placu zabaw w Wielowsi, dz.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E24" w:rsidRPr="00DF2E24" w:rsidRDefault="00DF2E24" w:rsidP="00DF2E24">
            <w:pPr>
              <w:jc w:val="center"/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</w:pPr>
            <w:r w:rsidRPr="00DF2E24"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  <w:t>50.000,00 zł</w:t>
            </w:r>
          </w:p>
        </w:tc>
        <w:tc>
          <w:tcPr>
            <w:tcW w:w="1449" w:type="dxa"/>
          </w:tcPr>
          <w:p w:rsidR="00DF2E24" w:rsidRPr="00A35CF1" w:rsidRDefault="00DF2E24" w:rsidP="00DF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E24" w:rsidRPr="00A35CF1" w:rsidTr="00F6210E">
        <w:trPr>
          <w:trHeight w:val="552"/>
        </w:trPr>
        <w:tc>
          <w:tcPr>
            <w:tcW w:w="817" w:type="dxa"/>
          </w:tcPr>
          <w:p w:rsidR="00DF2E24" w:rsidRPr="00A35CF1" w:rsidRDefault="00DF2E24" w:rsidP="00DF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24" w:rsidRPr="00DF2E24" w:rsidRDefault="00DF2E24" w:rsidP="00DF2E24">
            <w:pPr>
              <w:jc w:val="center"/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</w:pPr>
            <w:r w:rsidRPr="00DF2E24"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  <w:t>Bezpieczne sołectwo-lokalizacja na działkach należących do gminy Gniewkowo w wioskach: Suchatówka, Perkowo, Zajezierze, Kijewo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E24" w:rsidRPr="00DF2E24" w:rsidRDefault="00DF2E24" w:rsidP="00DF2E24">
            <w:pPr>
              <w:jc w:val="center"/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</w:pPr>
            <w:r w:rsidRPr="00DF2E24"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  <w:t>50.000,00 zł</w:t>
            </w:r>
          </w:p>
        </w:tc>
        <w:tc>
          <w:tcPr>
            <w:tcW w:w="1449" w:type="dxa"/>
          </w:tcPr>
          <w:p w:rsidR="00DF2E24" w:rsidRPr="00A35CF1" w:rsidRDefault="00DF2E24" w:rsidP="00DF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E24" w:rsidRPr="00A35CF1" w:rsidTr="00F6210E">
        <w:trPr>
          <w:trHeight w:val="552"/>
        </w:trPr>
        <w:tc>
          <w:tcPr>
            <w:tcW w:w="817" w:type="dxa"/>
          </w:tcPr>
          <w:p w:rsidR="00DF2E24" w:rsidRDefault="00DF2E24" w:rsidP="00DF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24" w:rsidRPr="00DF2E24" w:rsidRDefault="00DF2E24" w:rsidP="00DF2E24">
            <w:pPr>
              <w:jc w:val="center"/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</w:pPr>
            <w:r w:rsidRPr="00DF2E24"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  <w:t>Lokalizacja urządzeń siłowni zewnętrznej oraz lampa</w:t>
            </w:r>
            <w:r w:rsidR="00644A34"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  <w:t xml:space="preserve"> – Markowo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E24" w:rsidRPr="00DF2E24" w:rsidRDefault="00DF2E24" w:rsidP="00DF2E24">
            <w:pPr>
              <w:jc w:val="center"/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</w:pPr>
            <w:r w:rsidRPr="00DF2E24"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  <w:t>47.091,00 zł</w:t>
            </w:r>
          </w:p>
        </w:tc>
        <w:tc>
          <w:tcPr>
            <w:tcW w:w="1449" w:type="dxa"/>
          </w:tcPr>
          <w:p w:rsidR="00DF2E24" w:rsidRPr="00A35CF1" w:rsidRDefault="00DF2E24" w:rsidP="00DF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E24" w:rsidRPr="00A35CF1" w:rsidTr="00D5623F">
        <w:trPr>
          <w:trHeight w:val="552"/>
        </w:trPr>
        <w:tc>
          <w:tcPr>
            <w:tcW w:w="817" w:type="dxa"/>
          </w:tcPr>
          <w:p w:rsidR="00DF2E24" w:rsidRDefault="00DF2E24" w:rsidP="00DF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24" w:rsidRPr="00DF2E24" w:rsidRDefault="00DF2E24" w:rsidP="00DF2E24">
            <w:pPr>
              <w:jc w:val="center"/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</w:pPr>
            <w:r w:rsidRPr="00DF2E24"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  <w:t>Budowa boiska do siatkówki plażowej i mini piłki nożnej, Więcławice dz. 4/10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E24" w:rsidRPr="00DF2E24" w:rsidRDefault="00DF2E24" w:rsidP="00DF2E24">
            <w:pPr>
              <w:jc w:val="center"/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</w:pPr>
            <w:r w:rsidRPr="00DF2E24"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  <w:t>50.000,00 zł</w:t>
            </w:r>
          </w:p>
        </w:tc>
        <w:tc>
          <w:tcPr>
            <w:tcW w:w="1449" w:type="dxa"/>
          </w:tcPr>
          <w:p w:rsidR="00DF2E24" w:rsidRPr="00A35CF1" w:rsidRDefault="00DF2E24" w:rsidP="00DF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E24" w:rsidRPr="00A35CF1" w:rsidTr="00D5623F">
        <w:trPr>
          <w:trHeight w:val="441"/>
        </w:trPr>
        <w:tc>
          <w:tcPr>
            <w:tcW w:w="817" w:type="dxa"/>
          </w:tcPr>
          <w:p w:rsidR="00DF2E24" w:rsidRDefault="00DF2E24" w:rsidP="00DF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24" w:rsidRPr="00DF2E24" w:rsidRDefault="00DF2E24" w:rsidP="00DF2E24">
            <w:pPr>
              <w:jc w:val="center"/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</w:pPr>
            <w:r w:rsidRPr="00DF2E24"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  <w:t>Doposażenie placu zabaw i siłownia zewnętrzna „Coś dla małych i dużych aktywnych” – Murzynno, dz. 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E24" w:rsidRPr="00DF2E24" w:rsidRDefault="00DF2E24" w:rsidP="00DF2E24">
            <w:pPr>
              <w:jc w:val="center"/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</w:pPr>
            <w:r w:rsidRPr="00DF2E24">
              <w:rPr>
                <w:rFonts w:asciiTheme="majorHAnsi" w:eastAsia="Times New Roman" w:hAnsiTheme="majorHAnsi" w:cs="Arial"/>
                <w:sz w:val="20"/>
                <w:szCs w:val="16"/>
                <w:lang w:eastAsia="pl-PL"/>
              </w:rPr>
              <w:t>48.545,10 zł</w:t>
            </w:r>
          </w:p>
        </w:tc>
        <w:tc>
          <w:tcPr>
            <w:tcW w:w="1449" w:type="dxa"/>
          </w:tcPr>
          <w:p w:rsidR="00DF2E24" w:rsidRPr="00A35CF1" w:rsidRDefault="00DF2E24" w:rsidP="00DF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E24" w:rsidRDefault="00DF2E24" w:rsidP="00973E4F">
      <w:pPr>
        <w:rPr>
          <w:rFonts w:ascii="Times New Roman" w:hAnsi="Times New Roman" w:cs="Times New Roman"/>
          <w:sz w:val="24"/>
          <w:szCs w:val="24"/>
        </w:rPr>
      </w:pPr>
    </w:p>
    <w:p w:rsidR="007B77FF" w:rsidRPr="00A35CF1" w:rsidRDefault="007B77FF" w:rsidP="00973E4F">
      <w:pPr>
        <w:rPr>
          <w:rFonts w:ascii="Times New Roman" w:hAnsi="Times New Roman" w:cs="Times New Roman"/>
          <w:sz w:val="24"/>
          <w:szCs w:val="24"/>
        </w:rPr>
      </w:pPr>
      <w:r w:rsidRPr="00A35CF1">
        <w:rPr>
          <w:rFonts w:ascii="Times New Roman" w:hAnsi="Times New Roman" w:cs="Times New Roman"/>
          <w:sz w:val="24"/>
          <w:szCs w:val="24"/>
        </w:rPr>
        <w:t>Imię i nazwisko osoby głosującej …………………………………………………</w:t>
      </w:r>
      <w:r w:rsidR="00A26C2B">
        <w:rPr>
          <w:rFonts w:ascii="Times New Roman" w:hAnsi="Times New Roman" w:cs="Times New Roman"/>
          <w:sz w:val="24"/>
          <w:szCs w:val="24"/>
        </w:rPr>
        <w:t>……………</w:t>
      </w:r>
    </w:p>
    <w:p w:rsidR="00EA1848" w:rsidRDefault="007B77FF" w:rsidP="00973E4F">
      <w:pPr>
        <w:rPr>
          <w:rFonts w:ascii="Times New Roman" w:hAnsi="Times New Roman" w:cs="Times New Roman"/>
          <w:sz w:val="24"/>
          <w:szCs w:val="24"/>
        </w:rPr>
      </w:pPr>
      <w:r w:rsidRPr="00A35CF1">
        <w:rPr>
          <w:rFonts w:ascii="Times New Roman" w:hAnsi="Times New Roman" w:cs="Times New Roman"/>
          <w:sz w:val="24"/>
          <w:szCs w:val="24"/>
        </w:rPr>
        <w:t>Dokładny adres zamieszkania ……………………………………………………</w:t>
      </w:r>
      <w:r w:rsidR="00A26C2B">
        <w:rPr>
          <w:rFonts w:ascii="Times New Roman" w:hAnsi="Times New Roman" w:cs="Times New Roman"/>
          <w:sz w:val="24"/>
          <w:szCs w:val="24"/>
        </w:rPr>
        <w:t>……………..</w:t>
      </w:r>
    </w:p>
    <w:p w:rsidR="00522F6E" w:rsidRPr="00522F6E" w:rsidRDefault="00522F6E" w:rsidP="00522F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DF2E24">
        <w:rPr>
          <w:rFonts w:ascii="Times New Roman" w:eastAsiaTheme="minorEastAsia" w:hAnsi="Times New Roman"/>
          <w:i/>
          <w:sz w:val="16"/>
          <w:lang w:eastAsia="pl-PL"/>
        </w:rPr>
        <w:t xml:space="preserve">Biorąc udział w głosowaniu wyrażam zgodę na przetwarzanie podanych przeze mnie danych osobowych </w:t>
      </w:r>
      <w:r w:rsidR="00DF2E24" w:rsidRPr="00DF2E24">
        <w:rPr>
          <w:rFonts w:ascii="Times New Roman" w:eastAsiaTheme="minorEastAsia" w:hAnsi="Times New Roman"/>
          <w:i/>
          <w:sz w:val="16"/>
          <w:lang w:eastAsia="pl-PL"/>
        </w:rPr>
        <w:t xml:space="preserve">przez reprezentowaną przez Burmistrza Gniewkowa Gminę Gniewkowo </w:t>
      </w:r>
      <w:r w:rsidRPr="00DF2E24">
        <w:rPr>
          <w:rFonts w:ascii="Times New Roman" w:eastAsiaTheme="minorEastAsia" w:hAnsi="Times New Roman"/>
          <w:i/>
          <w:sz w:val="16"/>
          <w:lang w:eastAsia="pl-PL"/>
        </w:rPr>
        <w:t>wyłącznie na potrzeby realizacji projektu budżetu obywatelskiego w Gminie Gniewkowo w </w:t>
      </w:r>
      <w:r w:rsidR="0089465E" w:rsidRPr="00DF2E24">
        <w:rPr>
          <w:rFonts w:ascii="Times New Roman" w:eastAsiaTheme="minorEastAsia" w:hAnsi="Times New Roman"/>
          <w:i/>
          <w:sz w:val="16"/>
          <w:lang w:eastAsia="pl-PL"/>
        </w:rPr>
        <w:t>201</w:t>
      </w:r>
      <w:r w:rsidR="00DF2E24" w:rsidRPr="00DF2E24">
        <w:rPr>
          <w:rFonts w:ascii="Times New Roman" w:eastAsiaTheme="minorEastAsia" w:hAnsi="Times New Roman"/>
          <w:i/>
          <w:sz w:val="16"/>
          <w:lang w:eastAsia="pl-PL"/>
        </w:rPr>
        <w:t>9</w:t>
      </w:r>
      <w:r w:rsidR="0089465E" w:rsidRPr="00DF2E24">
        <w:rPr>
          <w:rFonts w:ascii="Times New Roman" w:eastAsiaTheme="minorEastAsia" w:hAnsi="Times New Roman"/>
          <w:i/>
          <w:sz w:val="16"/>
          <w:lang w:eastAsia="pl-PL"/>
        </w:rPr>
        <w:t>/20</w:t>
      </w:r>
      <w:r w:rsidR="00DF2E24" w:rsidRPr="00DF2E24">
        <w:rPr>
          <w:rFonts w:ascii="Times New Roman" w:eastAsiaTheme="minorEastAsia" w:hAnsi="Times New Roman"/>
          <w:i/>
          <w:sz w:val="16"/>
          <w:lang w:eastAsia="pl-PL"/>
        </w:rPr>
        <w:t>20</w:t>
      </w:r>
      <w:r w:rsidR="0089465E" w:rsidRPr="00DF2E24">
        <w:rPr>
          <w:rFonts w:ascii="Times New Roman" w:eastAsiaTheme="minorEastAsia" w:hAnsi="Times New Roman"/>
          <w:i/>
          <w:sz w:val="16"/>
          <w:lang w:eastAsia="pl-PL"/>
        </w:rPr>
        <w:t xml:space="preserve"> </w:t>
      </w:r>
      <w:r w:rsidRPr="00DF2E24">
        <w:rPr>
          <w:rFonts w:ascii="Times New Roman" w:eastAsiaTheme="minorEastAsia" w:hAnsi="Times New Roman"/>
          <w:i/>
          <w:sz w:val="16"/>
          <w:lang w:eastAsia="pl-PL"/>
        </w:rPr>
        <w:t>roku.</w:t>
      </w:r>
      <w:r w:rsidR="00DF2E24" w:rsidRPr="00DF2E24">
        <w:rPr>
          <w:rFonts w:ascii="Times New Roman" w:eastAsiaTheme="minorEastAsia" w:hAnsi="Times New Roman"/>
          <w:i/>
          <w:sz w:val="16"/>
          <w:lang w:eastAsia="pl-PL"/>
        </w:rPr>
        <w:t xml:space="preserve"> Zostałem poinformowany o przysługujących mi prawach. </w:t>
      </w:r>
      <w:r w:rsidRPr="00522F6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22F6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22F6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22F6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22F6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</w:p>
    <w:p w:rsidR="00522F6E" w:rsidRPr="00522F6E" w:rsidRDefault="00522F6E" w:rsidP="00522F6E">
      <w:pPr>
        <w:spacing w:after="0" w:line="240" w:lineRule="auto"/>
        <w:ind w:left="4248" w:firstLine="708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5F2829" w:rsidRDefault="005F2829" w:rsidP="00522F6E">
      <w:pPr>
        <w:spacing w:after="0" w:line="240" w:lineRule="auto"/>
        <w:ind w:left="4248" w:firstLine="708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5F2829" w:rsidRDefault="005F2829" w:rsidP="00522F6E">
      <w:pPr>
        <w:spacing w:after="0" w:line="240" w:lineRule="auto"/>
        <w:ind w:left="4248" w:firstLine="708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522F6E" w:rsidRPr="00522F6E" w:rsidRDefault="00522F6E" w:rsidP="00522F6E">
      <w:pPr>
        <w:spacing w:after="0" w:line="240" w:lineRule="auto"/>
        <w:ind w:left="4248" w:firstLine="708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522F6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…………………………………….</w:t>
      </w:r>
    </w:p>
    <w:p w:rsidR="00522F6E" w:rsidRPr="00522F6E" w:rsidRDefault="00522F6E" w:rsidP="00522F6E">
      <w:pPr>
        <w:spacing w:after="0" w:line="240" w:lineRule="auto"/>
        <w:ind w:left="4956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522F6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Data oraz podpis głosującego</w:t>
      </w:r>
    </w:p>
    <w:p w:rsidR="00522F6E" w:rsidRPr="00522F6E" w:rsidRDefault="00522F6E" w:rsidP="00522F6E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522F6E" w:rsidRPr="005F2829" w:rsidRDefault="00522F6E" w:rsidP="00522F6E">
      <w:pPr>
        <w:rPr>
          <w:rFonts w:ascii="Times New Roman" w:eastAsiaTheme="minorEastAsia" w:hAnsi="Times New Roman" w:cs="Times New Roman"/>
          <w:b/>
          <w:sz w:val="20"/>
          <w:szCs w:val="24"/>
          <w:lang w:eastAsia="pl-PL"/>
        </w:rPr>
      </w:pPr>
      <w:r w:rsidRPr="005F2829">
        <w:rPr>
          <w:rFonts w:ascii="Times New Roman" w:eastAsiaTheme="minorEastAsia" w:hAnsi="Times New Roman" w:cs="Times New Roman"/>
          <w:b/>
          <w:sz w:val="20"/>
          <w:szCs w:val="24"/>
          <w:lang w:eastAsia="pl-PL"/>
        </w:rPr>
        <w:t>Niniejsza ankieta z naniesionymi danymi osobowymi zostanie zniszczona po podaniu wyniku konsultacji do publicznej wiadomości.</w:t>
      </w:r>
    </w:p>
    <w:p w:rsidR="007B77FF" w:rsidRPr="00A35CF1" w:rsidRDefault="007B77FF" w:rsidP="00522F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B77FF" w:rsidRPr="00A35CF1" w:rsidSect="00647C4A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459C"/>
    <w:multiLevelType w:val="hybridMultilevel"/>
    <w:tmpl w:val="95FA0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5DFE"/>
    <w:multiLevelType w:val="hybridMultilevel"/>
    <w:tmpl w:val="F3B63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3E4F"/>
    <w:rsid w:val="000126CA"/>
    <w:rsid w:val="00044A39"/>
    <w:rsid w:val="00091116"/>
    <w:rsid w:val="0015644A"/>
    <w:rsid w:val="002D313B"/>
    <w:rsid w:val="004B63B5"/>
    <w:rsid w:val="004F2720"/>
    <w:rsid w:val="00522F6E"/>
    <w:rsid w:val="005F2829"/>
    <w:rsid w:val="00633672"/>
    <w:rsid w:val="00644A34"/>
    <w:rsid w:val="00647C4A"/>
    <w:rsid w:val="006C705B"/>
    <w:rsid w:val="007B77FF"/>
    <w:rsid w:val="0089465E"/>
    <w:rsid w:val="00923471"/>
    <w:rsid w:val="00973E4F"/>
    <w:rsid w:val="009901E8"/>
    <w:rsid w:val="00992152"/>
    <w:rsid w:val="00A26C2B"/>
    <w:rsid w:val="00A35CF1"/>
    <w:rsid w:val="00A95109"/>
    <w:rsid w:val="00A961A0"/>
    <w:rsid w:val="00B05D42"/>
    <w:rsid w:val="00B86FD5"/>
    <w:rsid w:val="00DF2E24"/>
    <w:rsid w:val="00E21DAE"/>
    <w:rsid w:val="00EA1848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7B767-6BC4-4CAD-8B8A-6A5E23CD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E4F"/>
    <w:pPr>
      <w:ind w:left="720"/>
      <w:contextualSpacing/>
    </w:pPr>
  </w:style>
  <w:style w:type="table" w:styleId="Tabela-Siatka">
    <w:name w:val="Table Grid"/>
    <w:basedOn w:val="Standardowy"/>
    <w:uiPriority w:val="59"/>
    <w:rsid w:val="00973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4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60AF-7D72-47A7-B52F-8371A8BB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Paradowska</dc:creator>
  <cp:lastModifiedBy>Justyna Paradowska</cp:lastModifiedBy>
  <cp:revision>27</cp:revision>
  <cp:lastPrinted>2019-10-23T10:10:00Z</cp:lastPrinted>
  <dcterms:created xsi:type="dcterms:W3CDTF">2016-08-18T06:28:00Z</dcterms:created>
  <dcterms:modified xsi:type="dcterms:W3CDTF">2019-10-23T10:12:00Z</dcterms:modified>
</cp:coreProperties>
</file>