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22" w:rsidRDefault="00D53222" w:rsidP="003972E0"/>
    <w:p w:rsidR="001A18F5" w:rsidRPr="005A5703" w:rsidRDefault="00CA7790" w:rsidP="003972E0">
      <w:r w:rsidRPr="005A5703">
        <w:t xml:space="preserve">Załącznik nr </w:t>
      </w:r>
      <w:r w:rsidR="005C15F2">
        <w:t>9</w:t>
      </w:r>
    </w:p>
    <w:p w:rsidR="001A18F5" w:rsidRPr="005A5703" w:rsidRDefault="002D719B" w:rsidP="001A18F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b/>
          <w:color w:val="000000" w:themeColor="text1"/>
        </w:rPr>
        <w:t>UMOWA RZp.272</w:t>
      </w:r>
      <w:r w:rsidR="00CA7790" w:rsidRPr="005A5703">
        <w:rPr>
          <w:rFonts w:ascii="Times New Roman" w:eastAsia="Times New Roman" w:hAnsi="Times New Roman" w:cs="Times New Roman"/>
          <w:b/>
          <w:color w:val="000000" w:themeColor="text1"/>
        </w:rPr>
        <w:t>….</w:t>
      </w:r>
      <w:r w:rsidRPr="005A5703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="001A18F5" w:rsidRPr="005A5703">
        <w:rPr>
          <w:rFonts w:ascii="Times New Roman" w:eastAsia="Times New Roman" w:hAnsi="Times New Roman" w:cs="Times New Roman"/>
          <w:b/>
          <w:color w:val="000000" w:themeColor="text1"/>
        </w:rPr>
        <w:t>201</w:t>
      </w:r>
      <w:r w:rsidR="009D7EB8">
        <w:rPr>
          <w:rFonts w:ascii="Times New Roman" w:eastAsia="Times New Roman" w:hAnsi="Times New Roman" w:cs="Times New Roman"/>
          <w:b/>
          <w:color w:val="000000" w:themeColor="text1"/>
        </w:rPr>
        <w:t>9</w:t>
      </w:r>
    </w:p>
    <w:p w:rsidR="001A18F5" w:rsidRPr="005A5703" w:rsidRDefault="00CA7790" w:rsidP="001A1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zawarta w dniu ………</w:t>
      </w:r>
      <w:r w:rsidR="005C15F2">
        <w:rPr>
          <w:rFonts w:ascii="Times New Roman" w:eastAsia="Times New Roman" w:hAnsi="Times New Roman" w:cs="Times New Roman"/>
          <w:color w:val="000000" w:themeColor="text1"/>
        </w:rPr>
        <w:t>2019</w:t>
      </w:r>
      <w:r w:rsidR="001A18F5" w:rsidRPr="005A5703">
        <w:rPr>
          <w:rFonts w:ascii="Times New Roman" w:eastAsia="Times New Roman" w:hAnsi="Times New Roman" w:cs="Times New Roman"/>
          <w:color w:val="000000" w:themeColor="text1"/>
        </w:rPr>
        <w:t xml:space="preserve"> r. w Gniewkowie pomiędzy Gminą Gniewkowo mającą siedzibę przy ul.</w:t>
      </w:r>
      <w:r w:rsidR="00B55C08">
        <w:rPr>
          <w:rFonts w:ascii="Times New Roman" w:eastAsia="Times New Roman" w:hAnsi="Times New Roman" w:cs="Times New Roman"/>
          <w:color w:val="000000" w:themeColor="text1"/>
        </w:rPr>
        <w:t> </w:t>
      </w:r>
      <w:r w:rsidR="001A18F5" w:rsidRPr="005A5703">
        <w:rPr>
          <w:rFonts w:ascii="Times New Roman" w:eastAsia="Times New Roman" w:hAnsi="Times New Roman" w:cs="Times New Roman"/>
          <w:color w:val="000000" w:themeColor="text1"/>
        </w:rPr>
        <w:t>17</w:t>
      </w:r>
      <w:r w:rsidR="00B55C08">
        <w:rPr>
          <w:rFonts w:ascii="Times New Roman" w:eastAsia="Times New Roman" w:hAnsi="Times New Roman" w:cs="Times New Roman"/>
          <w:color w:val="000000" w:themeColor="text1"/>
        </w:rPr>
        <w:t> S</w:t>
      </w:r>
      <w:r w:rsidR="001A18F5" w:rsidRPr="005A5703">
        <w:rPr>
          <w:rFonts w:ascii="Times New Roman" w:eastAsia="Times New Roman" w:hAnsi="Times New Roman" w:cs="Times New Roman"/>
          <w:color w:val="000000" w:themeColor="text1"/>
        </w:rPr>
        <w:t>tycznia 11, 88-140 Gniewkowo, NIP 556-25-63-314</w:t>
      </w:r>
    </w:p>
    <w:p w:rsidR="001A18F5" w:rsidRPr="005A5703" w:rsidRDefault="001A18F5" w:rsidP="001A1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reprezentowaną przez Burmistrza Gniewkowa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ab/>
        <w:t xml:space="preserve">- Adama </w:t>
      </w:r>
      <w:r w:rsidR="009D7EB8">
        <w:rPr>
          <w:rFonts w:ascii="Times New Roman" w:eastAsia="Times New Roman" w:hAnsi="Times New Roman" w:cs="Times New Roman"/>
          <w:color w:val="000000" w:themeColor="text1"/>
        </w:rPr>
        <w:t xml:space="preserve">Straszyńskiego </w:t>
      </w:r>
    </w:p>
    <w:p w:rsidR="001A18F5" w:rsidRPr="005A5703" w:rsidRDefault="001A18F5" w:rsidP="001A1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przy kontrasygnacie Skarbnika Gminy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ab/>
      </w:r>
      <w:r w:rsidRPr="005A5703">
        <w:rPr>
          <w:rFonts w:ascii="Times New Roman" w:eastAsia="Times New Roman" w:hAnsi="Times New Roman" w:cs="Times New Roman"/>
          <w:color w:val="000000" w:themeColor="text1"/>
        </w:rPr>
        <w:tab/>
        <w:t>-</w:t>
      </w:r>
      <w:r w:rsidR="009D7EB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55C08">
        <w:rPr>
          <w:rFonts w:ascii="Times New Roman" w:eastAsia="Times New Roman" w:hAnsi="Times New Roman" w:cs="Times New Roman"/>
          <w:color w:val="000000" w:themeColor="text1"/>
        </w:rPr>
        <w:t>Wioletty Kucharskiej</w:t>
      </w:r>
    </w:p>
    <w:p w:rsidR="001A18F5" w:rsidRPr="005A5703" w:rsidRDefault="001A18F5" w:rsidP="001A1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zwaną dalej Zamawiającym </w:t>
      </w:r>
    </w:p>
    <w:p w:rsidR="001A18F5" w:rsidRPr="005A5703" w:rsidRDefault="001A18F5" w:rsidP="001A1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a</w:t>
      </w:r>
    </w:p>
    <w:p w:rsidR="001A18F5" w:rsidRPr="005A5703" w:rsidRDefault="002D719B" w:rsidP="001A1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A7790" w:rsidRPr="005A5703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……………………………………………..</w:t>
      </w:r>
    </w:p>
    <w:p w:rsidR="001A18F5" w:rsidRPr="005A5703" w:rsidRDefault="001A18F5" w:rsidP="001A1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z siedzibą przy </w:t>
      </w:r>
      <w:r w:rsidR="002D719B" w:rsidRPr="005A5703">
        <w:rPr>
          <w:rFonts w:ascii="Times New Roman" w:eastAsia="Times New Roman" w:hAnsi="Times New Roman" w:cs="Times New Roman"/>
          <w:color w:val="000000" w:themeColor="text1"/>
        </w:rPr>
        <w:t xml:space="preserve">ul. </w:t>
      </w:r>
      <w:r w:rsidR="00CA7790" w:rsidRPr="005A5703">
        <w:rPr>
          <w:rFonts w:ascii="Times New Roman" w:eastAsia="Times New Roman" w:hAnsi="Times New Roman" w:cs="Times New Roman"/>
          <w:color w:val="000000" w:themeColor="text1"/>
        </w:rPr>
        <w:t>……………………………….</w:t>
      </w:r>
    </w:p>
    <w:p w:rsidR="002D719B" w:rsidRPr="005A5703" w:rsidRDefault="001A18F5" w:rsidP="001A1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NIP </w:t>
      </w:r>
      <w:r w:rsidR="00CA7790" w:rsidRPr="005A5703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</w:t>
      </w:r>
    </w:p>
    <w:p w:rsidR="001A18F5" w:rsidRPr="005A5703" w:rsidRDefault="00CA7790" w:rsidP="001A1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reprezentowanym przez …………………………</w:t>
      </w:r>
    </w:p>
    <w:p w:rsidR="001A18F5" w:rsidRPr="005A5703" w:rsidRDefault="001A18F5" w:rsidP="001A1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zwaną dalej Wykonawcą.</w:t>
      </w:r>
      <w:r w:rsidR="003972E0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1A18F5" w:rsidRPr="005A5703" w:rsidRDefault="001A18F5" w:rsidP="001A18F5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9C539C" w:rsidRPr="009C539C" w:rsidRDefault="001A18F5" w:rsidP="009C5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9C539C">
        <w:rPr>
          <w:rFonts w:ascii="Times New Roman" w:eastAsia="Times New Roman" w:hAnsi="Times New Roman" w:cs="Times New Roman"/>
          <w:bCs/>
          <w:color w:val="000000" w:themeColor="text1"/>
        </w:rPr>
        <w:t>Po przeprowadzeniu postępowania przetargowego w trybie przetargu nieograniczonego na zadanie</w:t>
      </w:r>
      <w:r w:rsidR="009C539C">
        <w:rPr>
          <w:rFonts w:ascii="Times New Roman" w:eastAsia="Times New Roman" w:hAnsi="Times New Roman" w:cs="Times New Roman"/>
          <w:bCs/>
          <w:color w:val="000000" w:themeColor="text1"/>
        </w:rPr>
        <w:t>:</w:t>
      </w:r>
      <w:r w:rsidRPr="009C539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</w:p>
    <w:p w:rsidR="001A18F5" w:rsidRPr="005A5703" w:rsidRDefault="009C539C" w:rsidP="009C5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„</w:t>
      </w:r>
      <w:r w:rsidR="00072727">
        <w:rPr>
          <w:rFonts w:ascii="Times New Roman" w:hAnsi="Times New Roman" w:cs="Times New Roman"/>
          <w:b/>
          <w:bCs/>
        </w:rPr>
        <w:t xml:space="preserve">Przebudowa drogi </w:t>
      </w:r>
      <w:r w:rsidR="00072727" w:rsidRPr="00C8017A">
        <w:rPr>
          <w:rFonts w:ascii="Times New Roman" w:hAnsi="Times New Roman" w:cs="Times New Roman"/>
          <w:b/>
          <w:bCs/>
        </w:rPr>
        <w:t xml:space="preserve">gminnej </w:t>
      </w:r>
      <w:r w:rsidR="00C8017A" w:rsidRPr="00C8017A">
        <w:rPr>
          <w:rFonts w:ascii="Times New Roman" w:hAnsi="Times New Roman" w:cs="Times New Roman"/>
          <w:b/>
          <w:bCs/>
          <w:sz w:val="23"/>
          <w:szCs w:val="23"/>
        </w:rPr>
        <w:t xml:space="preserve">nr </w:t>
      </w:r>
      <w:r w:rsidR="00C8017A" w:rsidRPr="00C8017A">
        <w:rPr>
          <w:rFonts w:ascii="Times New Roman" w:hAnsi="Times New Roman" w:cs="Times New Roman"/>
          <w:b/>
        </w:rPr>
        <w:t>150316C w miejscowości  Buczkowo</w:t>
      </w:r>
      <w:r w:rsidR="00C8017A" w:rsidRPr="00C8017A">
        <w:rPr>
          <w:rFonts w:ascii="Times New Roman" w:hAnsi="Times New Roman" w:cs="Times New Roman"/>
          <w:b/>
          <w:bCs/>
        </w:rPr>
        <w:t xml:space="preserve"> </w:t>
      </w:r>
      <w:r w:rsidR="001A18F5" w:rsidRPr="00C8017A">
        <w:rPr>
          <w:rFonts w:ascii="Times New Roman" w:eastAsia="Times New Roman" w:hAnsi="Times New Roman" w:cs="Times New Roman"/>
          <w:b/>
          <w:bCs/>
          <w:color w:val="000000" w:themeColor="text1"/>
        </w:rPr>
        <w:t>”</w:t>
      </w:r>
      <w:r w:rsidR="001A18F5" w:rsidRPr="009C539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1A18F5" w:rsidRPr="009C539C">
        <w:rPr>
          <w:rFonts w:ascii="Times New Roman" w:eastAsia="Times New Roman" w:hAnsi="Times New Roman" w:cs="Times New Roman"/>
          <w:bCs/>
          <w:color w:val="000000" w:themeColor="text1"/>
        </w:rPr>
        <w:t>w rozumieniu przepisów art. 39 ustawy z dnia 29 stycznia 2004 r.</w:t>
      </w:r>
      <w:r w:rsidR="001A18F5" w:rsidRPr="005A5703">
        <w:rPr>
          <w:rFonts w:ascii="Times New Roman" w:eastAsia="Times New Roman" w:hAnsi="Times New Roman" w:cs="Times New Roman"/>
          <w:bCs/>
          <w:color w:val="000000" w:themeColor="text1"/>
        </w:rPr>
        <w:t xml:space="preserve"> Prawo zamówień publicznych (</w:t>
      </w:r>
      <w:r w:rsidR="001A18F5" w:rsidRPr="005A5703">
        <w:rPr>
          <w:rFonts w:ascii="Times New Roman" w:eastAsia="Times New Roman" w:hAnsi="Times New Roman" w:cs="Times New Roman"/>
          <w:color w:val="000000" w:themeColor="text1"/>
        </w:rPr>
        <w:t>Dz. U. z 201</w:t>
      </w:r>
      <w:r w:rsidR="00B55C08">
        <w:rPr>
          <w:rFonts w:ascii="Times New Roman" w:eastAsia="Times New Roman" w:hAnsi="Times New Roman" w:cs="Times New Roman"/>
          <w:color w:val="000000" w:themeColor="text1"/>
        </w:rPr>
        <w:t>9</w:t>
      </w:r>
      <w:r w:rsidR="009D7EB8">
        <w:rPr>
          <w:rFonts w:ascii="Times New Roman" w:eastAsia="Times New Roman" w:hAnsi="Times New Roman" w:cs="Times New Roman"/>
          <w:color w:val="000000" w:themeColor="text1"/>
        </w:rPr>
        <w:t xml:space="preserve"> r. poz. </w:t>
      </w:r>
      <w:r w:rsidR="00B55C08">
        <w:rPr>
          <w:rFonts w:ascii="Times New Roman" w:eastAsia="Times New Roman" w:hAnsi="Times New Roman" w:cs="Times New Roman"/>
          <w:color w:val="000000" w:themeColor="text1"/>
        </w:rPr>
        <w:t>1843</w:t>
      </w:r>
      <w:r w:rsidR="001A18F5" w:rsidRPr="005A5703">
        <w:rPr>
          <w:rFonts w:ascii="Times New Roman" w:eastAsia="Times New Roman" w:hAnsi="Times New Roman" w:cs="Times New Roman"/>
          <w:bCs/>
          <w:color w:val="000000" w:themeColor="text1"/>
        </w:rPr>
        <w:t xml:space="preserve">), zwanej danej w skrócie ustawą </w:t>
      </w:r>
      <w:proofErr w:type="spellStart"/>
      <w:r w:rsidR="001A18F5" w:rsidRPr="005A5703">
        <w:rPr>
          <w:rFonts w:ascii="Times New Roman" w:eastAsia="Times New Roman" w:hAnsi="Times New Roman" w:cs="Times New Roman"/>
          <w:bCs/>
          <w:color w:val="000000" w:themeColor="text1"/>
        </w:rPr>
        <w:t>Pzp</w:t>
      </w:r>
      <w:proofErr w:type="spellEnd"/>
      <w:r w:rsidR="001A18F5" w:rsidRPr="005A5703">
        <w:rPr>
          <w:rFonts w:ascii="Times New Roman" w:eastAsia="Times New Roman" w:hAnsi="Times New Roman" w:cs="Times New Roman"/>
          <w:bCs/>
          <w:color w:val="000000" w:themeColor="text1"/>
        </w:rPr>
        <w:t>., została zawarta umowa o następującej treści.</w:t>
      </w:r>
    </w:p>
    <w:p w:rsidR="001A18F5" w:rsidRPr="005A5703" w:rsidRDefault="001A18F5" w:rsidP="001A18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5A5703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§ 1</w:t>
      </w:r>
    </w:p>
    <w:p w:rsidR="001A18F5" w:rsidRPr="005A5703" w:rsidRDefault="001A18F5" w:rsidP="001A18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5A5703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Przedmiot realizacji</w:t>
      </w:r>
    </w:p>
    <w:p w:rsidR="00B55C08" w:rsidRPr="00C8017A" w:rsidRDefault="001A18F5" w:rsidP="003972E0">
      <w:pPr>
        <w:pStyle w:val="Akapitzlist"/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972E0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Zamawiający zleca a Wykonawca </w:t>
      </w:r>
      <w:r w:rsidRPr="00C8017A">
        <w:rPr>
          <w:rFonts w:ascii="Times New Roman" w:eastAsia="Times New Roman" w:hAnsi="Times New Roman" w:cs="Times New Roman"/>
          <w:color w:val="000000" w:themeColor="text1"/>
          <w:lang w:eastAsia="ar-SA"/>
        </w:rPr>
        <w:t>przyjmuje do wykonania zadanie</w:t>
      </w:r>
      <w:r w:rsidR="00184E29" w:rsidRPr="00C8017A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pn.</w:t>
      </w:r>
      <w:r w:rsidR="00D17D4B" w:rsidRPr="00C8017A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</w:p>
    <w:p w:rsidR="001A18F5" w:rsidRPr="00C8017A" w:rsidRDefault="009C539C" w:rsidP="009C53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C8017A">
        <w:rPr>
          <w:rFonts w:ascii="Times New Roman" w:hAnsi="Times New Roman" w:cs="Times New Roman"/>
          <w:b/>
          <w:bCs/>
        </w:rPr>
        <w:t>„</w:t>
      </w:r>
      <w:r w:rsidR="00072727" w:rsidRPr="00C8017A">
        <w:rPr>
          <w:rFonts w:ascii="Times New Roman" w:hAnsi="Times New Roman" w:cs="Times New Roman"/>
          <w:b/>
          <w:bCs/>
        </w:rPr>
        <w:t>Przebudowa drogi gminnej</w:t>
      </w:r>
      <w:r w:rsidR="00C8017A" w:rsidRPr="00C8017A">
        <w:rPr>
          <w:rFonts w:ascii="Times New Roman" w:hAnsi="Times New Roman" w:cs="Times New Roman"/>
          <w:b/>
          <w:bCs/>
          <w:sz w:val="23"/>
          <w:szCs w:val="23"/>
        </w:rPr>
        <w:t xml:space="preserve"> nr </w:t>
      </w:r>
      <w:r w:rsidR="00C8017A" w:rsidRPr="00C8017A">
        <w:rPr>
          <w:rFonts w:ascii="Times New Roman" w:hAnsi="Times New Roman" w:cs="Times New Roman"/>
          <w:b/>
        </w:rPr>
        <w:t>150316C w miejscowości  Buczkowo</w:t>
      </w:r>
      <w:r w:rsidR="001A18F5" w:rsidRPr="00C8017A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”</w:t>
      </w:r>
      <w:r w:rsidRPr="00C8017A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.</w:t>
      </w:r>
    </w:p>
    <w:p w:rsidR="001A18F5" w:rsidRPr="003972E0" w:rsidRDefault="001A18F5" w:rsidP="003972E0">
      <w:pPr>
        <w:pStyle w:val="Akapitzlist"/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972E0">
        <w:rPr>
          <w:rFonts w:ascii="Times New Roman" w:eastAsia="Times New Roman" w:hAnsi="Times New Roman" w:cs="Times New Roman"/>
          <w:color w:val="000000" w:themeColor="text1"/>
          <w:lang w:eastAsia="ar-SA"/>
        </w:rPr>
        <w:t>Szczegółowy zakres przedmiotu umowy precyzuje: dokumentacja przetargowa, dokument</w:t>
      </w:r>
      <w:r w:rsidR="00CA7790" w:rsidRPr="003972E0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acja projektowa, </w:t>
      </w:r>
      <w:r w:rsidRPr="003972E0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szczegółowa specyfikacja techniczna </w:t>
      </w:r>
      <w:r w:rsidR="009C539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przedmiar robót budowlanych </w:t>
      </w:r>
      <w:r w:rsidRPr="003972E0">
        <w:rPr>
          <w:rFonts w:ascii="Times New Roman" w:eastAsia="Times New Roman" w:hAnsi="Times New Roman" w:cs="Times New Roman"/>
          <w:color w:val="000000" w:themeColor="text1"/>
          <w:lang w:eastAsia="ar-SA"/>
        </w:rPr>
        <w:t>oraz specyfikacja istotnych warunków zamówienia.</w:t>
      </w:r>
    </w:p>
    <w:p w:rsidR="00D17D4B" w:rsidRPr="009C539C" w:rsidRDefault="001A18F5" w:rsidP="00E749DD">
      <w:pPr>
        <w:pStyle w:val="Akapitzlist"/>
        <w:numPr>
          <w:ilvl w:val="0"/>
          <w:numId w:val="29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C539C">
        <w:rPr>
          <w:rFonts w:ascii="Times New Roman" w:eastAsia="Times New Roman" w:hAnsi="Times New Roman" w:cs="Times New Roman"/>
          <w:color w:val="000000" w:themeColor="text1"/>
          <w:lang w:eastAsia="ar-SA"/>
        </w:rPr>
        <w:t>Wykonawca niniejszą umową zobowiązuje się wobec Zamawiającego do wykonania i</w:t>
      </w:r>
      <w:r w:rsidR="00403285" w:rsidRPr="009C539C">
        <w:rPr>
          <w:rFonts w:ascii="Times New Roman" w:eastAsia="Times New Roman" w:hAnsi="Times New Roman" w:cs="Times New Roman"/>
          <w:color w:val="000000" w:themeColor="text1"/>
          <w:lang w:eastAsia="ar-SA"/>
        </w:rPr>
        <w:t> </w:t>
      </w:r>
      <w:r w:rsidRPr="009C539C">
        <w:rPr>
          <w:rFonts w:ascii="Times New Roman" w:eastAsia="Times New Roman" w:hAnsi="Times New Roman" w:cs="Times New Roman"/>
          <w:color w:val="000000" w:themeColor="text1"/>
          <w:lang w:eastAsia="ar-SA"/>
        </w:rPr>
        <w:t>przekazania Zamawiającemu przedmiotu umowy wykonanego zgodnie z postanowieniami umowy, dokumentacją przetargową, dokumentacją projektową, szczegółową specyfikacją techniczną, specyfikacją istotnych warunków zamówienia</w:t>
      </w:r>
      <w:r w:rsidR="009C0589" w:rsidRPr="009C539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wraz z załącznikami</w:t>
      </w:r>
      <w:r w:rsidRPr="009C539C">
        <w:rPr>
          <w:rFonts w:ascii="Times New Roman" w:eastAsia="Times New Roman" w:hAnsi="Times New Roman" w:cs="Times New Roman"/>
          <w:color w:val="000000" w:themeColor="text1"/>
          <w:lang w:eastAsia="ar-SA"/>
        </w:rPr>
        <w:t>, sztuką budowlaną, obowiązującymi normami i przepisami oraz przepisami bezpieczeństwa i higieny pracy. Wykonawca zrealizuje przedmiot umowy z należytą starannością, w sposób, który zapewni prawidłową i terminową realizację zadania.</w:t>
      </w:r>
      <w:r w:rsidR="00403285" w:rsidRPr="009C539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</w:p>
    <w:p w:rsidR="00D17D4B" w:rsidRPr="003972E0" w:rsidRDefault="001A18F5" w:rsidP="003972E0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3972E0">
        <w:rPr>
          <w:rFonts w:ascii="Times New Roman" w:hAnsi="Times New Roman" w:cs="Times New Roman"/>
        </w:rPr>
        <w:t>Integralną częścią umowy jest specyfikacja istotnych warunków zamówienia wraz z załącznikami</w:t>
      </w:r>
      <w:r w:rsidR="00D17D4B" w:rsidRP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04890" w:rsidRPr="00D17D4B">
        <w:rPr>
          <w:rFonts w:ascii="Times New Roman" w:eastAsia="Times New Roman" w:hAnsi="Times New Roman" w:cs="Times New Roman"/>
          <w:color w:val="000000" w:themeColor="text1"/>
        </w:rPr>
        <w:t>znak RZp.271.</w:t>
      </w:r>
      <w:r w:rsidR="009C0589" w:rsidRPr="00D17D4B">
        <w:rPr>
          <w:rFonts w:ascii="Times New Roman" w:eastAsia="Times New Roman" w:hAnsi="Times New Roman" w:cs="Times New Roman"/>
          <w:color w:val="000000" w:themeColor="text1"/>
        </w:rPr>
        <w:t>1</w:t>
      </w:r>
      <w:r w:rsidR="009C539C">
        <w:rPr>
          <w:rFonts w:ascii="Times New Roman" w:eastAsia="Times New Roman" w:hAnsi="Times New Roman" w:cs="Times New Roman"/>
          <w:color w:val="000000" w:themeColor="text1"/>
        </w:rPr>
        <w:t>.</w:t>
      </w:r>
      <w:r w:rsidR="00333048">
        <w:rPr>
          <w:rFonts w:ascii="Times New Roman" w:eastAsia="Times New Roman" w:hAnsi="Times New Roman" w:cs="Times New Roman"/>
          <w:color w:val="000000" w:themeColor="text1"/>
        </w:rPr>
        <w:t>10</w:t>
      </w:r>
      <w:bookmarkStart w:id="0" w:name="_GoBack"/>
      <w:bookmarkEnd w:id="0"/>
      <w:r w:rsidR="00E04890" w:rsidRPr="00D17D4B">
        <w:rPr>
          <w:rFonts w:ascii="Times New Roman" w:eastAsia="Times New Roman" w:hAnsi="Times New Roman" w:cs="Times New Roman"/>
          <w:color w:val="000000" w:themeColor="text1"/>
        </w:rPr>
        <w:t>.</w:t>
      </w:r>
      <w:r w:rsidR="009C0589" w:rsidRPr="00D17D4B">
        <w:rPr>
          <w:rFonts w:ascii="Times New Roman" w:eastAsia="Times New Roman" w:hAnsi="Times New Roman" w:cs="Times New Roman"/>
          <w:color w:val="000000" w:themeColor="text1"/>
        </w:rPr>
        <w:t>201</w:t>
      </w:r>
      <w:r w:rsidR="009D7EB8" w:rsidRPr="00D17D4B">
        <w:rPr>
          <w:rFonts w:ascii="Times New Roman" w:eastAsia="Times New Roman" w:hAnsi="Times New Roman" w:cs="Times New Roman"/>
          <w:color w:val="000000" w:themeColor="text1"/>
        </w:rPr>
        <w:t>9</w:t>
      </w:r>
      <w:r w:rsidRPr="00D17D4B">
        <w:rPr>
          <w:rFonts w:ascii="Times New Roman" w:eastAsia="Times New Roman" w:hAnsi="Times New Roman" w:cs="Times New Roman"/>
          <w:color w:val="000000" w:themeColor="text1"/>
        </w:rPr>
        <w:t xml:space="preserve"> oraz oferta Wykonawcy</w:t>
      </w:r>
      <w:r w:rsidR="008959D1" w:rsidRPr="00D17D4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8959D1" w:rsidRPr="00D17D4B" w:rsidRDefault="008959D1" w:rsidP="003972E0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D17D4B">
        <w:rPr>
          <w:rFonts w:ascii="Times New Roman" w:eastAsia="Times New Roman" w:hAnsi="Times New Roman" w:cs="Times New Roman"/>
          <w:color w:val="000000" w:themeColor="text1"/>
        </w:rPr>
        <w:t>Wykonawca oświadcza, że zapoznał się z dokumentacją projektową i nie wnosi do niej uwag.</w:t>
      </w:r>
    </w:p>
    <w:p w:rsidR="001A18F5" w:rsidRPr="005A5703" w:rsidRDefault="001A18F5" w:rsidP="001A18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2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Termin realizacji</w:t>
      </w:r>
    </w:p>
    <w:p w:rsidR="001A18F5" w:rsidRPr="00F229E1" w:rsidRDefault="001A18F5" w:rsidP="003972E0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3972E0">
        <w:rPr>
          <w:rFonts w:ascii="Times New Roman" w:eastAsia="Calibri" w:hAnsi="Times New Roman" w:cs="Times New Roman"/>
          <w:color w:val="000000" w:themeColor="text1"/>
        </w:rPr>
        <w:t>Realizacja prz</w:t>
      </w:r>
      <w:r w:rsidR="00E04890" w:rsidRPr="003972E0">
        <w:rPr>
          <w:rFonts w:ascii="Times New Roman" w:eastAsia="Calibri" w:hAnsi="Times New Roman" w:cs="Times New Roman"/>
          <w:color w:val="000000" w:themeColor="text1"/>
        </w:rPr>
        <w:t xml:space="preserve">edmiotu zamówienia </w:t>
      </w:r>
      <w:r w:rsidR="00E04890" w:rsidRPr="00F9403E">
        <w:rPr>
          <w:rFonts w:ascii="Times New Roman" w:eastAsia="Calibri" w:hAnsi="Times New Roman" w:cs="Times New Roman"/>
          <w:color w:val="000000" w:themeColor="text1"/>
        </w:rPr>
        <w:t xml:space="preserve">nastąpi do </w:t>
      </w:r>
      <w:r w:rsidR="00F229E1" w:rsidRPr="00F9403E">
        <w:rPr>
          <w:rFonts w:ascii="Times New Roman" w:eastAsia="Calibri" w:hAnsi="Times New Roman" w:cs="Times New Roman"/>
          <w:b/>
        </w:rPr>
        <w:t>15.04</w:t>
      </w:r>
      <w:r w:rsidR="00072727" w:rsidRPr="00F9403E">
        <w:rPr>
          <w:rFonts w:ascii="Times New Roman" w:eastAsia="Calibri" w:hAnsi="Times New Roman" w:cs="Times New Roman"/>
          <w:b/>
        </w:rPr>
        <w:t>.</w:t>
      </w:r>
      <w:r w:rsidRPr="00F9403E">
        <w:rPr>
          <w:rFonts w:ascii="Times New Roman" w:eastAsia="Calibri" w:hAnsi="Times New Roman" w:cs="Times New Roman"/>
          <w:b/>
        </w:rPr>
        <w:t>20</w:t>
      </w:r>
      <w:r w:rsidR="00072727" w:rsidRPr="00F9403E">
        <w:rPr>
          <w:rFonts w:ascii="Times New Roman" w:eastAsia="Calibri" w:hAnsi="Times New Roman" w:cs="Times New Roman"/>
          <w:b/>
        </w:rPr>
        <w:t>20</w:t>
      </w:r>
      <w:r w:rsidRPr="00F9403E">
        <w:rPr>
          <w:rFonts w:ascii="Times New Roman" w:eastAsia="Calibri" w:hAnsi="Times New Roman" w:cs="Times New Roman"/>
          <w:b/>
        </w:rPr>
        <w:t xml:space="preserve"> r.</w:t>
      </w:r>
      <w:r w:rsidRPr="00F229E1">
        <w:rPr>
          <w:rFonts w:ascii="Times New Roman" w:eastAsia="Calibri" w:hAnsi="Times New Roman" w:cs="Times New Roman"/>
          <w:b/>
        </w:rPr>
        <w:t xml:space="preserve"> </w:t>
      </w:r>
    </w:p>
    <w:p w:rsidR="00EB107E" w:rsidRPr="00EB107E" w:rsidRDefault="00EB107E" w:rsidP="00EB107E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B107E">
        <w:rPr>
          <w:rFonts w:ascii="Times New Roman" w:hAnsi="Times New Roman" w:cs="Times New Roman"/>
        </w:rPr>
        <w:t>Zamawiający dopuszcza zmianę terminu realizacji za</w:t>
      </w:r>
      <w:r w:rsidR="000E72B8">
        <w:rPr>
          <w:rFonts w:ascii="Times New Roman" w:hAnsi="Times New Roman" w:cs="Times New Roman"/>
        </w:rPr>
        <w:t>mówienia w przypadku określonym</w:t>
      </w:r>
      <w:r w:rsidRPr="00EB107E">
        <w:rPr>
          <w:rFonts w:ascii="Times New Roman" w:hAnsi="Times New Roman" w:cs="Times New Roman"/>
        </w:rPr>
        <w:t xml:space="preserve"> w § 15 wzoru umowy.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3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Obowiązki Wykonawcy</w:t>
      </w:r>
    </w:p>
    <w:p w:rsidR="001A18F5" w:rsidRPr="005A5703" w:rsidRDefault="00030010" w:rsidP="00D17D4B">
      <w:pPr>
        <w:numPr>
          <w:ilvl w:val="3"/>
          <w:numId w:val="9"/>
        </w:numPr>
        <w:tabs>
          <w:tab w:val="center" w:pos="9144"/>
          <w:tab w:val="right" w:pos="13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bCs/>
          <w:color w:val="000000" w:themeColor="text1"/>
        </w:rPr>
        <w:t>Wykonawca ponosi aż do chwili odbioru końcowego odpowiedzialność na zasadach ogólnych za szkody wynikłe na przekazanym terenie w związku z prowadzonymi robotami budowlanymi.</w:t>
      </w:r>
    </w:p>
    <w:p w:rsidR="00030010" w:rsidRPr="005A5703" w:rsidRDefault="00030010" w:rsidP="00D17D4B">
      <w:pPr>
        <w:numPr>
          <w:ilvl w:val="3"/>
          <w:numId w:val="9"/>
        </w:numPr>
        <w:tabs>
          <w:tab w:val="center" w:pos="9144"/>
          <w:tab w:val="right" w:pos="13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bCs/>
          <w:color w:val="000000" w:themeColor="text1"/>
        </w:rPr>
        <w:t>Wykonawca zobowiązuje się we własnym zakresie i na własny koszt do: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wykonania robót budowlanych zgodnie z dokumentacją projektową oraz wytycznymi i</w:t>
      </w:r>
      <w:r w:rsidR="00D17D4B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zaleceniami określonymi w </w:t>
      </w:r>
      <w:r w:rsidR="0081292D">
        <w:rPr>
          <w:rFonts w:ascii="Times New Roman" w:eastAsia="Times New Roman" w:hAnsi="Times New Roman" w:cs="Times New Roman"/>
          <w:color w:val="000000" w:themeColor="text1"/>
        </w:rPr>
        <w:t>SIWZ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, obowiązującymi normami, sztuką budowlaną, przepisami BHP, ppoż. oraz poleceniami inspektora nadzoru inwestorskiego lub nadzoru autorskiego,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lastRenderedPageBreak/>
        <w:t>użycia materiałów gwarantujących odpowiednią jakość, o parametrach technicznych i</w:t>
      </w:r>
      <w:r w:rsidR="00D17D4B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jakościowych nie gorszych niż określone w dokumentacji projektowej,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wskazania na piśmie przed rozpoczęciem robót osób funkcyjnych budowy,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przejęcia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placu budowy,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jego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zagospodarowania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oraz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właściwego oznaczenia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i</w:t>
      </w:r>
      <w:r w:rsidR="002557C9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zabezpieczenia terenu budowy i miejsc prowadzenia robót, zapewnienia należytego ładu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i</w:t>
      </w:r>
      <w:r w:rsidR="002557C9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porządku,</w:t>
      </w:r>
    </w:p>
    <w:p w:rsidR="00A23ABA" w:rsidRPr="005A5703" w:rsidRDefault="00A23ABA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bCs/>
          <w:color w:val="000000" w:themeColor="text1"/>
        </w:rPr>
        <w:t>prowadzenia dziennika budowy i umożliwienia dokonywania w nim zapisów inspektorowi nadzoru inwesto</w:t>
      </w:r>
      <w:r w:rsidR="006222AC" w:rsidRPr="005A5703">
        <w:rPr>
          <w:rFonts w:ascii="Times New Roman" w:eastAsia="Times New Roman" w:hAnsi="Times New Roman" w:cs="Times New Roman"/>
          <w:bCs/>
          <w:color w:val="000000" w:themeColor="text1"/>
        </w:rPr>
        <w:t>rskiego,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urządzenia i oznakowania placu budowy oraz utrzymywania oznakowania w stanie należytym przez cały okres budowy,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zorganizowania we własnym zakresie dozoru mienia i wszelkich wymaganych przepisami zabezpieczeń p.poż. na terenie budowy oraz ponoszenia za nie pełnej odpowiedzialności materialnej,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zabezpieczenia budowy przed kradzieżą i innymi negatywnymi zdarzeniami i ponoszenia skutków finansowych z tego tytułu,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ponoszenia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odpowiedzialności za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szkody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powstałe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na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terenie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budowy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pozostające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w</w:t>
      </w:r>
      <w:r w:rsidR="002557C9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związku przyczynowym z robotami prowadzonymi przez Wykonawcę,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zabezpieczenia instalacji i urządzeń na terenie budowy i w jej bezpośrednim otoczeniu - jeśli wynika to z dokumentacji - przed ich zniszczeniem lub uszkodzeniem w trakcie wykonywania robót stanowiących przedmiot niniejszej umowy,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utrzymywania terenu budowy w stanie wolnym od przeszkód komunikacyjnych oraz usuwania na bieżąco niepotrzebnych urządzeń pomocniczych, zbędnych materiałów oraz odpadów,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wykonania prac niezbędnych ze względu na bezpieczeństwo lub konieczność zapobieżenia awarii,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bezzwłocznego powiadamiania na piśmie Zamawiającego o wszelkich możliwych zdarzeniach i okolicznościach mogących wpłynąć na opóźnienie robót,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odtworzenia uszkodzonych lub zniszczonych elementów wyposażenia lub części obiektów objętych robotami budowlanymi albo instalacji lub sieci infrastruktury technicznej,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usunięcia wszelkich wad i usterek stwierdzonych przez nadzór inwestorski w trakcie trwania robót w uzgodnionym przez strony terminie, nie dłuższym jednak niż termin technicznie uzasadniony, niezbędny do ich usunięcia,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nanoszenia na bieżąco w dokumentacji zmian wprowadzanych w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uzgodnieniu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</w:t>
      </w:r>
      <w:r w:rsidR="002557C9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Zamawiającym,</w:t>
      </w:r>
    </w:p>
    <w:p w:rsidR="00500302" w:rsidRPr="005A5703" w:rsidRDefault="00500302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zagospodarowania terenu budowy i zaplecza socjalnego dla potrzeb własnych- zgodnie z</w:t>
      </w:r>
      <w:r w:rsidR="002557C9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obowiązując</w:t>
      </w:r>
      <w:r w:rsidR="00E544AF" w:rsidRPr="005A5703">
        <w:rPr>
          <w:rFonts w:ascii="Times New Roman" w:eastAsia="Times New Roman" w:hAnsi="Times New Roman" w:cs="Times New Roman"/>
          <w:color w:val="000000" w:themeColor="text1"/>
        </w:rPr>
        <w:t>ymi, w tym zakresie przepisami,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likwidacji placu budowy i uporządkowania terenu w terminie nie późniejszym niż dzień zgłoszenia gotowości do odbioru końcowego,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utylizacji lub przekazania uprawnionemu podmiotowi do utylizacji odpadów powstałych podczas wykonywania robót budowlanych, 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przekazania protokołem odbioru końcowego Zamawiającemu przedmiotu umowy w dniu ostatecznego odbioru,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Zawiadomienia Zamawiającego o zamiarze złożenia wniosku o ogłoszenie upadłości na podstawie ustawy z dnia 28 lutego 2003 r.</w:t>
      </w:r>
      <w:r w:rsidR="00E544AF" w:rsidRPr="005A5703">
        <w:rPr>
          <w:rFonts w:ascii="Times New Roman" w:eastAsia="Times New Roman" w:hAnsi="Times New Roman" w:cs="Times New Roman"/>
          <w:color w:val="000000" w:themeColor="text1"/>
        </w:rPr>
        <w:t xml:space="preserve"> Prawo upadłościowe (Dz. U. </w:t>
      </w:r>
      <w:r w:rsidR="00510C71">
        <w:rPr>
          <w:rFonts w:ascii="Times New Roman" w:eastAsia="Times New Roman" w:hAnsi="Times New Roman" w:cs="Times New Roman"/>
          <w:color w:val="000000" w:themeColor="text1"/>
        </w:rPr>
        <w:t>2019</w:t>
      </w:r>
      <w:r w:rsidR="002557C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544AF" w:rsidRPr="005A5703">
        <w:rPr>
          <w:rFonts w:ascii="Times New Roman" w:eastAsia="Times New Roman" w:hAnsi="Times New Roman" w:cs="Times New Roman"/>
          <w:color w:val="000000" w:themeColor="text1"/>
        </w:rPr>
        <w:t xml:space="preserve">r. poz. </w:t>
      </w:r>
      <w:r w:rsidR="00510C71">
        <w:rPr>
          <w:rFonts w:ascii="Times New Roman" w:eastAsia="Times New Roman" w:hAnsi="Times New Roman" w:cs="Times New Roman"/>
          <w:color w:val="000000" w:themeColor="text1"/>
        </w:rPr>
        <w:t>498</w:t>
      </w:r>
      <w:r w:rsidR="00510C71" w:rsidRPr="005A57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</w:t>
      </w:r>
      <w:r w:rsidR="002557C9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późn. zm.).</w:t>
      </w:r>
    </w:p>
    <w:p w:rsidR="001A18F5" w:rsidRPr="005A5703" w:rsidRDefault="001A18F5" w:rsidP="002557C9">
      <w:pPr>
        <w:numPr>
          <w:ilvl w:val="3"/>
          <w:numId w:val="9"/>
        </w:numPr>
        <w:tabs>
          <w:tab w:val="clear" w:pos="2880"/>
          <w:tab w:val="center" w:pos="-5670"/>
          <w:tab w:val="num" w:pos="-2977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jest zobowiązany w ramach zamówienia przygotować i przekazać w dniu odbioru końcowego robót wszelkie dokumenty do wniosku składanego do właściwego organu administracji budowlanej w celu zgłoszenia zakończenia robót budowlanych zgodnie z</w:t>
      </w:r>
      <w:r w:rsidR="002557C9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wymogami ustawy Prawo budowlane.</w:t>
      </w:r>
    </w:p>
    <w:p w:rsidR="001A18F5" w:rsidRPr="005A5703" w:rsidRDefault="001A18F5" w:rsidP="002557C9">
      <w:pPr>
        <w:numPr>
          <w:ilvl w:val="3"/>
          <w:numId w:val="9"/>
        </w:numPr>
        <w:tabs>
          <w:tab w:val="clear" w:pos="2880"/>
          <w:tab w:val="center" w:pos="-5670"/>
          <w:tab w:val="num" w:pos="-2977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Do wykonania zamówienia Wykonawca zobowiązany jest użyć materiałów gwarantujących odpowiednią jakość, o parametrach technicznych i jakościowych odpowiadających właściwościom materiałów przyjętych w projekcie.</w:t>
      </w:r>
    </w:p>
    <w:p w:rsidR="001A18F5" w:rsidRPr="005A5703" w:rsidRDefault="001A18F5" w:rsidP="002557C9">
      <w:pPr>
        <w:numPr>
          <w:ilvl w:val="3"/>
          <w:numId w:val="9"/>
        </w:numPr>
        <w:tabs>
          <w:tab w:val="clear" w:pos="2880"/>
          <w:tab w:val="center" w:pos="-5670"/>
          <w:tab w:val="num" w:pos="-2977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Wykonawca ma obowiązek posiadać w stosunku do użytych materiałów i urządzeń dokumenty potwierdzające pozwolenie na zastosowanie/wbudowanie (atesty, certyfikaty, aprobaty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lastRenderedPageBreak/>
        <w:t>techniczne, świadectwa jakości). Wykonawca przekaże wymienione w zdaniu wcześniejszym dokumenty w dniu zgłoszenia zakończenia robót i okaże na każde żądanie Zamawiającego i</w:t>
      </w:r>
      <w:r w:rsidR="002557C9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inspektora nadzoru w trakcie trwania robót.</w:t>
      </w:r>
    </w:p>
    <w:p w:rsidR="001A18F5" w:rsidRPr="005A5703" w:rsidRDefault="001A18F5" w:rsidP="002557C9">
      <w:pPr>
        <w:numPr>
          <w:ilvl w:val="3"/>
          <w:numId w:val="9"/>
        </w:numPr>
        <w:tabs>
          <w:tab w:val="clear" w:pos="2880"/>
          <w:tab w:val="center" w:pos="-5670"/>
          <w:tab w:val="num" w:pos="-2977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zaopatrzy obiekty w oznaczenia i instrukcje wymagane obowiązującymi przepisami (p.poż., sanitarnymi, bhp).</w:t>
      </w:r>
    </w:p>
    <w:p w:rsidR="001A18F5" w:rsidRPr="005A5703" w:rsidRDefault="001A18F5" w:rsidP="002557C9">
      <w:pPr>
        <w:numPr>
          <w:ilvl w:val="3"/>
          <w:numId w:val="9"/>
        </w:numPr>
        <w:tabs>
          <w:tab w:val="clear" w:pos="2880"/>
          <w:tab w:val="center" w:pos="-5670"/>
          <w:tab w:val="num" w:pos="-2977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zabezpieczy składowane tymczasowo na placu budowy materiały i urządzenia - do czasu ich wbudowania - przed zniszczeniem, uszkodzeniem albo utratą jakości, właściwości lub parametrów, oraz udostępni do kontroli przez inspektora nadzoru.</w:t>
      </w:r>
    </w:p>
    <w:p w:rsidR="001A18F5" w:rsidRPr="005A5703" w:rsidRDefault="001A18F5" w:rsidP="002557C9">
      <w:pPr>
        <w:numPr>
          <w:ilvl w:val="3"/>
          <w:numId w:val="9"/>
        </w:numPr>
        <w:tabs>
          <w:tab w:val="clear" w:pos="2880"/>
          <w:tab w:val="center" w:pos="-5670"/>
          <w:tab w:val="num" w:pos="-2977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jest odpowiedzialny za utylizację lub przekazanie do utylizacji materiałów pochodzących z rozbiórki lub wytworzonych odpadów dla innego podmiotu wraz ze wskazaniem miejsca i sposobu utylizacji lub innego wykorzystania tych materiałów lub odpadów. Jako wytwórca odpadów, zgodnie z ustawą z dnia 14 grudn</w:t>
      </w:r>
      <w:r w:rsidR="002E00F5" w:rsidRPr="005A5703">
        <w:rPr>
          <w:rFonts w:ascii="Times New Roman" w:eastAsia="Times New Roman" w:hAnsi="Times New Roman" w:cs="Times New Roman"/>
          <w:color w:val="000000" w:themeColor="text1"/>
        </w:rPr>
        <w:t>ia 2012 r. o odpadach (</w:t>
      </w:r>
      <w:proofErr w:type="spellStart"/>
      <w:r w:rsidR="002557C9">
        <w:rPr>
          <w:rFonts w:ascii="Times New Roman" w:eastAsia="Times New Roman" w:hAnsi="Times New Roman" w:cs="Times New Roman"/>
          <w:color w:val="000000" w:themeColor="text1"/>
        </w:rPr>
        <w:t>T.j</w:t>
      </w:r>
      <w:proofErr w:type="spellEnd"/>
      <w:r w:rsidR="002557C9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2E00F5" w:rsidRPr="005A5703">
        <w:rPr>
          <w:rFonts w:ascii="Times New Roman" w:eastAsia="Times New Roman" w:hAnsi="Times New Roman" w:cs="Times New Roman"/>
          <w:color w:val="000000" w:themeColor="text1"/>
        </w:rPr>
        <w:t>Dz.</w:t>
      </w:r>
      <w:r w:rsidR="002557C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E00F5" w:rsidRPr="005A5703">
        <w:rPr>
          <w:rFonts w:ascii="Times New Roman" w:eastAsia="Times New Roman" w:hAnsi="Times New Roman" w:cs="Times New Roman"/>
          <w:color w:val="000000" w:themeColor="text1"/>
        </w:rPr>
        <w:t>U.</w:t>
      </w:r>
      <w:r w:rsidR="002557C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C1FF4">
        <w:rPr>
          <w:rFonts w:ascii="Times New Roman" w:eastAsia="Times New Roman" w:hAnsi="Times New Roman" w:cs="Times New Roman"/>
          <w:color w:val="000000" w:themeColor="text1"/>
        </w:rPr>
        <w:t>z 2019</w:t>
      </w:r>
      <w:r w:rsidR="002557C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C1FF4">
        <w:rPr>
          <w:rFonts w:ascii="Times New Roman" w:eastAsia="Times New Roman" w:hAnsi="Times New Roman" w:cs="Times New Roman"/>
          <w:color w:val="000000" w:themeColor="text1"/>
        </w:rPr>
        <w:t>r. poz. 701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z późn. zm.) Wykonawca ponosi pełną odpowiedzialność za prawidłowe postępowanie z</w:t>
      </w:r>
      <w:r w:rsidR="002557C9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wytworzonymi podczas wykonywania przedmiotu umowy odpadami, w tym odpadami niebezpiecznymi.</w:t>
      </w:r>
    </w:p>
    <w:p w:rsidR="001A18F5" w:rsidRPr="005A5703" w:rsidRDefault="001A18F5" w:rsidP="002557C9">
      <w:pPr>
        <w:numPr>
          <w:ilvl w:val="3"/>
          <w:numId w:val="9"/>
        </w:numPr>
        <w:tabs>
          <w:tab w:val="clear" w:pos="2880"/>
          <w:tab w:val="center" w:pos="-5670"/>
          <w:tab w:val="num" w:pos="-2977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Wyroby budowlane użyte do wykonania robót muszą odpowiadać wymaganiom określonym w</w:t>
      </w:r>
      <w:r w:rsidR="00B00EA2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powszechnie obowiązujących przepisach prawa.</w:t>
      </w:r>
    </w:p>
    <w:p w:rsidR="001A18F5" w:rsidRPr="005A5703" w:rsidRDefault="001A18F5" w:rsidP="002557C9">
      <w:pPr>
        <w:numPr>
          <w:ilvl w:val="3"/>
          <w:numId w:val="9"/>
        </w:numPr>
        <w:tabs>
          <w:tab w:val="clear" w:pos="2880"/>
          <w:tab w:val="center" w:pos="-5670"/>
          <w:tab w:val="num" w:pos="-2977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Wykonawca wykona i przygotuje oraz złoży w formie trwale spiętej wszelkie dokumenty </w:t>
      </w:r>
      <w:r w:rsidR="000E72B8">
        <w:rPr>
          <w:rFonts w:ascii="Times New Roman" w:eastAsia="Times New Roman" w:hAnsi="Times New Roman" w:cs="Times New Roman"/>
          <w:color w:val="000000" w:themeColor="text1"/>
        </w:rPr>
        <w:t>za wykonany przedmiot umowy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, a zwłaszcza:</w:t>
      </w:r>
    </w:p>
    <w:p w:rsidR="001A18F5" w:rsidRPr="005A5703" w:rsidRDefault="001A18F5" w:rsidP="00B00EA2">
      <w:pPr>
        <w:numPr>
          <w:ilvl w:val="4"/>
          <w:numId w:val="9"/>
        </w:numPr>
        <w:tabs>
          <w:tab w:val="clear" w:pos="3600"/>
          <w:tab w:val="num" w:pos="-255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instrukcje (w języku polskim) użytkowania zamontowanych urządzeń,</w:t>
      </w:r>
    </w:p>
    <w:p w:rsidR="001A18F5" w:rsidRPr="005A5703" w:rsidRDefault="001A18F5" w:rsidP="00B00EA2">
      <w:pPr>
        <w:numPr>
          <w:ilvl w:val="4"/>
          <w:numId w:val="9"/>
        </w:numPr>
        <w:tabs>
          <w:tab w:val="clear" w:pos="3600"/>
          <w:tab w:val="num" w:pos="-255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dokumenty gwarancyjne wraz z warunkami gwarancji wszystkich zamontowanych urządzeń,</w:t>
      </w:r>
    </w:p>
    <w:p w:rsidR="001A18F5" w:rsidRPr="005A5703" w:rsidRDefault="001A18F5" w:rsidP="00B00EA2">
      <w:pPr>
        <w:numPr>
          <w:ilvl w:val="4"/>
          <w:numId w:val="9"/>
        </w:numPr>
        <w:tabs>
          <w:tab w:val="clear" w:pos="3600"/>
          <w:tab w:val="num" w:pos="-255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protokoły z badania materiałów i urządzeń,</w:t>
      </w:r>
    </w:p>
    <w:p w:rsidR="001A18F5" w:rsidRPr="005A5703" w:rsidRDefault="001A18F5" w:rsidP="00B00EA2">
      <w:pPr>
        <w:numPr>
          <w:ilvl w:val="4"/>
          <w:numId w:val="9"/>
        </w:numPr>
        <w:tabs>
          <w:tab w:val="clear" w:pos="3600"/>
          <w:tab w:val="num" w:pos="-255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dokumenty potwierdzające jakość materiałów i urządzeń użytych do wykonania przedmiotu zamówienia,</w:t>
      </w:r>
    </w:p>
    <w:p w:rsidR="001A18F5" w:rsidRPr="005A5703" w:rsidRDefault="001A18F5" w:rsidP="00B00EA2">
      <w:pPr>
        <w:numPr>
          <w:ilvl w:val="4"/>
          <w:numId w:val="9"/>
        </w:numPr>
        <w:tabs>
          <w:tab w:val="clear" w:pos="3600"/>
          <w:tab w:val="num" w:pos="-255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inne dokumenty zgromadzone w trakcie wykonywania przedmiotu zamówienia, a odnoszące się do jego realizacji,</w:t>
      </w:r>
    </w:p>
    <w:p w:rsidR="001A18F5" w:rsidRPr="005A5703" w:rsidRDefault="001A18F5" w:rsidP="00B00EA2">
      <w:pPr>
        <w:numPr>
          <w:ilvl w:val="4"/>
          <w:numId w:val="9"/>
        </w:numPr>
        <w:tabs>
          <w:tab w:val="clear" w:pos="3600"/>
          <w:tab w:val="num" w:pos="-255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kosztorys powykonawczy, </w:t>
      </w:r>
    </w:p>
    <w:p w:rsidR="001A18F5" w:rsidRPr="005A5703" w:rsidRDefault="001A18F5" w:rsidP="00B00EA2">
      <w:pPr>
        <w:numPr>
          <w:ilvl w:val="4"/>
          <w:numId w:val="9"/>
        </w:numPr>
        <w:tabs>
          <w:tab w:val="clear" w:pos="3600"/>
          <w:tab w:val="num" w:pos="-255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kartę gwarancyjną, opracowaną zgodnie z zapisami </w:t>
      </w:r>
      <w:r w:rsidR="0081292D">
        <w:rPr>
          <w:rFonts w:ascii="Times New Roman" w:eastAsia="Times New Roman" w:hAnsi="Times New Roman" w:cs="Times New Roman"/>
          <w:color w:val="000000" w:themeColor="text1"/>
        </w:rPr>
        <w:t>SIWZ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1A18F5" w:rsidRPr="005A5703" w:rsidRDefault="001A18F5" w:rsidP="00B00EA2">
      <w:pPr>
        <w:numPr>
          <w:ilvl w:val="4"/>
          <w:numId w:val="9"/>
        </w:numPr>
        <w:tabs>
          <w:tab w:val="clear" w:pos="3600"/>
          <w:tab w:val="num" w:pos="-255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dokumentację geodezyjną powykonawczą.</w:t>
      </w:r>
    </w:p>
    <w:p w:rsidR="001A18F5" w:rsidRPr="005A5703" w:rsidRDefault="001A18F5" w:rsidP="001A18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4</w:t>
      </w:r>
    </w:p>
    <w:p w:rsidR="001A18F5" w:rsidRPr="005A5703" w:rsidRDefault="001A18F5" w:rsidP="001A18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b/>
          <w:color w:val="000000" w:themeColor="text1"/>
        </w:rPr>
        <w:t>Zatrudnienie na podstawie umowy o pracę</w:t>
      </w:r>
    </w:p>
    <w:p w:rsidR="001A18F5" w:rsidRPr="003972E0" w:rsidRDefault="001A18F5" w:rsidP="003972E0">
      <w:pPr>
        <w:pStyle w:val="Akapitzlist"/>
        <w:numPr>
          <w:ilvl w:val="6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972E0">
        <w:rPr>
          <w:rFonts w:ascii="Times New Roman" w:eastAsia="Times New Roman" w:hAnsi="Times New Roman" w:cs="Times New Roman"/>
          <w:color w:val="000000" w:themeColor="text1"/>
        </w:rPr>
        <w:t xml:space="preserve">Zamawiający wymaga zatrudnienia na podstawie umowy o pracę przez Wykonawcę lub podwykonawcę </w:t>
      </w:r>
      <w:r w:rsidR="00D67728" w:rsidRPr="003972E0">
        <w:rPr>
          <w:rFonts w:ascii="Times New Roman" w:eastAsia="Times New Roman" w:hAnsi="Times New Roman" w:cs="Times New Roman"/>
          <w:color w:val="000000" w:themeColor="text1"/>
        </w:rPr>
        <w:t xml:space="preserve">osób bezpośrednio wykonujących czynności w trakcie </w:t>
      </w:r>
      <w:r w:rsidR="000E72B8">
        <w:rPr>
          <w:rFonts w:ascii="Times New Roman" w:eastAsia="Times New Roman" w:hAnsi="Times New Roman" w:cs="Times New Roman"/>
          <w:color w:val="000000" w:themeColor="text1"/>
        </w:rPr>
        <w:t>realizacji przedmiotu umowy</w:t>
      </w:r>
      <w:r w:rsidR="00D67728" w:rsidRPr="003972E0">
        <w:rPr>
          <w:rFonts w:ascii="Times New Roman" w:eastAsia="Times New Roman" w:hAnsi="Times New Roman" w:cs="Times New Roman"/>
          <w:color w:val="000000" w:themeColor="text1"/>
        </w:rPr>
        <w:t xml:space="preserve"> (wszyscy pracownicy fizyczni wykonujący roboty budowlane na budowie, w</w:t>
      </w:r>
      <w:r w:rsidR="00B00EA2">
        <w:rPr>
          <w:rFonts w:ascii="Times New Roman" w:eastAsia="Times New Roman" w:hAnsi="Times New Roman" w:cs="Times New Roman"/>
          <w:color w:val="000000" w:themeColor="text1"/>
        </w:rPr>
        <w:t> </w:t>
      </w:r>
      <w:r w:rsidR="00D67728" w:rsidRPr="003972E0">
        <w:rPr>
          <w:rFonts w:ascii="Times New Roman" w:eastAsia="Times New Roman" w:hAnsi="Times New Roman" w:cs="Times New Roman"/>
          <w:color w:val="000000" w:themeColor="text1"/>
        </w:rPr>
        <w:t>szczególności:</w:t>
      </w:r>
      <w:r w:rsidR="00483B59" w:rsidRPr="003972E0">
        <w:rPr>
          <w:rFonts w:ascii="Times New Roman" w:eastAsia="Times New Roman" w:hAnsi="Times New Roman" w:cs="Times New Roman"/>
          <w:color w:val="000000" w:themeColor="text1"/>
        </w:rPr>
        <w:t xml:space="preserve"> operatorzy maszyn oraz robotnicy drogowi</w:t>
      </w:r>
      <w:r w:rsidR="00D67728" w:rsidRPr="003972E0">
        <w:rPr>
          <w:rFonts w:ascii="Times New Roman" w:eastAsia="Times New Roman" w:hAnsi="Times New Roman" w:cs="Times New Roman"/>
          <w:color w:val="000000" w:themeColor="text1"/>
        </w:rPr>
        <w:t>) w ilości osób niezbędnej do realizacji przedmiotu zamówienia, za wyjątkiem prac wykonywanych przez kierownika budowy.</w:t>
      </w:r>
    </w:p>
    <w:p w:rsidR="001A18F5" w:rsidRPr="003972E0" w:rsidRDefault="000E72B8" w:rsidP="003972E0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W trakcie realizacji umowy</w:t>
      </w:r>
      <w:r w:rsidR="001A18F5" w:rsidRPr="003972E0">
        <w:rPr>
          <w:rFonts w:ascii="Times New Roman" w:eastAsia="Times New Roman" w:hAnsi="Times New Roman" w:cs="Times New Roman"/>
          <w:color w:val="000000" w:themeColor="text1"/>
        </w:rPr>
        <w:t xml:space="preserve"> Zamawiający uprawniony jest do wykonywania czynności kontrolnych wobec Wykonawcy odnośnie spełniania przez Wykonawcę lub podwykonawcę wymogu zatrudnienia na podstawie umowy o pracę osób wykonujących wskazane czynności poprzez żądanie oświadczeń i dokumentów w zakresie potwierdzenia spełniania ww. wymogów i</w:t>
      </w:r>
      <w:r w:rsidR="00B00EA2">
        <w:rPr>
          <w:rFonts w:ascii="Times New Roman" w:eastAsia="Times New Roman" w:hAnsi="Times New Roman" w:cs="Times New Roman"/>
          <w:color w:val="000000" w:themeColor="text1"/>
        </w:rPr>
        <w:t> </w:t>
      </w:r>
      <w:r w:rsidR="001A18F5" w:rsidRPr="003972E0">
        <w:rPr>
          <w:rFonts w:ascii="Times New Roman" w:eastAsia="Times New Roman" w:hAnsi="Times New Roman" w:cs="Times New Roman"/>
          <w:color w:val="000000" w:themeColor="text1"/>
        </w:rPr>
        <w:t>dokonywania ich oceny.</w:t>
      </w:r>
    </w:p>
    <w:p w:rsidR="001A18F5" w:rsidRPr="003972E0" w:rsidRDefault="00E545E3" w:rsidP="003972E0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972E0">
        <w:rPr>
          <w:rFonts w:ascii="Times New Roman" w:eastAsia="Times New Roman" w:hAnsi="Times New Roman" w:cs="Times New Roman"/>
          <w:color w:val="000000" w:themeColor="text1"/>
        </w:rPr>
        <w:t>W terminie do 10</w:t>
      </w:r>
      <w:r w:rsidR="00A44365" w:rsidRPr="003972E0">
        <w:rPr>
          <w:rFonts w:ascii="Times New Roman" w:eastAsia="Times New Roman" w:hAnsi="Times New Roman" w:cs="Times New Roman"/>
          <w:color w:val="000000" w:themeColor="text1"/>
        </w:rPr>
        <w:t xml:space="preserve"> dni roboczych od zawarcia umowy Wy</w:t>
      </w:r>
      <w:r w:rsidR="001A18F5" w:rsidRPr="003972E0">
        <w:rPr>
          <w:rFonts w:ascii="Times New Roman" w:eastAsia="Times New Roman" w:hAnsi="Times New Roman" w:cs="Times New Roman"/>
          <w:color w:val="000000" w:themeColor="text1"/>
        </w:rPr>
        <w:t>konawca dostarczy Zamawiającemu wykaz stanowisk pracowników przeznaczonych do bezp</w:t>
      </w:r>
      <w:r w:rsidR="000E72B8">
        <w:rPr>
          <w:rFonts w:ascii="Times New Roman" w:eastAsia="Times New Roman" w:hAnsi="Times New Roman" w:cs="Times New Roman"/>
          <w:color w:val="000000" w:themeColor="text1"/>
        </w:rPr>
        <w:t xml:space="preserve">ośredniej realizacji umowy </w:t>
      </w:r>
      <w:r w:rsidR="001A18F5" w:rsidRPr="003972E0">
        <w:rPr>
          <w:rFonts w:ascii="Times New Roman" w:eastAsia="Times New Roman" w:hAnsi="Times New Roman" w:cs="Times New Roman"/>
          <w:color w:val="000000" w:themeColor="text1"/>
        </w:rPr>
        <w:t>zatrudnionych na podstawie umowy o pracę.</w:t>
      </w:r>
    </w:p>
    <w:p w:rsidR="001A18F5" w:rsidRPr="003972E0" w:rsidRDefault="001A18F5" w:rsidP="003972E0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972E0">
        <w:rPr>
          <w:rFonts w:ascii="Times New Roman" w:eastAsia="Times New Roman" w:hAnsi="Times New Roman" w:cs="Times New Roman"/>
          <w:color w:val="000000" w:themeColor="text1"/>
        </w:rPr>
        <w:t>Wykonawca na każde wezwanie Zamawiającego zobowiązuje się przedstawić bieżące dokumenty potwierdzające, że przedmiot umowy jest wykonywany przez osoby będące pracownikami Wykonawcy.</w:t>
      </w:r>
    </w:p>
    <w:p w:rsidR="001A18F5" w:rsidRPr="003972E0" w:rsidRDefault="001A18F5" w:rsidP="003972E0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972E0">
        <w:rPr>
          <w:rFonts w:ascii="Times New Roman" w:eastAsia="Times New Roman" w:hAnsi="Times New Roman" w:cs="Times New Roman"/>
          <w:color w:val="000000" w:themeColor="text1"/>
        </w:rPr>
        <w:t>Zamawiający może żądać, aby wykonawca w terminie wskazanym przez Zamawiającego, lecz nie krótszym niż 3 dni robocze, przedłożył kopie dokumentów potwierdzających, że przedmiot umowy jest wykonywany przez osoby będące jego pracownikami, w szczególności: zanonimizowane kopie umowy o pracę lub odpowiednie druki ZUS.</w:t>
      </w:r>
    </w:p>
    <w:p w:rsidR="00D90A5D" w:rsidRDefault="001A18F5" w:rsidP="003972E0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972E0">
        <w:rPr>
          <w:rFonts w:ascii="Times New Roman" w:eastAsia="Times New Roman" w:hAnsi="Times New Roman" w:cs="Times New Roman"/>
          <w:color w:val="000000" w:themeColor="text1"/>
        </w:rPr>
        <w:t xml:space="preserve">Zamawiający dopuszcza możliwość zmiany osób, przy pomocy których Wykonawca świadczyć będzie przedmiot umowy, na inne osoby posiadające co najmniej takie samo wykształcenie, 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lastRenderedPageBreak/>
        <w:t>doświadczenie i kwalifikacje, co osoby wskazane w pierwotnym wykazie pracowników, z</w:t>
      </w:r>
      <w:r w:rsidR="00B00EA2" w:rsidRPr="00D90A5D">
        <w:rPr>
          <w:rFonts w:ascii="Times New Roman" w:eastAsia="Times New Roman" w:hAnsi="Times New Roman" w:cs="Times New Roman"/>
          <w:color w:val="000000" w:themeColor="text1"/>
        </w:rPr>
        <w:t> 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t>zachowaniem wymogów dotyczących zatrudniania na podstawie umowy o pracę; o planowanej zmianie osób, przy pomocy których wykonawca wykonuje przedmiot umowy, wykonawca jest zobowiązany niezwłocznie powiadomić Zamawiającego na piśmie przed dopuszczeniem tych osób do wykonywania prac.</w:t>
      </w:r>
    </w:p>
    <w:p w:rsidR="00D90A5D" w:rsidRPr="003972E0" w:rsidRDefault="001A18F5" w:rsidP="003972E0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972E0">
        <w:rPr>
          <w:rFonts w:ascii="Times New Roman" w:eastAsia="Times New Roman" w:hAnsi="Times New Roman" w:cs="Times New Roman"/>
          <w:color w:val="000000" w:themeColor="text1"/>
        </w:rPr>
        <w:t>Za niespełnienie wymogu zatrudnienia przez Wykonawcę lub podwykonawcę na podstawie</w:t>
      </w:r>
      <w:r w:rsidR="00D90A5D" w:rsidRPr="003972E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90A5D" w:rsidRPr="003972E0">
        <w:rPr>
          <w:rFonts w:ascii="Times New Roman" w:eastAsia="Times New Roman" w:hAnsi="Times New Roman" w:cs="Times New Roman"/>
        </w:rPr>
        <w:t xml:space="preserve">Umowy o pracę osób określonych w art. 29 ust. 3a ustawy Prawo zamówień publicznych – Wykonawca zapłaci Zamawiającemu kary umowne określone w </w:t>
      </w:r>
      <w:r w:rsidR="00D90A5D" w:rsidRPr="003972E0">
        <w:rPr>
          <w:rFonts w:ascii="Times New Roman" w:eastAsia="Calibri" w:hAnsi="Times New Roman" w:cs="Times New Roman"/>
        </w:rPr>
        <w:t>§13 ust. 2 pkt 8.</w:t>
      </w:r>
    </w:p>
    <w:p w:rsidR="00D90A5D" w:rsidRPr="003972E0" w:rsidRDefault="00D90A5D" w:rsidP="003972E0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F10D0">
        <w:rPr>
          <w:rFonts w:ascii="Times New Roman" w:eastAsia="Calibri" w:hAnsi="Times New Roman" w:cs="Times New Roman"/>
          <w:color w:val="000000" w:themeColor="text1"/>
        </w:rPr>
        <w:t>Za niedostarczenie Zamawiającemu wykazu, o którym mowa w ust. 3 Wykonawca zapłaci Zamawiającemu kary umowne określone w §13 ust. 2 pkt 9</w:t>
      </w:r>
      <w:r>
        <w:rPr>
          <w:rFonts w:ascii="Times New Roman" w:eastAsia="Calibri" w:hAnsi="Times New Roman" w:cs="Times New Roman"/>
          <w:color w:val="000000" w:themeColor="text1"/>
        </w:rPr>
        <w:t>.</w:t>
      </w:r>
    </w:p>
    <w:p w:rsidR="00D90A5D" w:rsidRPr="00D90A5D" w:rsidRDefault="00D90A5D" w:rsidP="003972E0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F10D0">
        <w:rPr>
          <w:rFonts w:ascii="Times New Roman" w:eastAsia="Calibri" w:hAnsi="Times New Roman" w:cs="Times New Roman"/>
          <w:color w:val="000000" w:themeColor="text1"/>
        </w:rPr>
        <w:t xml:space="preserve">W przypadku uzasadnionych wątpliwości co do przestrzegania prawa pracy przez </w:t>
      </w:r>
      <w:r w:rsidR="00CB1F27">
        <w:rPr>
          <w:rFonts w:ascii="Times New Roman" w:eastAsia="Calibri" w:hAnsi="Times New Roman" w:cs="Times New Roman"/>
          <w:color w:val="000000" w:themeColor="text1"/>
        </w:rPr>
        <w:t>W</w:t>
      </w:r>
      <w:r w:rsidRPr="00EF10D0">
        <w:rPr>
          <w:rFonts w:ascii="Times New Roman" w:eastAsia="Calibri" w:hAnsi="Times New Roman" w:cs="Times New Roman"/>
          <w:color w:val="000000" w:themeColor="text1"/>
        </w:rPr>
        <w:t xml:space="preserve">ykonawcę lub podwykonawcę, </w:t>
      </w:r>
      <w:r w:rsidR="00CB1F27">
        <w:rPr>
          <w:rFonts w:ascii="Times New Roman" w:eastAsia="Calibri" w:hAnsi="Times New Roman" w:cs="Times New Roman"/>
          <w:color w:val="000000" w:themeColor="text1"/>
        </w:rPr>
        <w:t>Z</w:t>
      </w:r>
      <w:r w:rsidRPr="00EF10D0">
        <w:rPr>
          <w:rFonts w:ascii="Times New Roman" w:eastAsia="Calibri" w:hAnsi="Times New Roman" w:cs="Times New Roman"/>
          <w:color w:val="000000" w:themeColor="text1"/>
        </w:rPr>
        <w:t>amawiający może zwrócić się o przeprowadzenie kontroli przez Państwową Inspekcję Pracy.</w:t>
      </w:r>
    </w:p>
    <w:p w:rsidR="00D90A5D" w:rsidRDefault="00D90A5D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5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Obowiązki Zamawiającego</w:t>
      </w:r>
    </w:p>
    <w:p w:rsidR="001A18F5" w:rsidRPr="005A5703" w:rsidRDefault="001A18F5" w:rsidP="003972E0">
      <w:pPr>
        <w:numPr>
          <w:ilvl w:val="1"/>
          <w:numId w:val="7"/>
        </w:numPr>
        <w:tabs>
          <w:tab w:val="clear" w:pos="1440"/>
          <w:tab w:val="right" w:pos="943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bCs/>
          <w:color w:val="000000" w:themeColor="text1"/>
        </w:rPr>
        <w:t>Zamawiający zobowiązany jest do:</w:t>
      </w:r>
    </w:p>
    <w:p w:rsidR="00CA7EC2" w:rsidRPr="005A5703" w:rsidRDefault="00CA7EC2" w:rsidP="003972E0">
      <w:pPr>
        <w:numPr>
          <w:ilvl w:val="3"/>
          <w:numId w:val="8"/>
        </w:numPr>
        <w:tabs>
          <w:tab w:val="clear" w:pos="3600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przekazania Wykonawcy dokumentacji projektowej,</w:t>
      </w:r>
    </w:p>
    <w:p w:rsidR="001A18F5" w:rsidRPr="005A5703" w:rsidRDefault="001A18F5" w:rsidP="00D90A5D">
      <w:pPr>
        <w:numPr>
          <w:ilvl w:val="3"/>
          <w:numId w:val="8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przekazania Wykonawcy terenu budowy,</w:t>
      </w:r>
    </w:p>
    <w:p w:rsidR="001A18F5" w:rsidRPr="005A5703" w:rsidRDefault="001A18F5" w:rsidP="00D90A5D">
      <w:pPr>
        <w:numPr>
          <w:ilvl w:val="3"/>
          <w:numId w:val="8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udzielania Wykonawcy bieżących informacji dotyczących obiektu,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1A18F5" w:rsidRPr="005A5703" w:rsidRDefault="001A18F5" w:rsidP="00D90A5D">
      <w:pPr>
        <w:numPr>
          <w:ilvl w:val="3"/>
          <w:numId w:val="8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stałej współpracy z Wykonawcą w zakresie, w jakim będzie tego wymagała realizacja przedmiotu umowy, przy czym do Wykonawcy należało będzie określenie tych sfer, w</w:t>
      </w:r>
      <w:r w:rsidR="00D90A5D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których takie współdziałanie będzie konieczne,</w:t>
      </w:r>
    </w:p>
    <w:p w:rsidR="001A18F5" w:rsidRPr="005A5703" w:rsidRDefault="001A18F5" w:rsidP="00D90A5D">
      <w:pPr>
        <w:numPr>
          <w:ilvl w:val="3"/>
          <w:numId w:val="8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zapewnienia nadzoru inwestorskiego lub autorskiego w wymiarze i zakresie zapewniającym prawidłową realizację przedmiotu umowy przez Wykonawcę,</w:t>
      </w:r>
    </w:p>
    <w:p w:rsidR="001A18F5" w:rsidRPr="005A5703" w:rsidRDefault="001A18F5" w:rsidP="00D90A5D">
      <w:pPr>
        <w:numPr>
          <w:ilvl w:val="3"/>
          <w:numId w:val="8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odebrania wykonanych robót zrealizowanych zgodnie z umową,</w:t>
      </w:r>
    </w:p>
    <w:p w:rsidR="001A18F5" w:rsidRPr="005A5703" w:rsidRDefault="001A18F5" w:rsidP="00D90A5D">
      <w:pPr>
        <w:numPr>
          <w:ilvl w:val="3"/>
          <w:numId w:val="8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zapłaty Wykonawcy za prawidłowe wykonanie przedmiotu umowy.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6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Wynagrodzenie Wykonawcy</w:t>
      </w:r>
    </w:p>
    <w:p w:rsidR="001A18F5" w:rsidRPr="005A5703" w:rsidRDefault="001A18F5" w:rsidP="00D90A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Zamawiający zapłaci Wykonawcy wynagrodzenie ryczałtowe za bezusterkowy i kompletnie wykonany przedmiot zamówienia, zgodnie z ofertą Wykonawcy w wysokości: </w:t>
      </w:r>
    </w:p>
    <w:p w:rsidR="001A18F5" w:rsidRPr="00C80479" w:rsidRDefault="001A18F5" w:rsidP="00D90A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80479">
        <w:rPr>
          <w:rFonts w:ascii="Times New Roman" w:eastAsia="Times New Roman" w:hAnsi="Times New Roman" w:cs="Times New Roman"/>
          <w:b/>
          <w:color w:val="000000" w:themeColor="text1"/>
        </w:rPr>
        <w:t xml:space="preserve">netto: </w:t>
      </w:r>
      <w:r w:rsidR="00541262" w:rsidRPr="00C80479">
        <w:rPr>
          <w:rFonts w:ascii="Times New Roman" w:eastAsia="Times New Roman" w:hAnsi="Times New Roman" w:cs="Times New Roman"/>
          <w:b/>
          <w:color w:val="000000" w:themeColor="text1"/>
        </w:rPr>
        <w:t xml:space="preserve">…………….. </w:t>
      </w:r>
      <w:r w:rsidRPr="00C80479">
        <w:rPr>
          <w:rFonts w:ascii="Times New Roman" w:eastAsia="Times New Roman" w:hAnsi="Times New Roman" w:cs="Times New Roman"/>
          <w:b/>
          <w:color w:val="000000" w:themeColor="text1"/>
        </w:rPr>
        <w:tab/>
        <w:t>zł</w:t>
      </w:r>
    </w:p>
    <w:p w:rsidR="001A18F5" w:rsidRPr="00C80479" w:rsidRDefault="001A18F5" w:rsidP="00D90A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80479">
        <w:rPr>
          <w:rFonts w:ascii="Times New Roman" w:eastAsia="Times New Roman" w:hAnsi="Times New Roman" w:cs="Times New Roman"/>
          <w:b/>
          <w:color w:val="000000" w:themeColor="text1"/>
        </w:rPr>
        <w:t xml:space="preserve">brutto (z VAT): </w:t>
      </w:r>
      <w:r w:rsidR="00541262" w:rsidRPr="00C80479">
        <w:rPr>
          <w:rFonts w:ascii="Times New Roman" w:eastAsia="Times New Roman" w:hAnsi="Times New Roman" w:cs="Times New Roman"/>
          <w:b/>
          <w:color w:val="000000" w:themeColor="text1"/>
        </w:rPr>
        <w:t>…………..</w:t>
      </w:r>
      <w:r w:rsidR="002D719B" w:rsidRPr="00C8047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C80479">
        <w:rPr>
          <w:rFonts w:ascii="Times New Roman" w:eastAsia="Times New Roman" w:hAnsi="Times New Roman" w:cs="Times New Roman"/>
          <w:b/>
          <w:color w:val="000000" w:themeColor="text1"/>
        </w:rPr>
        <w:t xml:space="preserve">zł </w:t>
      </w:r>
      <w:r w:rsidRPr="00C80479">
        <w:rPr>
          <w:rFonts w:ascii="Times New Roman" w:eastAsia="Times New Roman" w:hAnsi="Times New Roman" w:cs="Times New Roman"/>
          <w:color w:val="000000" w:themeColor="text1"/>
        </w:rPr>
        <w:t>(słownie:</w:t>
      </w:r>
      <w:r w:rsidR="002D719B" w:rsidRPr="00C8047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41262" w:rsidRPr="00C80479">
        <w:rPr>
          <w:rFonts w:ascii="Times New Roman" w:eastAsia="Times New Roman" w:hAnsi="Times New Roman" w:cs="Times New Roman"/>
          <w:color w:val="000000" w:themeColor="text1"/>
        </w:rPr>
        <w:t>……………………………………..</w:t>
      </w:r>
      <w:r w:rsidRPr="00C80479">
        <w:rPr>
          <w:rFonts w:ascii="Times New Roman" w:eastAsia="Times New Roman" w:hAnsi="Times New Roman" w:cs="Times New Roman"/>
          <w:color w:val="000000" w:themeColor="text1"/>
        </w:rPr>
        <w:t xml:space="preserve"> )</w:t>
      </w:r>
    </w:p>
    <w:p w:rsidR="001A18F5" w:rsidRPr="005A5703" w:rsidRDefault="001A18F5" w:rsidP="00D90A5D">
      <w:pPr>
        <w:numPr>
          <w:ilvl w:val="0"/>
          <w:numId w:val="5"/>
        </w:numPr>
        <w:tabs>
          <w:tab w:val="right" w:pos="-5812"/>
          <w:tab w:val="center" w:pos="-3969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Wynagrodzenie, o którym mowa w ust. 1, obejmuje wszelkie koszty i składniki związane z</w:t>
      </w:r>
      <w:r w:rsidR="00C80479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wykonaniem przedmiotu umowy</w:t>
      </w:r>
      <w:r w:rsidRPr="005A5703">
        <w:rPr>
          <w:rFonts w:ascii="Times New Roman" w:eastAsia="Times New Roman" w:hAnsi="Times New Roman" w:cs="Times New Roman"/>
          <w:iCs/>
          <w:color w:val="000000" w:themeColor="text1"/>
        </w:rPr>
        <w:t xml:space="preserve">, w tym ryzyko Wykonawcy z tytułu oszacowania wszelkich kosztów związanych z jego realizacją, a także oddziaływania innych czynników mających lub mogących mieć wpływ na koszty, oraz warunki stawiane przez Zamawiającego w </w:t>
      </w:r>
      <w:r w:rsidR="0081292D">
        <w:rPr>
          <w:rFonts w:ascii="Times New Roman" w:eastAsia="Times New Roman" w:hAnsi="Times New Roman" w:cs="Times New Roman"/>
          <w:iCs/>
          <w:color w:val="000000" w:themeColor="text1"/>
        </w:rPr>
        <w:t>SIWZ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1A18F5" w:rsidRPr="005A5703" w:rsidRDefault="001A18F5" w:rsidP="00D90A5D">
      <w:pPr>
        <w:numPr>
          <w:ilvl w:val="0"/>
          <w:numId w:val="5"/>
        </w:numPr>
        <w:tabs>
          <w:tab w:val="right" w:pos="-5812"/>
          <w:tab w:val="center" w:pos="-3969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Niedoszacowanie, pominięcie oraz brak rozpoznania zakresu przedmiotu umowy nie może być podstawą do żądania zmiany wynagrodzenia ryczałtowego określonego w ust. 1.</w:t>
      </w:r>
    </w:p>
    <w:p w:rsidR="001A18F5" w:rsidRPr="005A5703" w:rsidRDefault="001A18F5" w:rsidP="00D90A5D">
      <w:pPr>
        <w:numPr>
          <w:ilvl w:val="0"/>
          <w:numId w:val="5"/>
        </w:numPr>
        <w:tabs>
          <w:tab w:val="right" w:pos="-5812"/>
          <w:tab w:val="center" w:pos="-3969"/>
          <w:tab w:val="num" w:pos="1778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Przedmiot zamówienia będzie finansowany z następujących źródeł:</w:t>
      </w:r>
    </w:p>
    <w:p w:rsidR="003A7C33" w:rsidRDefault="001A18F5" w:rsidP="003972E0">
      <w:pPr>
        <w:pStyle w:val="Akapitzlist"/>
        <w:numPr>
          <w:ilvl w:val="1"/>
          <w:numId w:val="33"/>
        </w:numPr>
        <w:tabs>
          <w:tab w:val="right" w:pos="-5812"/>
          <w:tab w:val="center" w:pos="-3969"/>
        </w:tabs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3972E0">
        <w:rPr>
          <w:rFonts w:ascii="Times New Roman" w:eastAsia="Times New Roman" w:hAnsi="Times New Roman" w:cs="Times New Roman"/>
          <w:color w:val="000000" w:themeColor="text1"/>
        </w:rPr>
        <w:t>środki własne Gminy Gniewkowo</w:t>
      </w:r>
    </w:p>
    <w:p w:rsidR="00072727" w:rsidRPr="00EB107E" w:rsidRDefault="00072727" w:rsidP="003972E0">
      <w:pPr>
        <w:pStyle w:val="Akapitzlist"/>
        <w:numPr>
          <w:ilvl w:val="1"/>
          <w:numId w:val="33"/>
        </w:numPr>
        <w:tabs>
          <w:tab w:val="right" w:pos="-5812"/>
          <w:tab w:val="center" w:pos="-3969"/>
        </w:tabs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EB107E">
        <w:rPr>
          <w:rFonts w:ascii="Times New Roman" w:eastAsia="Times New Roman" w:hAnsi="Times New Roman" w:cs="Times New Roman"/>
        </w:rPr>
        <w:t xml:space="preserve">fundusz </w:t>
      </w:r>
      <w:r w:rsidR="00EB107E">
        <w:rPr>
          <w:rFonts w:ascii="Times New Roman" w:eastAsia="Times New Roman" w:hAnsi="Times New Roman" w:cs="Times New Roman"/>
        </w:rPr>
        <w:t>drogowy W</w:t>
      </w:r>
      <w:r w:rsidRPr="00EB107E">
        <w:rPr>
          <w:rFonts w:ascii="Times New Roman" w:eastAsia="Times New Roman" w:hAnsi="Times New Roman" w:cs="Times New Roman"/>
        </w:rPr>
        <w:t xml:space="preserve">ojewództwa Kujawsko-Pomorskiego </w:t>
      </w:r>
    </w:p>
    <w:p w:rsidR="001A18F5" w:rsidRPr="009C539C" w:rsidRDefault="008D7CF5" w:rsidP="003972E0">
      <w:pPr>
        <w:tabs>
          <w:tab w:val="right" w:pos="-5812"/>
          <w:tab w:val="center" w:pos="-3969"/>
        </w:tabs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9C539C">
        <w:rPr>
          <w:rFonts w:ascii="Times New Roman" w:eastAsia="Times New Roman" w:hAnsi="Times New Roman" w:cs="Times New Roman"/>
        </w:rPr>
        <w:t>Płatnikiem realizacji zamówienia jest Gmina Gniewkowo.</w:t>
      </w:r>
    </w:p>
    <w:p w:rsidR="001A18F5" w:rsidRPr="005A5703" w:rsidRDefault="001A18F5" w:rsidP="001A18F5">
      <w:pPr>
        <w:tabs>
          <w:tab w:val="right" w:pos="-5812"/>
          <w:tab w:val="center" w:pos="-3969"/>
        </w:tabs>
        <w:suppressAutoHyphens/>
        <w:overflowPunct w:val="0"/>
        <w:autoSpaceDE w:val="0"/>
        <w:spacing w:after="0" w:line="240" w:lineRule="auto"/>
        <w:ind w:left="284"/>
        <w:jc w:val="center"/>
        <w:textAlignment w:val="baseline"/>
        <w:rPr>
          <w:rFonts w:ascii="Times New Roman" w:eastAsia="Calibri" w:hAnsi="Times New Roman" w:cs="Times New Roman"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7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Warunki płatności</w:t>
      </w:r>
    </w:p>
    <w:p w:rsidR="001A18F5" w:rsidRPr="005A5703" w:rsidRDefault="001A18F5" w:rsidP="003A7C3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Rozliczenie za wykonane roboty:</w:t>
      </w:r>
    </w:p>
    <w:p w:rsidR="001A18F5" w:rsidRPr="005A5703" w:rsidRDefault="001A18F5" w:rsidP="003972E0">
      <w:pPr>
        <w:numPr>
          <w:ilvl w:val="1"/>
          <w:numId w:val="6"/>
        </w:numPr>
        <w:tabs>
          <w:tab w:val="clear" w:pos="1440"/>
          <w:tab w:val="num" w:pos="-184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Zamawiający dopuszcza </w:t>
      </w:r>
      <w:r w:rsidR="008400F0" w:rsidRPr="005A5703">
        <w:rPr>
          <w:rFonts w:ascii="Times New Roman" w:eastAsia="Times New Roman" w:hAnsi="Times New Roman" w:cs="Times New Roman"/>
          <w:color w:val="000000" w:themeColor="text1"/>
        </w:rPr>
        <w:t>2</w:t>
      </w:r>
      <w:r w:rsidR="00AA1EE0" w:rsidRPr="005A5703">
        <w:rPr>
          <w:rFonts w:ascii="Times New Roman" w:eastAsia="Times New Roman" w:hAnsi="Times New Roman" w:cs="Times New Roman"/>
          <w:color w:val="000000" w:themeColor="text1"/>
        </w:rPr>
        <w:t xml:space="preserve"> płatności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za kompletnie wykonane </w:t>
      </w:r>
      <w:r w:rsidR="00AA1EE0" w:rsidRPr="005A5703">
        <w:rPr>
          <w:rFonts w:ascii="Times New Roman" w:eastAsia="Times New Roman" w:hAnsi="Times New Roman" w:cs="Times New Roman"/>
          <w:color w:val="000000" w:themeColor="text1"/>
        </w:rPr>
        <w:t>roboty będące przedmiotem umowy:</w:t>
      </w:r>
    </w:p>
    <w:p w:rsidR="00AA1EE0" w:rsidRPr="003972E0" w:rsidRDefault="008400F0" w:rsidP="003972E0">
      <w:pPr>
        <w:pStyle w:val="Akapitzlist"/>
        <w:numPr>
          <w:ilvl w:val="2"/>
          <w:numId w:val="3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972E0">
        <w:rPr>
          <w:rFonts w:ascii="Times New Roman" w:eastAsia="Times New Roman" w:hAnsi="Times New Roman" w:cs="Times New Roman"/>
          <w:color w:val="000000" w:themeColor="text1"/>
        </w:rPr>
        <w:t>1</w:t>
      </w:r>
      <w:r w:rsidR="00AA1EE0" w:rsidRPr="003972E0">
        <w:rPr>
          <w:rFonts w:ascii="Times New Roman" w:eastAsia="Times New Roman" w:hAnsi="Times New Roman" w:cs="Times New Roman"/>
          <w:color w:val="000000" w:themeColor="text1"/>
        </w:rPr>
        <w:t xml:space="preserve"> faktur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t>a</w:t>
      </w:r>
      <w:r w:rsidR="00AA1EE0" w:rsidRPr="003972E0">
        <w:rPr>
          <w:rFonts w:ascii="Times New Roman" w:eastAsia="Times New Roman" w:hAnsi="Times New Roman" w:cs="Times New Roman"/>
          <w:color w:val="000000" w:themeColor="text1"/>
        </w:rPr>
        <w:t xml:space="preserve"> częściow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t>a</w:t>
      </w:r>
      <w:r w:rsidR="00AA1EE0" w:rsidRPr="003972E0">
        <w:rPr>
          <w:rFonts w:ascii="Times New Roman" w:eastAsia="Times New Roman" w:hAnsi="Times New Roman" w:cs="Times New Roman"/>
          <w:color w:val="000000" w:themeColor="text1"/>
        </w:rPr>
        <w:t xml:space="preserve"> wystawion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t>a</w:t>
      </w:r>
      <w:r w:rsidR="00AA1EE0" w:rsidRPr="003972E0">
        <w:rPr>
          <w:rFonts w:ascii="Times New Roman" w:eastAsia="Times New Roman" w:hAnsi="Times New Roman" w:cs="Times New Roman"/>
          <w:color w:val="000000" w:themeColor="text1"/>
        </w:rPr>
        <w:t xml:space="preserve"> zgodnie z harmonogramem rzeczowo- finansowym za wykonan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t>ą</w:t>
      </w:r>
      <w:r w:rsidR="00AA1EE0" w:rsidRPr="003972E0">
        <w:rPr>
          <w:rFonts w:ascii="Times New Roman" w:eastAsia="Times New Roman" w:hAnsi="Times New Roman" w:cs="Times New Roman"/>
          <w:color w:val="000000" w:themeColor="text1"/>
        </w:rPr>
        <w:t xml:space="preserve"> częś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t>ć</w:t>
      </w:r>
      <w:r w:rsidR="00AA1EE0" w:rsidRPr="003972E0">
        <w:rPr>
          <w:rFonts w:ascii="Times New Roman" w:eastAsia="Times New Roman" w:hAnsi="Times New Roman" w:cs="Times New Roman"/>
          <w:color w:val="000000" w:themeColor="text1"/>
        </w:rPr>
        <w:t xml:space="preserve"> zamówienia możliw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t>ą</w:t>
      </w:r>
      <w:r w:rsidR="002D719B" w:rsidRPr="003972E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A1EE0" w:rsidRPr="003972E0">
        <w:rPr>
          <w:rFonts w:ascii="Times New Roman" w:eastAsia="Times New Roman" w:hAnsi="Times New Roman" w:cs="Times New Roman"/>
          <w:color w:val="000000" w:themeColor="text1"/>
        </w:rPr>
        <w:t xml:space="preserve">technicznie do odbioru. 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t>Może zostać złożona</w:t>
      </w:r>
      <w:r w:rsidR="00AA1EE0" w:rsidRPr="003972E0">
        <w:rPr>
          <w:rFonts w:ascii="Times New Roman" w:eastAsia="Times New Roman" w:hAnsi="Times New Roman" w:cs="Times New Roman"/>
          <w:color w:val="000000" w:themeColor="text1"/>
        </w:rPr>
        <w:t xml:space="preserve"> do Zamawiają</w:t>
      </w:r>
      <w:r w:rsidR="002D719B" w:rsidRPr="003972E0">
        <w:rPr>
          <w:rFonts w:ascii="Times New Roman" w:eastAsia="Times New Roman" w:hAnsi="Times New Roman" w:cs="Times New Roman"/>
          <w:color w:val="000000" w:themeColor="text1"/>
        </w:rPr>
        <w:t xml:space="preserve">cego po wykonaniu robót </w:t>
      </w:r>
      <w:r w:rsidR="00AA1EE0" w:rsidRPr="003972E0">
        <w:rPr>
          <w:rFonts w:ascii="Times New Roman" w:eastAsia="Times New Roman" w:hAnsi="Times New Roman" w:cs="Times New Roman"/>
          <w:color w:val="000000" w:themeColor="text1"/>
        </w:rPr>
        <w:t xml:space="preserve">potwierdzonych protokołem odbioru częściowego. 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lastRenderedPageBreak/>
        <w:t>W</w:t>
      </w:r>
      <w:r w:rsidR="002D719B" w:rsidRPr="003972E0">
        <w:rPr>
          <w:rFonts w:ascii="Times New Roman" w:eastAsia="Times New Roman" w:hAnsi="Times New Roman" w:cs="Times New Roman"/>
          <w:color w:val="000000" w:themeColor="text1"/>
        </w:rPr>
        <w:t>artość faktur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t>y</w:t>
      </w:r>
      <w:r w:rsidR="00AA1EE0" w:rsidRPr="003972E0">
        <w:rPr>
          <w:rFonts w:ascii="Times New Roman" w:eastAsia="Times New Roman" w:hAnsi="Times New Roman" w:cs="Times New Roman"/>
          <w:color w:val="000000" w:themeColor="text1"/>
        </w:rPr>
        <w:t xml:space="preserve"> za częściowe wykonani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t>e robót nie może przekraczać 40</w:t>
      </w:r>
      <w:r w:rsidR="002D719B" w:rsidRPr="003972E0">
        <w:rPr>
          <w:rFonts w:ascii="Times New Roman" w:eastAsia="Times New Roman" w:hAnsi="Times New Roman" w:cs="Times New Roman"/>
          <w:color w:val="000000" w:themeColor="text1"/>
        </w:rPr>
        <w:t>%</w:t>
      </w:r>
      <w:r w:rsidR="00AA1EE0" w:rsidRPr="003972E0">
        <w:rPr>
          <w:rFonts w:ascii="Times New Roman" w:eastAsia="Times New Roman" w:hAnsi="Times New Roman" w:cs="Times New Roman"/>
          <w:color w:val="000000" w:themeColor="text1"/>
        </w:rPr>
        <w:t xml:space="preserve"> wartości wynagrodzenia określonego w §6 ust. 1</w:t>
      </w:r>
    </w:p>
    <w:p w:rsidR="00AA1EE0" w:rsidRPr="003972E0" w:rsidRDefault="00AA1EE0" w:rsidP="003972E0">
      <w:pPr>
        <w:pStyle w:val="Akapitzlist"/>
        <w:numPr>
          <w:ilvl w:val="2"/>
          <w:numId w:val="3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972E0">
        <w:rPr>
          <w:rFonts w:ascii="Times New Roman" w:eastAsia="Times New Roman" w:hAnsi="Times New Roman" w:cs="Times New Roman"/>
          <w:color w:val="000000" w:themeColor="text1"/>
        </w:rPr>
        <w:t xml:space="preserve">faktura końcowa </w:t>
      </w:r>
      <w:r w:rsidR="001C5593" w:rsidRPr="003972E0">
        <w:rPr>
          <w:rFonts w:ascii="Times New Roman" w:eastAsia="Times New Roman" w:hAnsi="Times New Roman" w:cs="Times New Roman"/>
          <w:color w:val="000000" w:themeColor="text1"/>
        </w:rPr>
        <w:t>może zostać złożona do Zamawiającego po wykonaniu całości robót budowlanych będących przedmiotem umowy.</w:t>
      </w:r>
    </w:p>
    <w:p w:rsidR="001A18F5" w:rsidRDefault="001A18F5" w:rsidP="003A7C33">
      <w:pPr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podstawą fakturowania za wykonane roboty budowlane</w:t>
      </w:r>
      <w:r w:rsidR="001C5593" w:rsidRPr="005A5703">
        <w:rPr>
          <w:rFonts w:ascii="Times New Roman" w:eastAsia="Times New Roman" w:hAnsi="Times New Roman" w:cs="Times New Roman"/>
          <w:color w:val="000000" w:themeColor="text1"/>
        </w:rPr>
        <w:t>, zgodnie z harmonogramem rzeczowo- finansowym,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jest ich odbiór przez komisję odbioru końcowego.</w:t>
      </w:r>
    </w:p>
    <w:p w:rsidR="00925AEF" w:rsidRPr="005A5703" w:rsidRDefault="00A16BE6" w:rsidP="003A7C3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Zapłata za wykonane roboty będzie realizowana na postawie:</w:t>
      </w:r>
    </w:p>
    <w:p w:rsidR="00A16BE6" w:rsidRPr="005A5703" w:rsidRDefault="00A16BE6" w:rsidP="003A7C33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1)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ab/>
        <w:t>protokołu odbioru częściowego robót lub protokołu odbioru końcowego robót,</w:t>
      </w:r>
    </w:p>
    <w:p w:rsidR="00A16BE6" w:rsidRPr="005A5703" w:rsidRDefault="00A16BE6" w:rsidP="003A7C33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2)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ab/>
        <w:t>harmonogramu rzeczowo- finansowego wykonania robót</w:t>
      </w:r>
    </w:p>
    <w:p w:rsidR="001A18F5" w:rsidRPr="005A5703" w:rsidRDefault="001A18F5" w:rsidP="003A7C3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Zapłata wynagrodzenia za wykonaną umowę </w:t>
      </w:r>
      <w:r w:rsidR="008400F0" w:rsidRPr="005A5703">
        <w:rPr>
          <w:rFonts w:ascii="Times New Roman" w:eastAsia="Times New Roman" w:hAnsi="Times New Roman" w:cs="Times New Roman"/>
          <w:color w:val="000000" w:themeColor="text1"/>
        </w:rPr>
        <w:t>nastąpi w terminie do 3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0 dni od daty otrzymania przez Zamawiającego faktury, wystawionej na podstawie bezusterkowego protokołu odbioru</w:t>
      </w:r>
      <w:r w:rsidR="00F8275E" w:rsidRPr="005A5703">
        <w:rPr>
          <w:rFonts w:ascii="Times New Roman" w:eastAsia="Times New Roman" w:hAnsi="Times New Roman" w:cs="Times New Roman"/>
          <w:color w:val="000000" w:themeColor="text1"/>
        </w:rPr>
        <w:t xml:space="preserve"> częściowego lub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końcowego robót.</w:t>
      </w:r>
    </w:p>
    <w:p w:rsidR="003A7C33" w:rsidRPr="003A7C33" w:rsidRDefault="001A18F5" w:rsidP="003A7C3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Wynagrodzenie zostanie uregulowane przelewem z </w:t>
      </w:r>
      <w:r w:rsidR="00CB1F27">
        <w:rPr>
          <w:rFonts w:ascii="Times New Roman" w:eastAsia="Times New Roman" w:hAnsi="Times New Roman" w:cs="Times New Roman"/>
          <w:color w:val="000000" w:themeColor="text1"/>
        </w:rPr>
        <w:t>rachunku bankowego</w:t>
      </w:r>
      <w:r w:rsidR="00CB1F27" w:rsidRPr="005A57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Zamawiającego na </w:t>
      </w:r>
      <w:r w:rsidR="00CB1F27">
        <w:rPr>
          <w:rFonts w:ascii="Times New Roman" w:eastAsia="Times New Roman" w:hAnsi="Times New Roman" w:cs="Times New Roman"/>
          <w:color w:val="000000" w:themeColor="text1"/>
        </w:rPr>
        <w:t>rachunek bankowy</w:t>
      </w:r>
      <w:r w:rsidR="00CB1F27" w:rsidRPr="005A57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Wykonawcy </w:t>
      </w:r>
      <w:r w:rsidRPr="003A7C33">
        <w:rPr>
          <w:rFonts w:ascii="Times New Roman" w:eastAsia="Times New Roman" w:hAnsi="Times New Roman" w:cs="Times New Roman"/>
          <w:color w:val="000000" w:themeColor="text1"/>
        </w:rPr>
        <w:t>wskazan</w:t>
      </w:r>
      <w:r w:rsidR="00CB1F27">
        <w:rPr>
          <w:rFonts w:ascii="Times New Roman" w:eastAsia="Times New Roman" w:hAnsi="Times New Roman" w:cs="Times New Roman"/>
          <w:color w:val="000000" w:themeColor="text1"/>
        </w:rPr>
        <w:t>y</w:t>
      </w:r>
      <w:r w:rsidRPr="003A7C33">
        <w:rPr>
          <w:rFonts w:ascii="Times New Roman" w:eastAsia="Times New Roman" w:hAnsi="Times New Roman" w:cs="Times New Roman"/>
          <w:color w:val="000000" w:themeColor="text1"/>
        </w:rPr>
        <w:t xml:space="preserve"> na fakturze.</w:t>
      </w:r>
    </w:p>
    <w:p w:rsidR="003A7C33" w:rsidRPr="003A7C33" w:rsidRDefault="001A18F5" w:rsidP="003972E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7C33">
        <w:rPr>
          <w:rFonts w:ascii="Times New Roman" w:eastAsia="Times New Roman" w:hAnsi="Times New Roman" w:cs="Times New Roman"/>
          <w:color w:val="000000" w:themeColor="text1"/>
        </w:rPr>
        <w:t xml:space="preserve">Za termin zapłaty uznaje się dzień obciążenia </w:t>
      </w:r>
      <w:r w:rsidR="00CB1F27">
        <w:rPr>
          <w:rFonts w:ascii="Times New Roman" w:eastAsia="Times New Roman" w:hAnsi="Times New Roman" w:cs="Times New Roman"/>
          <w:color w:val="000000" w:themeColor="text1"/>
        </w:rPr>
        <w:t>rachunku</w:t>
      </w:r>
      <w:r w:rsidR="00CB1F27" w:rsidRPr="003A7C3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A7C33">
        <w:rPr>
          <w:rFonts w:ascii="Times New Roman" w:eastAsia="Times New Roman" w:hAnsi="Times New Roman" w:cs="Times New Roman"/>
          <w:color w:val="000000" w:themeColor="text1"/>
        </w:rPr>
        <w:t>bankowego Zamawiającego.</w:t>
      </w:r>
      <w:r w:rsidR="003A7C33" w:rsidRPr="003A7C33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9B04CE" w:rsidRPr="003972E0" w:rsidRDefault="009B04CE" w:rsidP="003972E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972E0">
        <w:rPr>
          <w:rFonts w:ascii="Times New Roman" w:hAnsi="Times New Roman" w:cs="Times New Roman"/>
        </w:rPr>
        <w:t>Wykonawca nie może bez uprzedniej zgody Zamawiającego, wyrażonej na piśmie pod rygorem nieważności, przenieść ani zbyć wierzytelności już wymagalnych, a także przyszłych, przysługujących Wykonawcy na podstawie niniejszej umowy na osobę trzecią. Powyższy zakaz dotyczy także praw związanych z wierzytelnością, w szczególności roszczeń o zaległe odsetki</w:t>
      </w:r>
      <w:r w:rsidR="00CB1F27">
        <w:rPr>
          <w:rFonts w:ascii="Times New Roman" w:hAnsi="Times New Roman" w:cs="Times New Roman"/>
        </w:rPr>
        <w:t>.</w:t>
      </w:r>
      <w:r w:rsidRPr="003972E0">
        <w:rPr>
          <w:rFonts w:ascii="Times New Roman" w:hAnsi="Times New Roman" w:cs="Times New Roman"/>
        </w:rPr>
        <w:t>.</w:t>
      </w:r>
    </w:p>
    <w:p w:rsidR="00054375" w:rsidRPr="003972E0" w:rsidRDefault="00054375" w:rsidP="003972E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b/>
          <w:color w:val="000000" w:themeColor="text1"/>
        </w:rPr>
        <w:t>§ 8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b/>
          <w:color w:val="000000" w:themeColor="text1"/>
        </w:rPr>
        <w:t>Podwykonawcy robót budowlanych</w:t>
      </w:r>
    </w:p>
    <w:p w:rsidR="001A18F5" w:rsidRPr="003972E0" w:rsidRDefault="001A18F5" w:rsidP="003972E0">
      <w:pPr>
        <w:pStyle w:val="Akapitzlist"/>
        <w:numPr>
          <w:ilvl w:val="3"/>
          <w:numId w:val="7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972E0">
        <w:rPr>
          <w:rFonts w:ascii="Times New Roman" w:eastAsia="Times New Roman" w:hAnsi="Times New Roman" w:cs="Times New Roman"/>
          <w:color w:val="000000" w:themeColor="text1"/>
        </w:rPr>
        <w:t>W przypadku zawarcia przez Wykonawcę (podwykonawcę, dalszego podwykonawcę)</w:t>
      </w:r>
      <w:r w:rsidR="00D17D4B" w:rsidRPr="003972E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t>umowy</w:t>
      </w:r>
      <w:r w:rsidR="00D17D4B" w:rsidRPr="003972E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t>o</w:t>
      </w:r>
      <w:r w:rsidR="00BE4FDF" w:rsidRPr="003972E0">
        <w:rPr>
          <w:rFonts w:ascii="Times New Roman" w:eastAsia="Times New Roman" w:hAnsi="Times New Roman" w:cs="Times New Roman"/>
          <w:color w:val="000000" w:themeColor="text1"/>
        </w:rPr>
        <w:t> 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t>podwykonawstwo, którego przedmiotem umowy będzie robota budowlana, obowiązują następujące wymagania.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Warunkiem zapłaty przez Zamawiającego każdej części należnego wynagrodzenia za odebrane roboty budowlane jest przedstawienie dowodów zapłaty wymagalnego wynagrodzenia podwykonawcom i dalszym podwykonawcom, biorącym udział w realizacji odebranych robót budowlanych.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 nieprzedstawienia przez Wykonawcę wszystkich dowodów zapłaty, o których mowa w ust. 1, wstrzymuje się wypłatę należnego wynagrodzenia za odebrane roboty budowlane - w części równej sumie kwot wynikających z nieprzedstawionych dowodów zapłaty.</w:t>
      </w:r>
    </w:p>
    <w:p w:rsidR="001A18F5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Dowodem zapłaty może być udokumentowane i potwierdzone przez podwykonawcę lub dalszego podwykonawcę potwierdzenie uznania rachunku na </w:t>
      </w:r>
      <w:r w:rsidR="00CB1F27">
        <w:rPr>
          <w:rFonts w:ascii="Times New Roman" w:eastAsia="Times New Roman" w:hAnsi="Times New Roman" w:cs="Times New Roman"/>
          <w:color w:val="000000" w:themeColor="text1"/>
        </w:rPr>
        <w:t>rachunku</w:t>
      </w:r>
      <w:r w:rsidR="00CB1F27" w:rsidRPr="005A57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bankowym, oświadczenie podpisane przez osobę umocowaną do składania oświadczeń w imieniu firmy, w którym dany podmiot potwierdza uzyskanie środków związanych z realizacją w danej części umowy podlegającemu odbiorowi.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zamówienia na roboty budowlane zamierzający zawrzeć umowę o</w:t>
      </w:r>
      <w:r w:rsidR="00BE4FDF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podwykonawstwo, której przedmiotem są roboty budowlane, jest obowiązany, w trakcie realizacji zamówienia publicznego na roboty budowlane, do przedłożenia Zamawiającemu projektu tej umowy.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Termin zapłaty wynagrodzenia podwykonawcy przewidziany w umowie o podwykonawstwo nie może być dłuższy niż 30 dni od dnia doręczenia Wykonawcy, faktury lub rachunku, potwierdzających wykonanie zleconej podwykonawcy roboty budowlanej. 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Zamawiający w terminie do 14 dni, zgłasza pisemne zastrzeżenia do projektu umowy o</w:t>
      </w:r>
      <w:r w:rsidR="00BE4FDF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podwykonawstwo, której przedmiotem są roboty budowlane:</w:t>
      </w:r>
    </w:p>
    <w:p w:rsidR="001A18F5" w:rsidRPr="005A5703" w:rsidRDefault="001A18F5" w:rsidP="004451A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niespełniającej wymagań określonych w specyfikacji istotnych warunków zamówienia,</w:t>
      </w:r>
    </w:p>
    <w:p w:rsidR="001A18F5" w:rsidRPr="005A5703" w:rsidRDefault="001A18F5" w:rsidP="004451A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obowiązki umowne ciążące na podwykonawcy będą zbliżone oraz nie mniejsze niż obowiązki umowne ciążące na Wykonawcy w ramach niniejszej umowy,</w:t>
      </w:r>
    </w:p>
    <w:p w:rsidR="001A18F5" w:rsidRPr="005A5703" w:rsidRDefault="001A18F5" w:rsidP="004451A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jakiekolwiek gwarancje jakości oraz zobowiązania z tytułu rękojmi będą skuteczne także względem Zamawiającego w ten sposób, że będzie on uprawniony dochodzić uprawnień z tytułu gwarancji i rękojmi solidarnie z Wykonawcą,</w:t>
      </w:r>
    </w:p>
    <w:p w:rsidR="001A18F5" w:rsidRDefault="001A18F5" w:rsidP="004451A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lastRenderedPageBreak/>
        <w:t>suma wynagrodzeń ustalona w umowach z podwykonawcami za zakres robót, które wchodzą również w zakres niniejszej umowy, nie przekroczyła wysokości wynagrodzenia przypadającego za ten zakres robót w niniejszej umowie,</w:t>
      </w:r>
    </w:p>
    <w:p w:rsidR="009C539C" w:rsidRDefault="009C539C" w:rsidP="009C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C539C" w:rsidRDefault="009C539C" w:rsidP="009C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C539C" w:rsidRPr="005A5703" w:rsidRDefault="009C539C" w:rsidP="009C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1A18F5" w:rsidRPr="005A5703" w:rsidRDefault="001A18F5" w:rsidP="004451A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dostawy, usługi, roboty budowlanej,</w:t>
      </w:r>
    </w:p>
    <w:p w:rsidR="001A18F5" w:rsidRPr="005A5703" w:rsidRDefault="001A18F5" w:rsidP="004451A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jest odpowiedzialny względem Zamawiającego za należyte wykonanie robót przez podwykonawcę oraz terminowość robót remontowo – budowlanych wykonywanych przez podwykonawców,</w:t>
      </w:r>
    </w:p>
    <w:p w:rsidR="001A18F5" w:rsidRPr="005A5703" w:rsidRDefault="001A18F5" w:rsidP="004451A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należne Wykonawcy wynagrodzenie za roboty wykonane w ramach umowy, w części odpowiadającej kwocie, jaką Wykonawca winien zapłacić podwykonawcy za wykonanie analogicznego zakresu w ramach umów zawartych przez Wykonawcę z podwykonawcą, zostanie zapłacone przez Zamawiającego bezpośrednio na rzecz podwykonawcy w drodze przekazu,</w:t>
      </w:r>
    </w:p>
    <w:p w:rsidR="001A18F5" w:rsidRPr="005A5703" w:rsidRDefault="001A18F5" w:rsidP="004451A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gdy przewiduje termin zapłaty wynagrodzenia dłuższy niż określony w ust. 5 (30 dni).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Niezgłoszenie pisemnych zastrzeżeń do przedłożonego projektu umowy o podwykonawstwo, której przedmiotem są roboty budowlane, w terminie do 14 dni (ust. 6), uważa się za akceptację projektu umowy przez Zamawiającego.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Zamawiający, w terminie 14 dni (ust. 6), zgłasza pisemny sprzeciw do umowy o podwykonawstwo, której przedmiotem są roboty budowlane, w przypadkach, o których mowa w ust. 6. Zgłoszenie musi mieć formę pisemną i zostać potwierdzone przez osobę umocowaną przez Zamawiającego do dokonywania czynności (przykładowo: sekretariat, umocowany przedstawiciel Zamawiającego).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Niezgłoszenie pisemnego sprzeciwu do przedłożonej umowy o podwykonawstwo, której przedmiotem są roboty budowlane, w terminie 14 dni (ust. 6), uważa się za akceptację umowy przez Zamawiającego.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Wymagania zawarte powyżej ust. 4-10 stosuje się odpowiednio do zmian tej umowy o podwykonawstwo.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w</w:t>
      </w:r>
      <w:r w:rsidR="00BE4FDF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przypadku uchylenia się od obowiązku zapłaty przez Wykonawcę zamówienia na roboty budowlane.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Wynagrodzenie, o którym mowa w ust. 12, dotyczy wyłącznie należności powstałych po zaakceptowaniu przez Zamawiającego umowy o podwykonawstwo, której przedmiotem są roboty budowlane.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Bezpośrednia zapłata obejmuje wyłącznie należne wynagrodzenie, bez odsetek należnych podwykonawcy lub dalszemu podwykonawcy.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Przed dokonaniem bezpośredniej zapłaty Zamawiający umożliwi Wykonawcy zgłoszenie pisemnych uwag dotyczących zasadności bezpośredniej zapłaty wynagrodzenia podwykonawcy lub dalszemu podwykonawcy, o których mowa w ust. 12. Zamawiający informuje, iż termin zgłaszania uwag wynosi 7 dni od dnia doręczenia tej informacji.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 zgłoszenia uwag, o których mowa w ust. 15, w terminie wskazanym przez Zamawiającego, Zamawiający może:</w:t>
      </w:r>
    </w:p>
    <w:p w:rsidR="001A18F5" w:rsidRPr="005A5703" w:rsidRDefault="001A18F5" w:rsidP="004451A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nie dokonać bezpośredniej zapłaty wynagrodzenia podwykonawcy lub dalszemu podwykonawcy, jeżeli Wykonawca wykaże niezasadność takiej zapłaty albo</w:t>
      </w:r>
    </w:p>
    <w:p w:rsidR="001A18F5" w:rsidRPr="005A5703" w:rsidRDefault="001A18F5" w:rsidP="004451A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lastRenderedPageBreak/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1A18F5" w:rsidRPr="005A5703" w:rsidRDefault="001A18F5" w:rsidP="004451A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dokonać bezpośredniej zapłaty wynagrodzenia podwykonawcy lub dalszemu podwykonawcy, jeżeli podwykonawca lub dalszy podwykonawca wykaże zasadność takiej zapłaty.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 dokonania bezpośredniej zapłaty podwykonawcy lub dalszemu podwykonawcy, o których mowa w ust. 12, Zamawiający potrąca kwotę wypłaconego wynagrodzenia z</w:t>
      </w:r>
      <w:r w:rsidR="00BE4FDF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wynagrodzenia należnego Wykonawcy.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Konieczność wielokrotnego dokonywania bezpośredniej zapłaty podwykonawcy lub dalszemu podwykonawcy, o których mowa w ust. 12,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przypadkach, wskazanych powyżej, Wykonawca może poświadczyć za zgodność z oryginałem kopię umowy o podwykonawstwo.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Wykonawca, podwykonawca lub dalszy podwykonawca zawierając umowę o</w:t>
      </w:r>
      <w:r w:rsidR="00BE4FDF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podwykonawstwo ma obowiązek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zawrzeć w jej treści wymagania i informacje między innymi dotyczące:</w:t>
      </w:r>
    </w:p>
    <w:p w:rsidR="001A18F5" w:rsidRPr="005A5703" w:rsidRDefault="001A18F5" w:rsidP="004451AA">
      <w:pPr>
        <w:numPr>
          <w:ilvl w:val="0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obowiązku potwierdzenia /dokumentowania uzyskanych należności za zrealizowaną część lub całość przedmiotu umowy,</w:t>
      </w:r>
    </w:p>
    <w:p w:rsidR="001A18F5" w:rsidRPr="005A5703" w:rsidRDefault="001A18F5" w:rsidP="004451AA">
      <w:pPr>
        <w:numPr>
          <w:ilvl w:val="0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wskazanie w załączonym do umowy harmonogramie rzeczowo-finansowym szczegółowego zakresu robót budowlanych realizowanych za pomocą podwykonawcy lub dalszych podwykonawców ze wskazaniem wysokości wynagrodzenia/sposobu zapłaty za zrealizowaną część umowy o podwykonawstwo,</w:t>
      </w:r>
    </w:p>
    <w:p w:rsidR="001A18F5" w:rsidRPr="005A5703" w:rsidRDefault="001A18F5" w:rsidP="004451AA">
      <w:pPr>
        <w:numPr>
          <w:ilvl w:val="0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informowania o zasadach płatności związanej z odbiorem części zamówienia wskazanego w</w:t>
      </w:r>
      <w:r w:rsidR="00BE4FDF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harmonogramie rzeczowo-finansowym.</w:t>
      </w:r>
    </w:p>
    <w:p w:rsidR="001A18F5" w:rsidRPr="005A5703" w:rsidRDefault="001A18F5" w:rsidP="001A1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1A18F5" w:rsidRPr="005A5703" w:rsidRDefault="001A18F5" w:rsidP="001A1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7"/>
        </w:rPr>
      </w:pPr>
      <w:r w:rsidRPr="005A5703">
        <w:rPr>
          <w:rFonts w:ascii="Times New Roman" w:eastAsia="Times New Roman" w:hAnsi="Times New Roman" w:cs="Times New Roman"/>
          <w:b/>
          <w:color w:val="000000" w:themeColor="text1"/>
        </w:rPr>
        <w:t>§</w:t>
      </w:r>
      <w:r w:rsidRPr="005A5703">
        <w:rPr>
          <w:rFonts w:ascii="Times New Roman" w:eastAsia="Times New Roman" w:hAnsi="Times New Roman" w:cs="Times New Roman"/>
          <w:b/>
          <w:color w:val="000000" w:themeColor="text1"/>
          <w:spacing w:val="17"/>
        </w:rPr>
        <w:t xml:space="preserve"> 9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b/>
          <w:color w:val="000000" w:themeColor="text1"/>
        </w:rPr>
        <w:t>Podwykonawcy dostaw/usług</w:t>
      </w:r>
    </w:p>
    <w:p w:rsidR="001A18F5" w:rsidRPr="005A5703" w:rsidRDefault="001A18F5" w:rsidP="00397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 zawarcia przez Wykonawcę (podwykonawcę, dalszego podwykonawcę) umowy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o</w:t>
      </w:r>
      <w:r w:rsidR="00BE4FDF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podwykonawstwo, którego przedmiotem umowy będzie dostawa lub usługa, obowiązują następujące wymagania: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Warunkiem zapłaty przez Zamawiającego każdej części należnego wynagrodzenia za odebrane roboty budowlane jest przedstawienie dowodów zapłaty wymagalnego wynagrodzenia podwykonawcom i dalszym podwykonawcom, biorącym udział w realizacji odebranych robót budowlanych.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 nieprzedstawienia przez Wykonawcę wszystkich dowodów zapłaty, o których mowa w ust. 1, wstrzymuje się wypłatę należnego wynagrodzenia za odebrane roboty budowlane - w części równej sumie kwot wynikających z nieprzedstawionych dowodów zapłaty.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Dowodem zapłaty może być udokumentowane i potwierdzone przez podwykonawcę lub dalszego podwykonawcę potwierdzenie uznania rachunku bankow</w:t>
      </w:r>
      <w:r w:rsidR="00FE795B">
        <w:rPr>
          <w:rFonts w:ascii="Times New Roman" w:eastAsia="Times New Roman" w:hAnsi="Times New Roman" w:cs="Times New Roman"/>
          <w:color w:val="000000" w:themeColor="text1"/>
        </w:rPr>
        <w:t>ego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, oświadczenie podpisane przez osobę umocowaną do składania oświadczeń w imieniu firmy, w którym dany podmiot potwierdza uzyskanie środków związanych z realizacją w danej części umowy podlegającemu odbiorowi.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Podwykonawca lub dalszy podwykonawca otrzymując wpłatę wynagrodzenia za zrealizowaną dostawę lub usługę w zamówieniu na roboty budowlane ma obowiązek potwierdzić ten fakt poprzez udostępnienie drugiej stronie dowodu potwierdzającego (przykładowo: dokument uznanie rachunku, złożenie stosownego oświadczenia) niezwłocznie lub w terminie zakreślonym w umowie 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Termin zapłaty wynagrodzenia podwykonawcy przewidziany w umowie o podwykonawstwo, którego przedmiotem jest dostawa lub usługa nie może być dłuższy niż 30 dni od dnia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lastRenderedPageBreak/>
        <w:t>doręczenia Wykonawcy faktury lub rachunku, potwierdzających wykonanie zleconej podwykonawcy dostawy lub usługi.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Wykonawca, podwykonawca lub dalszy podwykonawca zamówienia na roboty budowlane przedkłada Zamawiającemu poświadczoną za zgodność z oryginałem kopię zawartej umowy o</w:t>
      </w:r>
      <w:r w:rsidR="004451AA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podwykonawstwo, której przedmiotem są dostawy lub usługi, w terminie 7 dni od dnia jej zawarcia, z wyłączeniem:</w:t>
      </w:r>
    </w:p>
    <w:p w:rsidR="001A18F5" w:rsidRPr="005A5703" w:rsidRDefault="001A18F5" w:rsidP="0085158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umów o podwykonawstwo o wartości mniejszej niż 0,5% wartości umowy w sprawie zamówienia publicznego (Wykonawca jest zobowiązany wskazać w umowie o</w:t>
      </w:r>
      <w:r w:rsidR="00BE4FDF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podwykonawstwo wartość umowy o zamówienie zawartej z Zamawiającym).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Wyłączenie, o którym mowa w ust. 6, nie dotyczy umów o podwykonawstwo o wartości większej niż 50.000 zł. 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przypadku, o którym mowa w ust. 6 i ust. 7, jeżeli termin zapłaty wynagrodzenia jest dłuższy niż określony w ust. 5, Zamawiający poinformuje o tym Wykonawcę i wezwie go do doprowadzenia do zmiany tej umowy pod rygorem wystąpienia o zapłatę kary umownej.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Zamawiający dokonuje bezpośredniej zapłaty wymagalnego wynagrodzenia przysługującego podwykonawcy lub dalszemu podwykonawcy,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Wynagrodzenie, o którym mowa w ust. 1, dotyczy wyłącznie należności powstałych po przedłożeniu Zamawiającemu poświadczoną za zgodność z oryginałem kopię zawartej umowy o podwykonawstwo, której przedmiotem są dostawy lub usługi.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Bezpośrednia zapłata obejmuje wyłącznie należne wynagrodzenie, bez odsetek należnych podwykonawcy lub dalszemu podwykonawcy.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9.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Zamawiający informuje iż termin zgłaszania uwag wynosi 7 dni od dnia doręczenia tej informacji.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 zgłoszenia uwag, o których mowa w ust. 13, w terminie wskazanym przez Zamawiającego, Zamawiający może:</w:t>
      </w:r>
    </w:p>
    <w:p w:rsidR="001A18F5" w:rsidRPr="005A5703" w:rsidRDefault="001A18F5" w:rsidP="004451A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nie dokonać bezpośredniej zapłaty wynagrodzenia podwykonawcy lub dalszemu podwykonawcy, jeżeli Wykonawca wykaże niezasadność takiej zapłaty albo</w:t>
      </w:r>
    </w:p>
    <w:p w:rsidR="001A18F5" w:rsidRPr="005A5703" w:rsidRDefault="001A18F5" w:rsidP="004451A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1A18F5" w:rsidRPr="005A5703" w:rsidRDefault="001A18F5" w:rsidP="004451A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dokonać bezpośredniej zapłaty wynagrodzenia podwykonawcy lub dalszemu podwykonawcy, jeżeli podwykonawca lub dalszy podwykonawca wykaże zasadność takiej zapłaty.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 dokonania bezpośredniej zapłaty podwykonawcy lub dalszemu podwykonawcy, o których mowa w ust. 9, Zamawiający potrąca kwotę wypłaconego wynagrodzenia z</w:t>
      </w:r>
      <w:r w:rsidR="004451AA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wynagrodzenia należnego Wykonawcy.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Konieczność wielokrotnego dokonywania bezpośredniej zapłaty podwykonawcy lub dalszemu podwykonawcy, o których mowa w ust. 9,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zawierając umowę o podwykonawstwo ma obowiązek zawrzeć w jej treści wymagania i informacje między innymi dotyczące:</w:t>
      </w:r>
    </w:p>
    <w:p w:rsidR="001A18F5" w:rsidRPr="005A5703" w:rsidRDefault="001A18F5" w:rsidP="00851580">
      <w:pPr>
        <w:numPr>
          <w:ilvl w:val="2"/>
          <w:numId w:val="10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obowiązku potwierdzenia /dokumentowania uzyskanych należności za zrealizowaną część lub całość przedmiotu umowy,</w:t>
      </w:r>
    </w:p>
    <w:p w:rsidR="001A18F5" w:rsidRPr="005A5703" w:rsidRDefault="001A18F5" w:rsidP="00851580">
      <w:pPr>
        <w:numPr>
          <w:ilvl w:val="2"/>
          <w:numId w:val="10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wskazanie w załączonym do umowy harmonogramie rzeczowo-finansowym szczegółowego zakresu dostaw/usług realizowanych za pomocą podwykonawcy ze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lastRenderedPageBreak/>
        <w:t>wskazaniem wysokości wynagrodzenia/sposobu zapłaty za zrealizowaną część umowy o</w:t>
      </w:r>
      <w:r w:rsidR="004451AA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podwykonawstwo,</w:t>
      </w:r>
    </w:p>
    <w:p w:rsidR="001A18F5" w:rsidRPr="005A5703" w:rsidRDefault="001A18F5" w:rsidP="00851580">
      <w:pPr>
        <w:numPr>
          <w:ilvl w:val="2"/>
          <w:numId w:val="10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informowania o zasadach płatności związanej z odbiorem części zamówienia wskazanego w harmonogramie rzeczowo-finansowym.</w:t>
      </w:r>
    </w:p>
    <w:p w:rsidR="001A18F5" w:rsidRPr="005A5703" w:rsidRDefault="001A18F5" w:rsidP="001A18F5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EB107E" w:rsidRDefault="00EB107E" w:rsidP="001A18F5">
      <w:pPr>
        <w:tabs>
          <w:tab w:val="center" w:pos="4896"/>
          <w:tab w:val="right" w:pos="94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EB107E" w:rsidRDefault="00EB107E" w:rsidP="001A18F5">
      <w:pPr>
        <w:tabs>
          <w:tab w:val="center" w:pos="4896"/>
          <w:tab w:val="right" w:pos="94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1A18F5" w:rsidRPr="005A5703" w:rsidRDefault="001A18F5" w:rsidP="001A18F5">
      <w:pPr>
        <w:tabs>
          <w:tab w:val="center" w:pos="4896"/>
          <w:tab w:val="right" w:pos="94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b/>
          <w:color w:val="000000" w:themeColor="text1"/>
        </w:rPr>
        <w:t>§ 10</w:t>
      </w:r>
    </w:p>
    <w:p w:rsidR="001A18F5" w:rsidRPr="005A5703" w:rsidRDefault="001A18F5" w:rsidP="001A18F5">
      <w:pPr>
        <w:tabs>
          <w:tab w:val="center" w:pos="4896"/>
          <w:tab w:val="right" w:pos="94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b/>
          <w:color w:val="000000" w:themeColor="text1"/>
        </w:rPr>
        <w:t>Koordynatorzy</w:t>
      </w:r>
    </w:p>
    <w:p w:rsidR="001A18F5" w:rsidRPr="005A5703" w:rsidRDefault="001A18F5" w:rsidP="003972E0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Do kierowania i koordynowania spraw związanych z realizacją umowy strony wyznaczają następujące osoby:</w:t>
      </w:r>
    </w:p>
    <w:p w:rsidR="001A18F5" w:rsidRPr="005A5703" w:rsidRDefault="001A18F5" w:rsidP="004451AA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upoważnionym przedstawicielem ze strony Wykonawcy do kontaktów z Zamawiającym w</w:t>
      </w:r>
      <w:r w:rsidR="004451AA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trakcie trwania umowy w zakresie jej postanowień jest </w:t>
      </w:r>
      <w:r w:rsidR="00C8328F" w:rsidRPr="005A5703">
        <w:rPr>
          <w:rFonts w:ascii="Times New Roman" w:eastAsia="Times New Roman" w:hAnsi="Times New Roman" w:cs="Times New Roman"/>
          <w:color w:val="000000" w:themeColor="text1"/>
        </w:rPr>
        <w:t>………………..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nr tel.</w:t>
      </w:r>
      <w:r w:rsidR="0007320B" w:rsidRPr="005A57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8328F" w:rsidRPr="005A5703">
        <w:rPr>
          <w:rFonts w:ascii="Times New Roman" w:eastAsia="Times New Roman" w:hAnsi="Times New Roman" w:cs="Times New Roman"/>
          <w:color w:val="000000" w:themeColor="text1"/>
        </w:rPr>
        <w:t>………………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, e-mail: </w:t>
      </w:r>
      <w:r w:rsidR="00C8328F" w:rsidRPr="005A5703">
        <w:rPr>
          <w:rFonts w:ascii="Times New Roman" w:eastAsia="Times New Roman" w:hAnsi="Times New Roman" w:cs="Times New Roman"/>
          <w:color w:val="000000" w:themeColor="text1"/>
        </w:rPr>
        <w:t>…………………………</w:t>
      </w:r>
    </w:p>
    <w:p w:rsidR="001A18F5" w:rsidRPr="005A5703" w:rsidRDefault="001A18F5" w:rsidP="004451AA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upoważnionym przedstawicielem ze strony Zamawiającego do kontaktów z Wykonawcą w</w:t>
      </w:r>
      <w:r w:rsidR="004451AA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trakcie trwania umowy </w:t>
      </w:r>
      <w:r w:rsidR="001B0A4E" w:rsidRPr="005A5703">
        <w:rPr>
          <w:rFonts w:ascii="Times New Roman" w:eastAsia="Times New Roman" w:hAnsi="Times New Roman" w:cs="Times New Roman"/>
          <w:color w:val="000000" w:themeColor="text1"/>
        </w:rPr>
        <w:t xml:space="preserve">w zakresie jej postanowień jest </w:t>
      </w:r>
      <w:r w:rsidR="00C8328F" w:rsidRPr="005A5703">
        <w:rPr>
          <w:rFonts w:ascii="Times New Roman" w:eastAsia="Times New Roman" w:hAnsi="Times New Roman" w:cs="Times New Roman"/>
          <w:color w:val="000000" w:themeColor="text1"/>
        </w:rPr>
        <w:t>Grzegorz Ostrowski</w:t>
      </w:r>
      <w:r w:rsidR="001B0A4E" w:rsidRPr="005A5703">
        <w:rPr>
          <w:rFonts w:ascii="Times New Roman" w:eastAsia="Times New Roman" w:hAnsi="Times New Roman" w:cs="Times New Roman"/>
          <w:color w:val="000000" w:themeColor="text1"/>
        </w:rPr>
        <w:t xml:space="preserve">, e-mail: </w:t>
      </w:r>
      <w:hyperlink r:id="rId9" w:history="1">
        <w:r w:rsidR="00C8328F" w:rsidRPr="005A5703">
          <w:rPr>
            <w:rStyle w:val="Hipercze"/>
            <w:rFonts w:ascii="Times New Roman" w:eastAsia="Times New Roman" w:hAnsi="Times New Roman" w:cs="Times New Roman"/>
            <w:color w:val="000000" w:themeColor="text1"/>
            <w:u w:val="none"/>
          </w:rPr>
          <w:t>ostrowski@gniewkowo.com.pl</w:t>
        </w:r>
      </w:hyperlink>
      <w:r w:rsidR="001B0A4E" w:rsidRPr="005A5703">
        <w:rPr>
          <w:rFonts w:ascii="Times New Roman" w:eastAsia="Times New Roman" w:hAnsi="Times New Roman" w:cs="Times New Roman"/>
          <w:color w:val="000000" w:themeColor="text1"/>
        </w:rPr>
        <w:t>,</w:t>
      </w:r>
      <w:r w:rsidR="00C8328F" w:rsidRPr="005A5703">
        <w:rPr>
          <w:rFonts w:ascii="Times New Roman" w:eastAsia="Times New Roman" w:hAnsi="Times New Roman" w:cs="Times New Roman"/>
          <w:color w:val="000000" w:themeColor="text1"/>
        </w:rPr>
        <w:t xml:space="preserve"> tel. 52 354 30 1</w:t>
      </w:r>
      <w:r w:rsidR="004451AA">
        <w:rPr>
          <w:rFonts w:ascii="Times New Roman" w:eastAsia="Times New Roman" w:hAnsi="Times New Roman" w:cs="Times New Roman"/>
          <w:color w:val="000000" w:themeColor="text1"/>
        </w:rPr>
        <w:t>4</w:t>
      </w:r>
    </w:p>
    <w:p w:rsidR="001A18F5" w:rsidRPr="005A5703" w:rsidRDefault="001A18F5" w:rsidP="003972E0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Zmiana osób, o których mowa w ust. 1 nie stanowi okoliczności wymagającej zmiany umowy. W</w:t>
      </w:r>
      <w:r w:rsidR="004451AA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przypadku zmiany strona dokonująca czynności zobowiązana jest do powiadomienia drugiej strony na piśmie.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11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Odbiór robót</w:t>
      </w:r>
    </w:p>
    <w:p w:rsidR="001A18F5" w:rsidRPr="005A5703" w:rsidRDefault="001A18F5" w:rsidP="004451AA">
      <w:pPr>
        <w:numPr>
          <w:ilvl w:val="6"/>
          <w:numId w:val="21"/>
        </w:numPr>
        <w:tabs>
          <w:tab w:val="center" w:pos="-411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Strony uzgadniają, że roboty wykonane przez Wykonawcę będą przedmiotem odbioru</w:t>
      </w:r>
      <w:r w:rsidR="00AC0EFD" w:rsidRPr="005A5703">
        <w:rPr>
          <w:rFonts w:ascii="Times New Roman" w:eastAsia="Times New Roman" w:hAnsi="Times New Roman" w:cs="Times New Roman"/>
          <w:color w:val="000000" w:themeColor="text1"/>
        </w:rPr>
        <w:t xml:space="preserve"> częściowego oraz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końcowego.</w:t>
      </w:r>
    </w:p>
    <w:p w:rsidR="001A18F5" w:rsidRPr="005A5703" w:rsidRDefault="001A18F5">
      <w:pPr>
        <w:numPr>
          <w:ilvl w:val="6"/>
          <w:numId w:val="21"/>
        </w:numPr>
        <w:tabs>
          <w:tab w:val="center" w:pos="-411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Wykonanie robót uważa się za zakończone, jeżeli odbiór nastąpi bez usterek, zostaną zakończone wszystkie prace wchodzące w przedmiot zamówienia. Wykonawca po wykonaniu robót przygotuje wszelkie wymagane dokumenty do zgłoszenia o zakończeniu robót, w tym dokumentację powykonawczą i mapę inwentaryzacyjną w skali 1:500. </w:t>
      </w:r>
    </w:p>
    <w:p w:rsidR="001A18F5" w:rsidRPr="005A5703" w:rsidRDefault="001A18F5">
      <w:pPr>
        <w:numPr>
          <w:ilvl w:val="6"/>
          <w:numId w:val="21"/>
        </w:numPr>
        <w:tabs>
          <w:tab w:val="center" w:pos="-411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Termin realizacji przedmiotu umowy zostanie zachowany, jeżeli w terminie realizacji przedmiotu zamówienia, określonym w § 2 umowy, Wykonawca i Zamawiający podpiszą </w:t>
      </w:r>
      <w:r w:rsidR="00BC1FEB" w:rsidRPr="005A5703">
        <w:rPr>
          <w:rFonts w:ascii="Times New Roman" w:eastAsia="Times New Roman" w:hAnsi="Times New Roman" w:cs="Times New Roman"/>
          <w:color w:val="000000" w:themeColor="text1"/>
        </w:rPr>
        <w:t xml:space="preserve">bezusterkowy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protokół odbioru końcowego, którego częściami integralnymi będą:</w:t>
      </w:r>
    </w:p>
    <w:p w:rsidR="00AC0EFD" w:rsidRPr="005A5703" w:rsidRDefault="00AC0EFD">
      <w:pPr>
        <w:numPr>
          <w:ilvl w:val="2"/>
          <w:numId w:val="26"/>
        </w:numPr>
        <w:tabs>
          <w:tab w:val="center" w:pos="-411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protokół odbioru częściowego robót,</w:t>
      </w:r>
    </w:p>
    <w:p w:rsidR="001A18F5" w:rsidRPr="005A5703" w:rsidRDefault="001A18F5">
      <w:pPr>
        <w:numPr>
          <w:ilvl w:val="2"/>
          <w:numId w:val="26"/>
        </w:numPr>
        <w:tabs>
          <w:tab w:val="center" w:pos="-411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kompletna dokumentacja powykonawcza,</w:t>
      </w:r>
    </w:p>
    <w:p w:rsidR="001A18F5" w:rsidRPr="005A5703" w:rsidRDefault="001A18F5">
      <w:pPr>
        <w:numPr>
          <w:ilvl w:val="2"/>
          <w:numId w:val="26"/>
        </w:numPr>
        <w:tabs>
          <w:tab w:val="center" w:pos="-411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dokumenty wymienione w § 3 ust. </w:t>
      </w:r>
      <w:r w:rsidR="006C70D1" w:rsidRPr="005A5703">
        <w:rPr>
          <w:rFonts w:ascii="Times New Roman" w:eastAsia="Times New Roman" w:hAnsi="Times New Roman" w:cs="Times New Roman"/>
          <w:color w:val="000000" w:themeColor="text1"/>
        </w:rPr>
        <w:t>5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i 1</w:t>
      </w:r>
      <w:r w:rsidR="006C70D1" w:rsidRPr="005A5703">
        <w:rPr>
          <w:rFonts w:ascii="Times New Roman" w:eastAsia="Times New Roman" w:hAnsi="Times New Roman" w:cs="Times New Roman"/>
          <w:color w:val="000000" w:themeColor="text1"/>
        </w:rPr>
        <w:t>0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umowy.</w:t>
      </w:r>
    </w:p>
    <w:p w:rsidR="001A18F5" w:rsidRPr="005A5703" w:rsidRDefault="001A18F5" w:rsidP="003972E0">
      <w:pPr>
        <w:numPr>
          <w:ilvl w:val="6"/>
          <w:numId w:val="21"/>
        </w:numPr>
        <w:tabs>
          <w:tab w:val="clear" w:pos="50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Dokumentację powykonawczą należy wykonać w formie autoryzowanego wydruku z opisem w</w:t>
      </w:r>
      <w:r w:rsidR="004451AA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formie papierowej oraz na nośniku elektronicznym w przypadku nieistotnych zmian od zatwierdzonego projektu budowlanego.</w:t>
      </w:r>
    </w:p>
    <w:p w:rsidR="001A18F5" w:rsidRPr="005A5703" w:rsidRDefault="001A18F5">
      <w:pPr>
        <w:numPr>
          <w:ilvl w:val="6"/>
          <w:numId w:val="21"/>
        </w:numPr>
        <w:tabs>
          <w:tab w:val="center" w:pos="-411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Przedmiotem odbiorów są:</w:t>
      </w:r>
    </w:p>
    <w:p w:rsidR="00A73FF4" w:rsidRPr="005A5703" w:rsidRDefault="00A73FF4">
      <w:pPr>
        <w:numPr>
          <w:ilvl w:val="0"/>
          <w:numId w:val="25"/>
        </w:numPr>
        <w:tabs>
          <w:tab w:val="center" w:pos="-411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roboty budowlane składające się na etap budowy zgodnie z harmonogramem rzeczowo- finansowym- w przypadku odbioru częściowego robót,</w:t>
      </w:r>
    </w:p>
    <w:p w:rsidR="001A18F5" w:rsidRPr="005A5703" w:rsidRDefault="001A18F5">
      <w:pPr>
        <w:numPr>
          <w:ilvl w:val="0"/>
          <w:numId w:val="25"/>
        </w:numPr>
        <w:tabs>
          <w:tab w:val="center" w:pos="-411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zakończone wszelkie roboty budowlane z wpisem dokonanym przez kierownika budowy w</w:t>
      </w:r>
      <w:r w:rsidR="004451AA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dzienniku budowy stwierdzającym zakończenie robót budowlanych,</w:t>
      </w:r>
    </w:p>
    <w:p w:rsidR="001A18F5" w:rsidRPr="005A5703" w:rsidRDefault="001A18F5">
      <w:pPr>
        <w:numPr>
          <w:ilvl w:val="0"/>
          <w:numId w:val="25"/>
        </w:numPr>
        <w:tabs>
          <w:tab w:val="center" w:pos="-411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kompletny obiekt budowlany z usuniętymi wszelkimi stwierdzonymi w ramach odbioru końcowego usterkami.</w:t>
      </w:r>
    </w:p>
    <w:p w:rsidR="001A18F5" w:rsidRPr="005A5703" w:rsidRDefault="001A18F5" w:rsidP="004451AA">
      <w:pPr>
        <w:numPr>
          <w:ilvl w:val="6"/>
          <w:numId w:val="21"/>
        </w:numPr>
        <w:tabs>
          <w:tab w:val="center" w:pos="-411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Przedstawiciel Wykonawcy na budowie będzie zgłaszał poprzez dokonanie wpisu w dzienniku budowy gotowość robót do odbioru.</w:t>
      </w:r>
    </w:p>
    <w:p w:rsidR="001A18F5" w:rsidRPr="005A5703" w:rsidRDefault="001A18F5" w:rsidP="004451AA">
      <w:pPr>
        <w:numPr>
          <w:ilvl w:val="6"/>
          <w:numId w:val="21"/>
        </w:numPr>
        <w:tabs>
          <w:tab w:val="center" w:pos="-411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razie konieczności dokonania odbioru robót zanikających lub ulegających zakryciu, Wykonawca zawiadomi Zamawiającego o wykonaniu tych robót w celu dokonania odbioru częściowego w terminie 3 dni roboczych przed zamiarem ich zakrycia. Wykonawca przygotuje i</w:t>
      </w:r>
      <w:r w:rsidR="0020097A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przedłoży inspektorowi nadzoru niezbędne do dokonania odbioru dokumenty przed rozpoczęciem odbioru robót. </w:t>
      </w:r>
    </w:p>
    <w:p w:rsidR="001A18F5" w:rsidRPr="005A5703" w:rsidRDefault="001A18F5" w:rsidP="004451AA">
      <w:pPr>
        <w:numPr>
          <w:ilvl w:val="6"/>
          <w:numId w:val="21"/>
        </w:numPr>
        <w:tabs>
          <w:tab w:val="center" w:pos="-411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Zamawiający wyznaczy termin i rozpocznie odbiór końcowy robót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– w ciągu 3 dni roboczych od daty zawiadomienia go o gotowości do odbioru przez Wykonawcę. W przypadku, kiedy termin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lastRenderedPageBreak/>
        <w:t>wskazany w zdaniu wcześniejszym przypadnie na dzień po terminie realizacji przedmiotu zamówienia to uznaje się,</w:t>
      </w:r>
      <w:r w:rsidR="00827736" w:rsidRPr="005A5703">
        <w:rPr>
          <w:rFonts w:ascii="Times New Roman" w:eastAsia="Times New Roman" w:hAnsi="Times New Roman" w:cs="Times New Roman"/>
          <w:color w:val="000000" w:themeColor="text1"/>
        </w:rPr>
        <w:t xml:space="preserve"> iż Wykonawca pozostaje w opóźnieniu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z wykonaniem przedmi</w:t>
      </w:r>
      <w:r w:rsidR="00827736" w:rsidRPr="005A5703">
        <w:rPr>
          <w:rFonts w:ascii="Times New Roman" w:eastAsia="Times New Roman" w:hAnsi="Times New Roman" w:cs="Times New Roman"/>
          <w:color w:val="000000" w:themeColor="text1"/>
        </w:rPr>
        <w:t>otu zamówienia i za okres opóźnienia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nastąpi naliczenie przez Zamawiającego kar umownych.</w:t>
      </w:r>
    </w:p>
    <w:p w:rsidR="001A18F5" w:rsidRDefault="001A18F5" w:rsidP="004451AA">
      <w:pPr>
        <w:numPr>
          <w:ilvl w:val="6"/>
          <w:numId w:val="21"/>
        </w:numPr>
        <w:tabs>
          <w:tab w:val="center" w:pos="-411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Zawiadomienie Wykonawcy o przystąpieniu do odbioru nastąpi na co najmniej 1 dzień roboczy przed dniem odbioru.</w:t>
      </w:r>
    </w:p>
    <w:p w:rsidR="00EB107E" w:rsidRDefault="00EB107E" w:rsidP="00EB107E">
      <w:pPr>
        <w:tabs>
          <w:tab w:val="center" w:pos="-41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EB107E" w:rsidRPr="005A5703" w:rsidRDefault="00EB107E" w:rsidP="00EB107E">
      <w:pPr>
        <w:tabs>
          <w:tab w:val="center" w:pos="-41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1A18F5" w:rsidRPr="005A5703" w:rsidRDefault="001A18F5" w:rsidP="004451AA">
      <w:pPr>
        <w:numPr>
          <w:ilvl w:val="6"/>
          <w:numId w:val="21"/>
        </w:numPr>
        <w:tabs>
          <w:tab w:val="center" w:pos="-411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Przed odbiorem końcowym, Wykonawca skompletuje i przedstawi Zamawiającemu dokumenty pozwalające na ocenę prawidłowego wykonania przedmiotu odbioru, a w szczególności zaświadczenia właściwych jednostek i organów, dokumentację powykonawczą oraz niezbędne świadectwa kontroli jakości materiałów, będących przedmiotem odbioru.</w:t>
      </w:r>
    </w:p>
    <w:p w:rsidR="001A18F5" w:rsidRPr="005A5703" w:rsidRDefault="001A18F5" w:rsidP="004451AA">
      <w:pPr>
        <w:numPr>
          <w:ilvl w:val="6"/>
          <w:numId w:val="21"/>
        </w:numPr>
        <w:tabs>
          <w:tab w:val="center" w:pos="-411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Jeżeli w trakcie odbiorów zostaną stwierdzone wady lub usterki to Zamawiającemu przysługują następujące uprawnienia:</w:t>
      </w:r>
    </w:p>
    <w:p w:rsidR="001A18F5" w:rsidRPr="005A5703" w:rsidRDefault="001A18F5" w:rsidP="004451AA">
      <w:pPr>
        <w:numPr>
          <w:ilvl w:val="7"/>
          <w:numId w:val="22"/>
        </w:numPr>
        <w:tabs>
          <w:tab w:val="center" w:pos="-3544"/>
          <w:tab w:val="right" w:pos="-1276"/>
          <w:tab w:val="num" w:pos="567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jeżeli wady lub usterki nadają się do usunięcia, Zamawiający ma prawo odmowy dokonania odbioru do czasu ich usunięcia, wyznaczając równocześnie termin ich usunięcia,</w:t>
      </w:r>
    </w:p>
    <w:p w:rsidR="001A18F5" w:rsidRPr="005A5703" w:rsidRDefault="001A18F5" w:rsidP="004451AA">
      <w:pPr>
        <w:numPr>
          <w:ilvl w:val="7"/>
          <w:numId w:val="22"/>
        </w:numPr>
        <w:tabs>
          <w:tab w:val="center" w:pos="-3544"/>
          <w:tab w:val="right" w:pos="-1276"/>
          <w:tab w:val="num" w:pos="567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jeżeli wady lub usterki nie nadają się do usunięcia, Zamawiający może zażądać wykonania przedmiotu umowy po raz drugi, jeżeli uniemożliwiają one użytkowanie przedmiotu umowy zgodnie z przeznaczeniem,</w:t>
      </w:r>
    </w:p>
    <w:p w:rsidR="001A18F5" w:rsidRPr="005A5703" w:rsidRDefault="001A18F5" w:rsidP="004451AA">
      <w:pPr>
        <w:numPr>
          <w:ilvl w:val="7"/>
          <w:numId w:val="22"/>
        </w:numPr>
        <w:tabs>
          <w:tab w:val="center" w:pos="-3544"/>
          <w:tab w:val="right" w:pos="-1276"/>
          <w:tab w:val="num" w:pos="567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jeżeli wady</w:t>
      </w:r>
      <w:r w:rsidR="005B18B2" w:rsidRPr="005A5703">
        <w:rPr>
          <w:rFonts w:ascii="Times New Roman" w:eastAsia="Times New Roman" w:hAnsi="Times New Roman" w:cs="Times New Roman"/>
          <w:color w:val="000000" w:themeColor="text1"/>
        </w:rPr>
        <w:t xml:space="preserve"> lub usterki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nie nadają się do usunięcia lub ich usunięcie wymagałoby nadmiernych kosztów,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Zamawiający może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żądać odpowiedniego obni</w:t>
      </w:r>
      <w:r w:rsidR="00904145" w:rsidRPr="005A5703">
        <w:rPr>
          <w:rFonts w:ascii="Times New Roman" w:eastAsia="Times New Roman" w:hAnsi="Times New Roman" w:cs="Times New Roman"/>
          <w:color w:val="000000" w:themeColor="text1"/>
        </w:rPr>
        <w:t>żenia wynagrodzenia, jeżeli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są nieistotne i nie uniemożliwiają korzystania z przedmiotu umowy zgodnie z jego przeznaczeniem.</w:t>
      </w:r>
    </w:p>
    <w:p w:rsidR="001A18F5" w:rsidRPr="005A5703" w:rsidRDefault="001A18F5" w:rsidP="004451AA">
      <w:pPr>
        <w:numPr>
          <w:ilvl w:val="6"/>
          <w:numId w:val="21"/>
        </w:numPr>
        <w:tabs>
          <w:tab w:val="center" w:pos="5256"/>
          <w:tab w:val="right" w:pos="979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zobowiązany jest do zawiadomienia Zamawiającego o usunięciu wad</w:t>
      </w:r>
      <w:r w:rsidR="00904145" w:rsidRPr="005A5703">
        <w:rPr>
          <w:rFonts w:ascii="Times New Roman" w:eastAsia="Times New Roman" w:hAnsi="Times New Roman" w:cs="Times New Roman"/>
          <w:color w:val="000000" w:themeColor="text1"/>
        </w:rPr>
        <w:t xml:space="preserve"> lub usterek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, żądając jednocześnie wyznaczenia terminu odbioru ostatecznego zakwestionowanych poprzednio wadliwych robót.</w:t>
      </w:r>
    </w:p>
    <w:p w:rsidR="001A18F5" w:rsidRPr="005A5703" w:rsidRDefault="001A18F5" w:rsidP="004451AA">
      <w:pPr>
        <w:numPr>
          <w:ilvl w:val="6"/>
          <w:numId w:val="21"/>
        </w:numPr>
        <w:tabs>
          <w:tab w:val="num" w:pos="700"/>
          <w:tab w:val="center" w:pos="5256"/>
          <w:tab w:val="right" w:pos="979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Do dokonania odbioru końcowego Zamawiający powoła komisję odbioru końcowego przedmiotu umowy, która sporządzi protokół odbioru końcowego robót zawierający ustalenia poczynione w</w:t>
      </w:r>
      <w:r w:rsidR="0020097A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trakcie odbioru.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12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Gwarancje</w:t>
      </w:r>
    </w:p>
    <w:p w:rsidR="001A18F5" w:rsidRPr="005A5703" w:rsidRDefault="001A18F5" w:rsidP="0020097A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Jedynym gwarantem należytego wykonania umowy, od którego Zamawiający może dochodzić kar umownych, jest Wykonawca. Działający na zlecenie Wykonawcy poddostawcy materiałów, wyrobów budowlanych, urządzeń i usług oraz podwykonawcy usług nie są w tym zakresie stroną dla Zamawiającego.</w:t>
      </w:r>
    </w:p>
    <w:p w:rsidR="001A18F5" w:rsidRPr="005A5703" w:rsidRDefault="001A18F5" w:rsidP="0020097A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Wykonawca udziela na </w:t>
      </w:r>
      <w:r w:rsidR="00C8328F" w:rsidRPr="005A5703">
        <w:rPr>
          <w:rFonts w:ascii="Times New Roman" w:eastAsia="Times New Roman" w:hAnsi="Times New Roman" w:cs="Times New Roman"/>
          <w:color w:val="000000" w:themeColor="text1"/>
        </w:rPr>
        <w:t>wykonany przedmiot zamówienia ……. letniej gwarancji jakości i ……..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letniej rękojmi za wady, licząc od dnia podpisania bezusterkowego protokołu końcowego odbioru robót. Gwarancja na dostarczone przez Wykonawcę urządzenia i wyposażenie zgodna z</w:t>
      </w:r>
      <w:r w:rsidR="0020097A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gwarancją wydaną przez producenta.</w:t>
      </w:r>
    </w:p>
    <w:p w:rsidR="0020097A" w:rsidRPr="005A5703" w:rsidRDefault="001A18F5" w:rsidP="0020097A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zobowiązuje się do usunięcia w ramach gwarancji i rękojmi wszystkich wad i</w:t>
      </w:r>
      <w:r w:rsidR="0020097A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usterek, o których został zawiadomiony przez Zamawiającego przed upływem okresu gwarancyjnego lub okresu rękojmi.</w:t>
      </w:r>
    </w:p>
    <w:p w:rsidR="009D7EB8" w:rsidRPr="005A5703" w:rsidRDefault="001A18F5" w:rsidP="003972E0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0097A">
        <w:rPr>
          <w:rFonts w:ascii="Times New Roman" w:eastAsia="Times New Roman" w:hAnsi="Times New Roman" w:cs="Times New Roman"/>
          <w:color w:val="000000" w:themeColor="text1"/>
        </w:rPr>
        <w:t>Wykonawca zobowiązuje się do usunięcia wad i usterek na własny koszt w ciągu 14 dni od daty otrzymania zgłoszenia od Zamawiającego w przedmiocie wystąpienia usterek lub wad, lub w</w:t>
      </w:r>
      <w:r w:rsidR="0020097A">
        <w:rPr>
          <w:rFonts w:ascii="Times New Roman" w:eastAsia="Times New Roman" w:hAnsi="Times New Roman" w:cs="Times New Roman"/>
          <w:color w:val="000000" w:themeColor="text1"/>
        </w:rPr>
        <w:t> </w:t>
      </w:r>
      <w:r w:rsidRPr="0020097A">
        <w:rPr>
          <w:rFonts w:ascii="Times New Roman" w:eastAsia="Times New Roman" w:hAnsi="Times New Roman" w:cs="Times New Roman"/>
          <w:color w:val="000000" w:themeColor="text1"/>
        </w:rPr>
        <w:t>terminie uzgodnionym w protokole spisanym przy udziale Zamawiającego i Wykonawcy.</w:t>
      </w:r>
    </w:p>
    <w:p w:rsidR="001A18F5" w:rsidRPr="005A5703" w:rsidRDefault="001A18F5" w:rsidP="0020097A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 nieusunięcia przez Wykonawcę wad i usterek w w/w terminie, od chwili upływu tego terminu Wykonawca będzie pozostawał w opóźnieniu i podlegał z tego tytułu karom umownym zgodnie z postanowieniami § 13. Zamawiający ma prawo również w tym przypadku bez powiadomienia Wykonawcy usunąć wady i usterki na koszt i ryzyko Wykonawcy, a</w:t>
      </w:r>
      <w:r w:rsidR="0020097A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poniesionymi kosztami w całości obciążyć Wykonawcę potrącając należność z zabezpieczenia należytego wykonania przedmiotu umowy, o którym mowa w § 14 umowy. Gdy koszty usunięcia usterek lub wad przewyższają wartość zabezpieczenia należytego wykonania przedmiotu umowy, Zamawiający dodatkowo obciąży Wykonawcę poniesionymi kosztami, a Wykonawca jest zobowiązany do zapłaty w terminie 7 dni od daty otrzymania faktury.</w:t>
      </w:r>
    </w:p>
    <w:p w:rsidR="001A18F5" w:rsidRPr="005A5703" w:rsidRDefault="001A18F5" w:rsidP="0020097A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lastRenderedPageBreak/>
        <w:t>W przypadku stwierdzenia, iż w trakcie realizacji prac nastąpiło z winy Wykonawcy uszkodzenie wykonanych już robót Wykonawca dokona na swój koszt naprawy lub zostanie obciążony jej kosztami.</w:t>
      </w:r>
    </w:p>
    <w:p w:rsidR="001A18F5" w:rsidRPr="005A5703" w:rsidRDefault="001A18F5" w:rsidP="0020097A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Wszelkie uszkodzenia powstałe z winy Wykonawcy na przekazanym obiekcie podlegają naprawie na jego koszt.</w:t>
      </w:r>
    </w:p>
    <w:p w:rsidR="001A18F5" w:rsidRPr="005A5703" w:rsidRDefault="001A18F5" w:rsidP="0020097A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ponosi odpowiedzialność za szkody oraz roszczenia cywilno-prawne osób trzecich wynikające z niewykonania lub nienależytego wykonania umowy.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13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Kary umowne</w:t>
      </w:r>
    </w:p>
    <w:p w:rsidR="001A18F5" w:rsidRPr="005A5703" w:rsidRDefault="001A18F5" w:rsidP="0020097A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Strony ponoszą odpowiedzialność z tytułu niewykonania lub nienależytego wykonania przedmiotu umowy na warunkach w niej określonych.</w:t>
      </w:r>
    </w:p>
    <w:p w:rsidR="001A18F5" w:rsidRPr="005A5703" w:rsidRDefault="001A18F5" w:rsidP="0020097A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zapłaci Zamawiającemu następujące kary umowne:</w:t>
      </w:r>
    </w:p>
    <w:p w:rsidR="001A18F5" w:rsidRPr="005A5703" w:rsidRDefault="001A18F5" w:rsidP="003972E0">
      <w:pPr>
        <w:numPr>
          <w:ilvl w:val="2"/>
          <w:numId w:val="24"/>
        </w:numPr>
        <w:tabs>
          <w:tab w:val="clear" w:pos="291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 odstąpienia od umowy z przyczyn, za które ponosi odpowiedzialność Wykonawca – 10% wartości umowy brutto,</w:t>
      </w:r>
    </w:p>
    <w:p w:rsidR="001A18F5" w:rsidRPr="005A5703" w:rsidRDefault="001A18F5" w:rsidP="0020097A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 każdy rozpoczęty dzień opóźnienia zakończenia robót będących przedmiotem niniejszej umowy - 0,5% wartości umowy brutto,</w:t>
      </w:r>
    </w:p>
    <w:p w:rsidR="001A18F5" w:rsidRPr="005A5703" w:rsidRDefault="001A18F5" w:rsidP="0020097A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 nieterminowe usunięcie wad i usterek, stwierdzonych przy odbiorze i w okresie gwarancji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B45E3">
        <w:rPr>
          <w:rFonts w:ascii="Times New Roman" w:eastAsia="Times New Roman" w:hAnsi="Times New Roman" w:cs="Times New Roman"/>
          <w:color w:val="000000" w:themeColor="text1"/>
        </w:rPr>
        <w:t>lub rękojmi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– 0,5 % wartości umowy brutto za każdy rozpoczęty dzień opóźnienia po upływie dnia, w którym miało nastąpić usunięcie wady i usterki,</w:t>
      </w:r>
    </w:p>
    <w:p w:rsidR="001A18F5" w:rsidRPr="005A5703" w:rsidRDefault="001A18F5" w:rsidP="0020097A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brak zapłaty lub nieterminową zapłatę wynagrodzenia należnego podwykonawcom lub dalszym podwykonawcom – w wysokości 1.000,00 zł za każde zdarzenie,</w:t>
      </w:r>
    </w:p>
    <w:p w:rsidR="001A18F5" w:rsidRPr="005A5703" w:rsidRDefault="001A18F5" w:rsidP="0020097A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nieprzedłożenia do zaakceptowania projektu umowy o podwykonawstwo, której przedmiotem są roboty budowlane lub projektu jej zmiany – w wysokości 1.000,00 zł za każde zdarzenie,</w:t>
      </w:r>
    </w:p>
    <w:p w:rsidR="001A18F5" w:rsidRPr="005A5703" w:rsidRDefault="001A18F5" w:rsidP="0020097A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nieprzedłożenie poświadczonej za zgodność z oryginałem kopii umowy o podwykonawstwo lub jej zmiany – 1.000,00 zł za każde zdarzenie,</w:t>
      </w:r>
    </w:p>
    <w:p w:rsidR="001A18F5" w:rsidRPr="005A5703" w:rsidRDefault="001A18F5" w:rsidP="0020097A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brak zmiany umowy o podwykonawstwo w zakresie terminu zapłaty – w wysokości 1.000,00 zł za każde zdarzenie,</w:t>
      </w:r>
    </w:p>
    <w:p w:rsidR="001A18F5" w:rsidRPr="005A5703" w:rsidRDefault="001A18F5" w:rsidP="0020097A">
      <w:pPr>
        <w:numPr>
          <w:ilvl w:val="2"/>
          <w:numId w:val="2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A5703">
        <w:rPr>
          <w:rFonts w:ascii="Times New Roman" w:hAnsi="Times New Roman" w:cs="Times New Roman"/>
          <w:color w:val="000000" w:themeColor="text1"/>
        </w:rPr>
        <w:t>za niespełnienie wymogu zatrudnienia przez Wykonawcę lub podwykonawcę na podstawie umowy o pracę osób określonych w art. 29 ust. 3a ustawy Prawo zamówień publicznych –</w:t>
      </w:r>
      <w:r w:rsidR="00D17D4B">
        <w:rPr>
          <w:rFonts w:ascii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hAnsi="Times New Roman" w:cs="Times New Roman"/>
          <w:color w:val="000000" w:themeColor="text1"/>
        </w:rPr>
        <w:t>w</w:t>
      </w:r>
      <w:r w:rsidR="0020097A">
        <w:rPr>
          <w:rFonts w:ascii="Times New Roman" w:hAnsi="Times New Roman" w:cs="Times New Roman"/>
          <w:color w:val="000000" w:themeColor="text1"/>
        </w:rPr>
        <w:t> </w:t>
      </w:r>
      <w:r w:rsidRPr="005A5703">
        <w:rPr>
          <w:rFonts w:ascii="Times New Roman" w:hAnsi="Times New Roman" w:cs="Times New Roman"/>
          <w:color w:val="000000" w:themeColor="text1"/>
        </w:rPr>
        <w:t>wysokości kwoty stanowiącej iloczyn: minimalnego wynagrodzenia określonego odrębnymi przepisami obowiązującego w dniu ustalenia kary umownej, liczby miesięcy,</w:t>
      </w:r>
      <w:r w:rsidR="00D17D4B">
        <w:rPr>
          <w:rFonts w:ascii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hAnsi="Times New Roman" w:cs="Times New Roman"/>
          <w:color w:val="000000" w:themeColor="text1"/>
        </w:rPr>
        <w:t>w których realizacja zmówienia nie spełniała wymogu zatrudnienia na umowę o pracę i liczby osób, które powinny być, a nie były zatrudnione w ramach umowy o pracę.</w:t>
      </w:r>
    </w:p>
    <w:p w:rsidR="00387E61" w:rsidRPr="005A5703" w:rsidRDefault="00387E61" w:rsidP="0020097A">
      <w:pPr>
        <w:numPr>
          <w:ilvl w:val="2"/>
          <w:numId w:val="2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A5703">
        <w:rPr>
          <w:rFonts w:ascii="Times New Roman" w:hAnsi="Times New Roman" w:cs="Times New Roman"/>
          <w:color w:val="000000" w:themeColor="text1"/>
        </w:rPr>
        <w:t>nieprzedłożenie wykazu pracowników zatrudnionych na podstawie umowy o pracę w terminie określonym w art. 9 ust. 3- w wysokości 1.000,00 zł</w:t>
      </w:r>
      <w:r w:rsidR="002F44CA" w:rsidRPr="005A5703">
        <w:rPr>
          <w:rFonts w:ascii="Times New Roman" w:hAnsi="Times New Roman" w:cs="Times New Roman"/>
          <w:color w:val="000000" w:themeColor="text1"/>
        </w:rPr>
        <w:t>.</w:t>
      </w:r>
    </w:p>
    <w:p w:rsidR="001A18F5" w:rsidRPr="005A5703" w:rsidRDefault="001A18F5" w:rsidP="0020097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Zamawiający zapłaci Wykonawcy karę umowną w przypadku odstąpienia od umowy z przyczyn za które ponosi odpowiedzialność Zamawiający - 10% wartości umowy brutto.</w:t>
      </w:r>
    </w:p>
    <w:p w:rsidR="001A18F5" w:rsidRPr="005A5703" w:rsidRDefault="001A18F5" w:rsidP="0020097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bCs/>
          <w:color w:val="000000" w:themeColor="text1"/>
        </w:rPr>
        <w:t>Niezależnie od ustalonych kar, strony zastrzegają sobie prawo do dochodzenia odszkodowania uzupełniającego, jeżeli wysokość szkody przewyższa wysokość zastrzeżonych kar umownych.</w:t>
      </w:r>
    </w:p>
    <w:p w:rsidR="001A18F5" w:rsidRPr="005A5703" w:rsidRDefault="001A18F5" w:rsidP="0020097A">
      <w:pPr>
        <w:numPr>
          <w:ilvl w:val="0"/>
          <w:numId w:val="24"/>
        </w:numPr>
        <w:tabs>
          <w:tab w:val="num" w:pos="172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wyraża zgodę na potrącenie należnych Zamawiającemu kar umownych z przysługującego mu wynagrodzenia. Potrącenia mogą być dokonywane po pisemnym powiadomieniu Wykonawcy z faktury lub zabezpieczenia należytego wykonania umowy.</w:t>
      </w:r>
    </w:p>
    <w:p w:rsidR="001A18F5" w:rsidRPr="005A5703" w:rsidRDefault="001A18F5" w:rsidP="0020097A">
      <w:pPr>
        <w:numPr>
          <w:ilvl w:val="0"/>
          <w:numId w:val="24"/>
        </w:numPr>
        <w:tabs>
          <w:tab w:val="num" w:pos="172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 braku możliwości dokonania potracenia w sposób, o którym mowa w ust. 5, kary umowne i inne należności wynikające z umowy będą zapłacone przez Wykonawcę w ciągu 14 dni od daty otrzymania wezwania do zapłaty.</w:t>
      </w:r>
    </w:p>
    <w:p w:rsidR="00D6656D" w:rsidRDefault="00D6656D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14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Zabezpieczenie należytego wykonania umowy</w:t>
      </w:r>
    </w:p>
    <w:p w:rsidR="001A18F5" w:rsidRPr="005A5703" w:rsidRDefault="001A18F5" w:rsidP="0020097A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zobowiązuje się wnieść zabezpieczenie należytego wykonania umowy najpóźniej w</w:t>
      </w:r>
      <w:r w:rsidR="0020097A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dniu jej zawarcia w wysokości stanowiącej 5 % ceny umownej brutto określonej w § 6 ust. 1, tj. w wysokości </w:t>
      </w:r>
      <w:r w:rsidR="00C8328F" w:rsidRPr="005A5703">
        <w:rPr>
          <w:rFonts w:ascii="Times New Roman" w:eastAsia="Times New Roman" w:hAnsi="Times New Roman" w:cs="Times New Roman"/>
          <w:color w:val="000000" w:themeColor="text1"/>
        </w:rPr>
        <w:t>………………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zł w formie </w:t>
      </w:r>
      <w:r w:rsidR="00C8328F" w:rsidRPr="005A5703">
        <w:rPr>
          <w:rFonts w:ascii="Times New Roman" w:eastAsia="Times New Roman" w:hAnsi="Times New Roman" w:cs="Times New Roman"/>
          <w:color w:val="000000" w:themeColor="text1"/>
        </w:rPr>
        <w:t>……………………………………</w:t>
      </w:r>
    </w:p>
    <w:p w:rsidR="001A18F5" w:rsidRPr="005A5703" w:rsidRDefault="001A18F5" w:rsidP="0020097A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lastRenderedPageBreak/>
        <w:t>Zamawiający wyraża zgodę na zmianę formy zabezpieczenia w trakcie jego utrzymywania. Zmiana formy zabezpieczenia jest dokonywana z zachowaniem ciągłości zabezpieczenia i bez zmniejszenia jego wysokości.</w:t>
      </w:r>
    </w:p>
    <w:p w:rsidR="001A18F5" w:rsidRPr="005A5703" w:rsidRDefault="001A18F5" w:rsidP="0020097A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Strony postanawiają, że Zamawiający zwolni Wykonawcy 70</w:t>
      </w:r>
      <w:r w:rsidR="00242FE5" w:rsidRPr="005A5703">
        <w:rPr>
          <w:rFonts w:ascii="Times New Roman" w:eastAsia="Times New Roman" w:hAnsi="Times New Roman" w:cs="Times New Roman"/>
          <w:color w:val="000000" w:themeColor="text1"/>
        </w:rPr>
        <w:t xml:space="preserve">% zabezpieczenia, tj. kwotę </w:t>
      </w:r>
      <w:r w:rsidR="00C8328F" w:rsidRPr="005A5703">
        <w:rPr>
          <w:rFonts w:ascii="Times New Roman" w:eastAsia="Times New Roman" w:hAnsi="Times New Roman" w:cs="Times New Roman"/>
          <w:color w:val="000000" w:themeColor="text1"/>
        </w:rPr>
        <w:t>…………………</w:t>
      </w:r>
      <w:r w:rsidR="00B3568C" w:rsidRPr="005A57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zł w terminie 30 dni od daty bezusterkowego protokolarnego odbioru końcowego przedmiotu umowy, natomiast 30% zabezpieczenia należytego wykonania umowy, tj. kwota </w:t>
      </w:r>
      <w:r w:rsidR="00C8328F" w:rsidRPr="005A5703">
        <w:rPr>
          <w:rFonts w:ascii="Times New Roman" w:eastAsia="Times New Roman" w:hAnsi="Times New Roman" w:cs="Times New Roman"/>
          <w:color w:val="000000" w:themeColor="text1"/>
        </w:rPr>
        <w:t>…………….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zł pozostanie w dyspozycji Zamawiającego jako zabezpieczenie rękojmi za wady wykonanych robót budowlanych i zostanie zwrócona nie później niż w 15 dniu po upływie okresu rękojmi za wady.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F14DE8" w:rsidRDefault="00F14DE8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15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Zmiana umowy</w:t>
      </w:r>
    </w:p>
    <w:p w:rsidR="001A18F5" w:rsidRPr="005A5703" w:rsidRDefault="001A18F5" w:rsidP="00851580">
      <w:pPr>
        <w:numPr>
          <w:ilvl w:val="0"/>
          <w:numId w:val="4"/>
        </w:numPr>
        <w:tabs>
          <w:tab w:val="center" w:pos="-382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Zmiana postanowień zawartej umowy może nastąpić za zgodą obu stron wyrażoną na piśmie pod rygorem nieważności.</w:t>
      </w:r>
    </w:p>
    <w:p w:rsidR="001A18F5" w:rsidRPr="005A5703" w:rsidRDefault="001A18F5" w:rsidP="00851580">
      <w:pPr>
        <w:numPr>
          <w:ilvl w:val="0"/>
          <w:numId w:val="4"/>
        </w:numPr>
        <w:tabs>
          <w:tab w:val="center" w:pos="-382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Zamawiający przewiduje możliwość wprowadzenia zmian do zawartej umowy w formie pisemnego aneksu na następujących warunkach:</w:t>
      </w:r>
    </w:p>
    <w:p w:rsidR="001A18F5" w:rsidRPr="005A5703" w:rsidRDefault="001A18F5" w:rsidP="003972E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może wystąpić z wnioskiem o przedłużenie terminu wykonania przedmiotu umowy o czas opóźnienia Zamawiającego, jeżeli takie opóźnienie jest lub będzie miało wpływ na wykonanie przedmiotu umowy w wykonaniu następujących zobowiązań:</w:t>
      </w:r>
    </w:p>
    <w:p w:rsidR="001A18F5" w:rsidRPr="005A5703" w:rsidRDefault="001A18F5" w:rsidP="0020097A">
      <w:pPr>
        <w:numPr>
          <w:ilvl w:val="1"/>
          <w:numId w:val="3"/>
        </w:numPr>
        <w:tabs>
          <w:tab w:val="num" w:pos="-162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przekazania terenu budowy,</w:t>
      </w:r>
    </w:p>
    <w:p w:rsidR="001A18F5" w:rsidRPr="005A5703" w:rsidRDefault="001A18F5" w:rsidP="0020097A">
      <w:pPr>
        <w:numPr>
          <w:ilvl w:val="1"/>
          <w:numId w:val="3"/>
        </w:numPr>
        <w:tabs>
          <w:tab w:val="num" w:pos="-162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przekazania dokumentacji budowy (dokumentacji projektowej, specyfikacji technicznych,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innych wymaganych przepisami, do których Zamawiający był zobowiązany),</w:t>
      </w:r>
    </w:p>
    <w:p w:rsidR="001A18F5" w:rsidRPr="005A5703" w:rsidRDefault="001A18F5" w:rsidP="0020097A">
      <w:pPr>
        <w:numPr>
          <w:ilvl w:val="1"/>
          <w:numId w:val="3"/>
        </w:numPr>
        <w:tabs>
          <w:tab w:val="num" w:pos="-162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przekazania dokumentów zamiennych budowy,</w:t>
      </w:r>
    </w:p>
    <w:p w:rsidR="001A18F5" w:rsidRPr="005A5703" w:rsidRDefault="001A18F5" w:rsidP="0020097A">
      <w:pPr>
        <w:numPr>
          <w:ilvl w:val="1"/>
          <w:numId w:val="3"/>
        </w:numPr>
        <w:tabs>
          <w:tab w:val="num" w:pos="-162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wstrzymania robót przez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Zamawiającego,</w:t>
      </w:r>
    </w:p>
    <w:p w:rsidR="001A18F5" w:rsidRPr="005A5703" w:rsidRDefault="001A18F5" w:rsidP="0020097A">
      <w:pPr>
        <w:numPr>
          <w:ilvl w:val="1"/>
          <w:numId w:val="3"/>
        </w:numPr>
        <w:tabs>
          <w:tab w:val="num" w:pos="-162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konieczności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usunięcia błędów, wad lub wprowadzenia zmian w dokumentacji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projektowej,</w:t>
      </w:r>
    </w:p>
    <w:p w:rsidR="001A18F5" w:rsidRPr="005A5703" w:rsidRDefault="001A18F5" w:rsidP="0020097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może wystąpić z wnioskiem o przedłużenie terminu wykonania przedmiotu umowy o czas opóźnienia, jeżeli takie opóźnienie jest lub będzie miało wpływ na wykonanie przedmiotu umowy w przypadku:</w:t>
      </w:r>
    </w:p>
    <w:p w:rsidR="001A18F5" w:rsidRPr="005A5703" w:rsidRDefault="001A18F5" w:rsidP="0081292D">
      <w:pPr>
        <w:numPr>
          <w:ilvl w:val="1"/>
          <w:numId w:val="3"/>
        </w:numPr>
        <w:tabs>
          <w:tab w:val="clear" w:pos="1440"/>
          <w:tab w:val="num" w:pos="-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zawieszenia robót przez Zamawiającego,</w:t>
      </w:r>
    </w:p>
    <w:p w:rsidR="001A18F5" w:rsidRPr="005A5703" w:rsidRDefault="001A18F5" w:rsidP="0081292D">
      <w:pPr>
        <w:numPr>
          <w:ilvl w:val="1"/>
          <w:numId w:val="3"/>
        </w:numPr>
        <w:tabs>
          <w:tab w:val="clear" w:pos="1440"/>
          <w:tab w:val="num" w:pos="-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wykopalisk uniemożliwiających wykonanie robót,</w:t>
      </w:r>
    </w:p>
    <w:p w:rsidR="001A18F5" w:rsidRPr="005A5703" w:rsidRDefault="001A18F5" w:rsidP="0081292D">
      <w:pPr>
        <w:numPr>
          <w:ilvl w:val="1"/>
          <w:numId w:val="3"/>
        </w:numPr>
        <w:tabs>
          <w:tab w:val="clear" w:pos="1440"/>
          <w:tab w:val="num" w:pos="-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szczególnie niesprzyjających warunków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atmosferycznych uniemożliwiających prowadzenie robót budowlanych,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przeprowadzanie prób i sprawdzeń, dokonywanie odbiorów,</w:t>
      </w:r>
    </w:p>
    <w:p w:rsidR="001A18F5" w:rsidRPr="005A5703" w:rsidRDefault="001A18F5" w:rsidP="0081292D">
      <w:pPr>
        <w:numPr>
          <w:ilvl w:val="1"/>
          <w:numId w:val="3"/>
        </w:numPr>
        <w:tabs>
          <w:tab w:val="clear" w:pos="1440"/>
          <w:tab w:val="num" w:pos="-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siły wyższej, klęski żywiołowej,</w:t>
      </w:r>
    </w:p>
    <w:p w:rsidR="001A18F5" w:rsidRPr="005A5703" w:rsidRDefault="001A18F5" w:rsidP="0081292D">
      <w:pPr>
        <w:numPr>
          <w:ilvl w:val="1"/>
          <w:numId w:val="3"/>
        </w:numPr>
        <w:tabs>
          <w:tab w:val="clear" w:pos="1440"/>
          <w:tab w:val="num" w:pos="-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jakiegokolwiek opóźnienia, utrudnienia lub przeszkód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spowodowanych przez lub dających się przypisać Zamawiającemu,</w:t>
      </w:r>
    </w:p>
    <w:p w:rsidR="001A18F5" w:rsidRPr="005A5703" w:rsidRDefault="001A18F5" w:rsidP="0081292D">
      <w:pPr>
        <w:numPr>
          <w:ilvl w:val="1"/>
          <w:numId w:val="3"/>
        </w:numPr>
        <w:tabs>
          <w:tab w:val="clear" w:pos="1440"/>
          <w:tab w:val="num" w:pos="-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niewypałów i niewybuchów,</w:t>
      </w:r>
    </w:p>
    <w:p w:rsidR="001A18F5" w:rsidRPr="005A5703" w:rsidRDefault="001A18F5" w:rsidP="0081292D">
      <w:pPr>
        <w:numPr>
          <w:ilvl w:val="1"/>
          <w:numId w:val="3"/>
        </w:numPr>
        <w:tabs>
          <w:tab w:val="clear" w:pos="1440"/>
          <w:tab w:val="num" w:pos="-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wykopalisk archeologicznych nieprzewidywanych w </w:t>
      </w:r>
      <w:r w:rsidR="0081292D">
        <w:rPr>
          <w:rFonts w:ascii="Times New Roman" w:eastAsia="Times New Roman" w:hAnsi="Times New Roman" w:cs="Times New Roman"/>
          <w:color w:val="000000" w:themeColor="text1"/>
        </w:rPr>
        <w:t>SIWZ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81292D" w:rsidRDefault="00E64A4A" w:rsidP="003972E0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1292D">
        <w:rPr>
          <w:rFonts w:ascii="Times New Roman" w:eastAsia="Times New Roman" w:hAnsi="Times New Roman" w:cs="Times New Roman"/>
          <w:color w:val="000000" w:themeColor="text1"/>
        </w:rPr>
        <w:t>odmiennych od przyjętych w dokumentacji projektowej warunków geologicznych (kategorie gruntu, kurzawka, itp.),</w:t>
      </w:r>
    </w:p>
    <w:p w:rsidR="001A18F5" w:rsidRPr="0081292D" w:rsidRDefault="001A18F5" w:rsidP="003972E0">
      <w:pPr>
        <w:pStyle w:val="Akapitzlist"/>
        <w:numPr>
          <w:ilvl w:val="1"/>
          <w:numId w:val="3"/>
        </w:numPr>
        <w:tabs>
          <w:tab w:val="clear" w:pos="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1292D">
        <w:rPr>
          <w:rFonts w:ascii="Times New Roman" w:eastAsia="Times New Roman" w:hAnsi="Times New Roman" w:cs="Times New Roman"/>
          <w:color w:val="000000" w:themeColor="text1"/>
        </w:rPr>
        <w:t>odmiennych od przyjętych w dokumentacji projektowej warunków terenowych, w</w:t>
      </w:r>
      <w:r w:rsidR="0081292D" w:rsidRPr="0081292D">
        <w:rPr>
          <w:rFonts w:ascii="Times New Roman" w:eastAsia="Times New Roman" w:hAnsi="Times New Roman" w:cs="Times New Roman"/>
          <w:color w:val="000000" w:themeColor="text1"/>
        </w:rPr>
        <w:t> </w:t>
      </w:r>
      <w:r w:rsidRPr="0081292D">
        <w:rPr>
          <w:rFonts w:ascii="Times New Roman" w:eastAsia="Times New Roman" w:hAnsi="Times New Roman" w:cs="Times New Roman"/>
          <w:color w:val="000000" w:themeColor="text1"/>
        </w:rPr>
        <w:t>szczególności istnienie</w:t>
      </w:r>
      <w:r w:rsidR="00D17D4B" w:rsidRPr="008129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1292D">
        <w:rPr>
          <w:rFonts w:ascii="Times New Roman" w:eastAsia="Times New Roman" w:hAnsi="Times New Roman" w:cs="Times New Roman"/>
          <w:color w:val="000000" w:themeColor="text1"/>
        </w:rPr>
        <w:t>podziemnych urządzeń, instalacji lub obiektów</w:t>
      </w:r>
      <w:r w:rsidR="00D17D4B" w:rsidRPr="008129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1292D">
        <w:rPr>
          <w:rFonts w:ascii="Times New Roman" w:eastAsia="Times New Roman" w:hAnsi="Times New Roman" w:cs="Times New Roman"/>
          <w:color w:val="000000" w:themeColor="text1"/>
        </w:rPr>
        <w:t>infrastrukturalnych.</w:t>
      </w:r>
    </w:p>
    <w:p w:rsidR="001A18F5" w:rsidRPr="005A5703" w:rsidRDefault="001A18F5" w:rsidP="0020097A">
      <w:pPr>
        <w:numPr>
          <w:ilvl w:val="0"/>
          <w:numId w:val="3"/>
        </w:numPr>
        <w:tabs>
          <w:tab w:val="clear" w:pos="720"/>
          <w:tab w:val="num" w:pos="-90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Jeżeli powstaną okoliczności będące następstwem działania organów administracji, w</w:t>
      </w:r>
      <w:r w:rsidR="0081292D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szczególności:</w:t>
      </w:r>
    </w:p>
    <w:p w:rsidR="001A18F5" w:rsidRPr="005A5703" w:rsidRDefault="001A18F5" w:rsidP="0081292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przekroczenie zakreślonych przez prawo terminów wydawania przez organy administracji decyzji,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zezwoleń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itp.,</w:t>
      </w:r>
    </w:p>
    <w:p w:rsidR="001A18F5" w:rsidRPr="005A5703" w:rsidRDefault="001A18F5" w:rsidP="0081292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odmowa wydania przez organy administracji wymaganych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decyzji, zezwoleń,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uzgodnień na skutek błędów w dokumentacji projektowej, </w:t>
      </w:r>
    </w:p>
    <w:p w:rsidR="00602C68" w:rsidRPr="005A5703" w:rsidRDefault="00602C68" w:rsidP="0081292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zawieszenie robót przez organy nadzoru budowlanego z przyczyn niezależnych od wykonawcy,</w:t>
      </w:r>
    </w:p>
    <w:p w:rsidR="001A18F5" w:rsidRPr="005A5703" w:rsidRDefault="001A18F5" w:rsidP="0081292D">
      <w:pPr>
        <w:numPr>
          <w:ilvl w:val="1"/>
          <w:numId w:val="3"/>
        </w:numPr>
        <w:tabs>
          <w:tab w:val="num" w:pos="-5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lastRenderedPageBreak/>
        <w:t>zmiany sposobu rozliczania umowy lub dokonywania płatności na rzecz Wykonawcy na skutek zmian zawartej przez Zamawiającego umowy o dofinansowanie projektu lub wytycznych dotyczących realizacji projektu,</w:t>
      </w:r>
    </w:p>
    <w:p w:rsidR="001A18F5" w:rsidRPr="005A5703" w:rsidRDefault="001A18F5" w:rsidP="0081292D">
      <w:pPr>
        <w:numPr>
          <w:ilvl w:val="1"/>
          <w:numId w:val="3"/>
        </w:numPr>
        <w:tabs>
          <w:tab w:val="num" w:pos="-5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inną okolicznością prawną, ekonomiczną lub techniczną skutkującą niemożliwością wykonania lub nienależytym wykonaniem umowy zgodnie z </w:t>
      </w:r>
      <w:r w:rsidR="0081292D">
        <w:rPr>
          <w:rFonts w:ascii="Times New Roman" w:eastAsia="Times New Roman" w:hAnsi="Times New Roman" w:cs="Times New Roman"/>
          <w:color w:val="000000" w:themeColor="text1"/>
        </w:rPr>
        <w:t>SIWZ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1A18F5" w:rsidRPr="005A5703" w:rsidRDefault="001A18F5" w:rsidP="0020097A">
      <w:pPr>
        <w:numPr>
          <w:ilvl w:val="0"/>
          <w:numId w:val="3"/>
        </w:numPr>
        <w:tabs>
          <w:tab w:val="clear" w:pos="720"/>
          <w:tab w:val="num" w:pos="-5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Jeżeli powstały konieczne zmiany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technologiczne, w szczególności:</w:t>
      </w:r>
    </w:p>
    <w:p w:rsidR="001A18F5" w:rsidRPr="005A5703" w:rsidRDefault="001A18F5" w:rsidP="0081292D">
      <w:pPr>
        <w:numPr>
          <w:ilvl w:val="1"/>
          <w:numId w:val="3"/>
        </w:numPr>
        <w:tabs>
          <w:tab w:val="clear" w:pos="1440"/>
          <w:tab w:val="num" w:pos="-288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konieczności zrealizowania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projektu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przy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zastosowaniu innych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rozwiązań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technicznych/technologicznych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niż wskazane w dokumentacji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projektowej w sytuacji, gdyby zastosowanie przewidzianych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rozwiązań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groziłoby niewykonaniem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lub wadliwym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wykonaniem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projektu,</w:t>
      </w:r>
    </w:p>
    <w:p w:rsidR="004F73AF" w:rsidRPr="005A5703" w:rsidRDefault="004F73AF" w:rsidP="0081292D">
      <w:pPr>
        <w:numPr>
          <w:ilvl w:val="1"/>
          <w:numId w:val="3"/>
        </w:numPr>
        <w:tabs>
          <w:tab w:val="clear" w:pos="1440"/>
          <w:tab w:val="num" w:pos="-288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odmienne od przyjętych w dokumentacji projektowej warunki geologiczne (kategorie gruntu, kurzawka, itp.) skutkujące niemożliwością zrealizowania przedmiotu umowy przy dotychczasowych założeniach technologicznych,</w:t>
      </w:r>
    </w:p>
    <w:p w:rsidR="001A18F5" w:rsidRPr="005A5703" w:rsidRDefault="001A18F5" w:rsidP="0081292D">
      <w:pPr>
        <w:numPr>
          <w:ilvl w:val="1"/>
          <w:numId w:val="3"/>
        </w:numPr>
        <w:tabs>
          <w:tab w:val="clear" w:pos="1440"/>
          <w:tab w:val="num" w:pos="-288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odmienne od przyjętych w dokumentacji projektowej warunki terenowe, w szczególności istnienie podziemnych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urządzeń instalacji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lub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obiektów infrastrukturalnych,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:rsidR="001A18F5" w:rsidRPr="005A5703" w:rsidRDefault="001A18F5" w:rsidP="0081292D">
      <w:pPr>
        <w:numPr>
          <w:ilvl w:val="1"/>
          <w:numId w:val="3"/>
        </w:numPr>
        <w:tabs>
          <w:tab w:val="clear" w:pos="1440"/>
          <w:tab w:val="num" w:pos="-288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konieczności zrealizowania projektu przy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zastosowaniu innych rozwiązań technicznych lub materiałowych ze względu na zmiany obowiązującego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prawa.</w:t>
      </w:r>
    </w:p>
    <w:p w:rsidR="001A18F5" w:rsidRPr="005A5703" w:rsidRDefault="001A18F5" w:rsidP="001A18F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Zmiany wskazywane w lit </w:t>
      </w:r>
      <w:r w:rsidR="004F73AF" w:rsidRPr="005A5703">
        <w:rPr>
          <w:rFonts w:ascii="Times New Roman" w:eastAsia="Times New Roman" w:hAnsi="Times New Roman" w:cs="Times New Roman"/>
          <w:color w:val="000000" w:themeColor="text1"/>
        </w:rPr>
        <w:t>d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będą wprowadzone wyłącznie w zakresie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umożliwiającym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oddanie przedmiotu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umowy do użytkowania, a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Zamawiający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może ponieść ryzyko zwiększanym z tego powodu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kosztom.</w:t>
      </w:r>
    </w:p>
    <w:p w:rsidR="001A18F5" w:rsidRPr="005A5703" w:rsidRDefault="001A18F5" w:rsidP="0020097A">
      <w:pPr>
        <w:numPr>
          <w:ilvl w:val="0"/>
          <w:numId w:val="3"/>
        </w:numPr>
        <w:tabs>
          <w:tab w:val="clear" w:pos="720"/>
          <w:tab w:val="num" w:pos="-5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Podwykonawstwo:</w:t>
      </w:r>
    </w:p>
    <w:p w:rsidR="001A18F5" w:rsidRPr="005A5703" w:rsidRDefault="001A18F5" w:rsidP="0081292D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zmiana zakresu robót powierzonych umową o podwykonawstwo lub umową zawartą pomiędzy podwykonawcą a dalszym podwykonawcą,</w:t>
      </w:r>
    </w:p>
    <w:p w:rsidR="001A18F5" w:rsidRPr="005A5703" w:rsidRDefault="001A18F5" w:rsidP="0081292D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zmiana stron lub strony umowy o podwykonawstwo pod warunkiem odpowiedniego zgłoszenia i po akceptacji przez Zamawiającego,</w:t>
      </w:r>
    </w:p>
    <w:p w:rsidR="001A18F5" w:rsidRPr="005A5703" w:rsidRDefault="001A18F5" w:rsidP="0081292D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zmiana stron lub strony umowy zawartej pomiędzy podwykonawcą a dalszym podwykonawcą pod warunkiem odpowiedniego zgłoszenia i po akceptacji przez Zamawiającego,</w:t>
      </w:r>
    </w:p>
    <w:p w:rsidR="001A18F5" w:rsidRPr="005A5703" w:rsidRDefault="001A18F5" w:rsidP="0081292D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zlecenie części robót umową o podwykonawstwo lub umową zawartą pomiędzy podwykonawcą a dalszym podwykonawcą, pod warunkiem odpowiedniego zgłoszenia i po akceptacji przez Zamawiającego,</w:t>
      </w:r>
    </w:p>
    <w:p w:rsidR="001A18F5" w:rsidRPr="005A5703" w:rsidRDefault="001A18F5" w:rsidP="0081292D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rezygnacja z podwykonawcy,</w:t>
      </w:r>
    </w:p>
    <w:p w:rsidR="001A18F5" w:rsidRPr="005A5703" w:rsidRDefault="00BF4C84" w:rsidP="0081292D">
      <w:pPr>
        <w:tabs>
          <w:tab w:val="num" w:pos="144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J</w:t>
      </w:r>
      <w:r w:rsidR="001A18F5" w:rsidRPr="005A5703">
        <w:rPr>
          <w:rFonts w:ascii="Times New Roman" w:eastAsia="Times New Roman" w:hAnsi="Times New Roman" w:cs="Times New Roman"/>
          <w:color w:val="000000" w:themeColor="text1"/>
        </w:rPr>
        <w:t xml:space="preserve">eżeli zmiana albo rezygnacja z podwykonawcy dotyczy podmiotu, na którego zasoby Wykonawca powoływał się, na zasadach określonych w art. 22a ustawy </w:t>
      </w:r>
      <w:proofErr w:type="spellStart"/>
      <w:r w:rsidR="001A18F5" w:rsidRPr="005A5703">
        <w:rPr>
          <w:rFonts w:ascii="Times New Roman" w:eastAsia="Times New Roman" w:hAnsi="Times New Roman" w:cs="Times New Roman"/>
          <w:color w:val="000000" w:themeColor="text1"/>
        </w:rPr>
        <w:t>Pzp</w:t>
      </w:r>
      <w:proofErr w:type="spellEnd"/>
      <w:r w:rsidR="001A18F5" w:rsidRPr="005A5703">
        <w:rPr>
          <w:rFonts w:ascii="Times New Roman" w:eastAsia="Times New Roman" w:hAnsi="Times New Roman" w:cs="Times New Roman"/>
          <w:color w:val="000000" w:themeColor="text1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1A18F5" w:rsidRPr="005A5703" w:rsidRDefault="001A18F5" w:rsidP="0081292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Konieczności wykonania zamówienia dodatkowego, którego realizacja ma wpływ na termin wykonania umowy, czy też wprowadzenia ewentualnych robót zamiennych.</w:t>
      </w:r>
    </w:p>
    <w:p w:rsidR="001A18F5" w:rsidRPr="005A5703" w:rsidRDefault="001A18F5" w:rsidP="0081292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Pozostałe zmiany:</w:t>
      </w:r>
    </w:p>
    <w:p w:rsidR="001A18F5" w:rsidRPr="005A5703" w:rsidRDefault="001A18F5" w:rsidP="0081292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kolizja z planowanymi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lub równolegle prowadzonymi przez inne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podmioty inwestycjami – w takim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przypadku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zmiany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w umowie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zostaną ograniczone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do zmian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koniecznych powodujących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uniknięcie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kolizji, a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wynagrodzenie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zostanie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ustalone z zachowaniem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zasady opisanej w specyfikacji istotnych warunków zamówienia i ofercie wykonawcy,</w:t>
      </w:r>
    </w:p>
    <w:p w:rsidR="001A18F5" w:rsidRPr="005A5703" w:rsidRDefault="001A18F5" w:rsidP="0081292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zmiany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uzasadnione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okolicznościami, o których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mowa w art. 357¹ </w:t>
      </w:r>
      <w:proofErr w:type="spellStart"/>
      <w:r w:rsidRPr="005A5703">
        <w:rPr>
          <w:rFonts w:ascii="Times New Roman" w:eastAsia="Times New Roman" w:hAnsi="Times New Roman" w:cs="Times New Roman"/>
          <w:color w:val="000000" w:themeColor="text1"/>
        </w:rPr>
        <w:t>Kc</w:t>
      </w:r>
      <w:proofErr w:type="spellEnd"/>
      <w:r w:rsidRPr="005A5703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1A18F5" w:rsidRPr="005A5703" w:rsidRDefault="001A18F5" w:rsidP="0081292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zmiany wynagrodzenia w sytuacji, gdy jest to korzystne dla Zamawiającego.</w:t>
      </w:r>
    </w:p>
    <w:p w:rsidR="001A18F5" w:rsidRPr="003972E0" w:rsidRDefault="001A18F5" w:rsidP="003972E0">
      <w:pPr>
        <w:pStyle w:val="Akapitzlist"/>
        <w:numPr>
          <w:ilvl w:val="0"/>
          <w:numId w:val="4"/>
        </w:numPr>
        <w:tabs>
          <w:tab w:val="right" w:pos="-24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972E0">
        <w:rPr>
          <w:rFonts w:ascii="Times New Roman" w:eastAsia="Times New Roman" w:hAnsi="Times New Roman" w:cs="Times New Roman"/>
          <w:color w:val="000000" w:themeColor="text1"/>
        </w:rPr>
        <w:t xml:space="preserve">Zmiana umowy nastąpić może z inicjatywy Zamawiającego albo Wykonawcy poprzez przedstawienie drugiej stronie propozycji zmian w formie pisemnej, które powinny zawierać: </w:t>
      </w:r>
    </w:p>
    <w:p w:rsidR="001A18F5" w:rsidRPr="005A5703" w:rsidRDefault="001A18F5" w:rsidP="0081292D">
      <w:pPr>
        <w:numPr>
          <w:ilvl w:val="1"/>
          <w:numId w:val="1"/>
        </w:numPr>
        <w:tabs>
          <w:tab w:val="clear" w:pos="1440"/>
          <w:tab w:val="num" w:pos="-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opis i uzasadnienie zmiany,</w:t>
      </w:r>
    </w:p>
    <w:p w:rsidR="001A18F5" w:rsidRPr="005A5703" w:rsidRDefault="001A18F5" w:rsidP="0081292D">
      <w:pPr>
        <w:numPr>
          <w:ilvl w:val="1"/>
          <w:numId w:val="1"/>
        </w:numPr>
        <w:tabs>
          <w:tab w:val="clear" w:pos="1440"/>
          <w:tab w:val="num" w:pos="-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koszt zmiany oraz jego wpływ na wysokość wynagrodzenia,</w:t>
      </w:r>
    </w:p>
    <w:p w:rsidR="001A18F5" w:rsidRDefault="001A18F5" w:rsidP="0081292D">
      <w:pPr>
        <w:numPr>
          <w:ilvl w:val="1"/>
          <w:numId w:val="1"/>
        </w:numPr>
        <w:tabs>
          <w:tab w:val="clear" w:pos="1440"/>
          <w:tab w:val="num" w:pos="-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czas wykonania zmiany oraz wpływ zmiany na termin zakończenia umowy.</w:t>
      </w:r>
    </w:p>
    <w:p w:rsidR="00D6656D" w:rsidRDefault="00D6656D" w:rsidP="003972E0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D6656D" w:rsidRPr="005A5703" w:rsidRDefault="00D6656D" w:rsidP="003972E0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1A18F5" w:rsidRPr="003972E0" w:rsidRDefault="001A18F5" w:rsidP="003972E0">
      <w:pPr>
        <w:pStyle w:val="Akapitzlist"/>
        <w:numPr>
          <w:ilvl w:val="0"/>
          <w:numId w:val="4"/>
        </w:numPr>
        <w:tabs>
          <w:tab w:val="right" w:pos="-24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972E0">
        <w:rPr>
          <w:rFonts w:ascii="Times New Roman" w:eastAsia="Times New Roman" w:hAnsi="Times New Roman" w:cs="Times New Roman"/>
          <w:color w:val="000000" w:themeColor="text1"/>
        </w:rPr>
        <w:lastRenderedPageBreak/>
        <w:t>Warunkiem wprowadzenia zmian do zawartej umowy będzie potwierdzenie powstałych okoliczności w formie opisowej i właściwie umotywowanej (protokół wraz z uzasadnieniem) przez powołaną przez Zamawiającego komisję techniczną, w składzie której będą m.in. przedstawiciele Wykonawcy i Zamawiającego.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16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Odstąpienie od umowy</w:t>
      </w:r>
    </w:p>
    <w:p w:rsidR="001A18F5" w:rsidRPr="005A5703" w:rsidRDefault="001A18F5" w:rsidP="003972E0">
      <w:pPr>
        <w:numPr>
          <w:ilvl w:val="6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Zamawiającemu przysługuje prawo odstąpienia od umowy:</w:t>
      </w:r>
    </w:p>
    <w:p w:rsidR="001A18F5" w:rsidRPr="005A5703" w:rsidRDefault="001A18F5" w:rsidP="00851580">
      <w:pPr>
        <w:numPr>
          <w:ilvl w:val="0"/>
          <w:numId w:val="18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razie wystąpienia okoliczności powodujących, że wykonanie umowy nie leży w interesie publicznym, czego nie można było przewidzieć w chwili zawierania umowy. Odstąpienie od umowy w tym przypadku może nastąpić w terminie 30 dni od powzięcia wiadomości o</w:t>
      </w:r>
      <w:r w:rsidR="0081292D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powyższych okolicznościach,</w:t>
      </w:r>
    </w:p>
    <w:p w:rsidR="001A18F5" w:rsidRPr="005A5703" w:rsidRDefault="001A18F5" w:rsidP="00851580">
      <w:pPr>
        <w:numPr>
          <w:ilvl w:val="0"/>
          <w:numId w:val="18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z przyczyn zawinionych nie przystąpił do odbioru terenu budowy albo nie rozpoczął robót</w:t>
      </w:r>
      <w:r w:rsidR="0081292D">
        <w:rPr>
          <w:rFonts w:ascii="Times New Roman" w:eastAsia="Times New Roman" w:hAnsi="Times New Roman" w:cs="Times New Roman"/>
          <w:color w:val="000000" w:themeColor="text1"/>
        </w:rPr>
        <w:t>,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albo pozostaje w zwłoce z realizacją robót tak dalece, że wątpliwe jest dochowanie terminu zakończenia robót.</w:t>
      </w:r>
    </w:p>
    <w:p w:rsidR="001A18F5" w:rsidRPr="005A5703" w:rsidRDefault="001A18F5" w:rsidP="00851580">
      <w:pPr>
        <w:numPr>
          <w:ilvl w:val="0"/>
          <w:numId w:val="18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nie kontynuuje przerwanych robót pomimo wezwania dostarczonego przez Zamawiającego do ich kontynuacji złożonego na piśmie,</w:t>
      </w:r>
    </w:p>
    <w:p w:rsidR="001A18F5" w:rsidRPr="005A5703" w:rsidRDefault="001A18F5" w:rsidP="00851580">
      <w:pPr>
        <w:numPr>
          <w:ilvl w:val="0"/>
          <w:numId w:val="18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przerwał realizację robót bez uzasadnienia i przerwa trwa dłużej niż 5 dni,</w:t>
      </w:r>
    </w:p>
    <w:p w:rsidR="001A18F5" w:rsidRPr="005A5703" w:rsidRDefault="001A18F5" w:rsidP="00851580">
      <w:pPr>
        <w:numPr>
          <w:ilvl w:val="0"/>
          <w:numId w:val="18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nie respektuje uzasadnionych nakazów inspektora nadzoru,</w:t>
      </w:r>
    </w:p>
    <w:p w:rsidR="001A18F5" w:rsidRPr="005A5703" w:rsidRDefault="001A18F5" w:rsidP="003972E0">
      <w:pPr>
        <w:numPr>
          <w:ilvl w:val="0"/>
          <w:numId w:val="18"/>
        </w:numPr>
        <w:tabs>
          <w:tab w:val="clear" w:pos="720"/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wykonuje roboty w sposób niezgodny z umową, dokumentacją projektową i</w:t>
      </w:r>
      <w:r w:rsidR="0081292D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pomimo wezwania nie nastąpiła poprawa ich wykonania,</w:t>
      </w:r>
    </w:p>
    <w:p w:rsidR="001A18F5" w:rsidRPr="005A5703" w:rsidRDefault="001A18F5" w:rsidP="001A18F5">
      <w:pPr>
        <w:tabs>
          <w:tab w:val="right" w:pos="-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przypadkach określonych w ust. 1 pkt 2-</w:t>
      </w:r>
      <w:r w:rsidR="00D57B4C" w:rsidRPr="005A5703">
        <w:rPr>
          <w:rFonts w:ascii="Times New Roman" w:eastAsia="Times New Roman" w:hAnsi="Times New Roman" w:cs="Times New Roman"/>
          <w:color w:val="000000" w:themeColor="text1"/>
        </w:rPr>
        <w:t>6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, odstąpienie nastąpi z winy leżącej po stronie Wykonawcy i może nastąpić w terminie 30 dni od powzięcia wiadomości o wskazanych okolicznościach. Odstąpienie od umowy z przyczyn określonych w ust. 1 pkt 1 nie powoduje obowiązku zapłaty kar umownych przez Zamawiającego określonych w § 13 ust. 3.</w:t>
      </w:r>
    </w:p>
    <w:p w:rsidR="001A18F5" w:rsidRPr="005A5703" w:rsidRDefault="001A18F5" w:rsidP="003972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Wykonawcy przysługuje prawo odstąpienia od umowy, jeżeli</w:t>
      </w:r>
      <w:r w:rsidRPr="005A5703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Zamawiający odmawia bez uzasadnionej przyczyny odbioru robót lub odmawia bez uzasadnionej przyczyny podpisania protokołu odbioru</w:t>
      </w:r>
      <w:r w:rsidR="00FD3C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D3C48" w:rsidRPr="00FD3C48">
        <w:rPr>
          <w:rFonts w:ascii="Times New Roman" w:eastAsia="Times New Roman" w:hAnsi="Times New Roman" w:cs="Times New Roman"/>
          <w:color w:val="000000" w:themeColor="text1"/>
        </w:rPr>
        <w:t>w terminie 30 dni od powzięcia wiadomości o wskazanych okolicznościach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1A18F5" w:rsidRPr="005A5703" w:rsidRDefault="001A18F5" w:rsidP="003972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Odstąpienie od umowy powinno nastąpić w formie pisemnej pod rygorem nieważności i zawierać uzasadnienie.</w:t>
      </w:r>
    </w:p>
    <w:p w:rsidR="001A18F5" w:rsidRPr="005A5703" w:rsidRDefault="001A18F5" w:rsidP="003972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 odstąpienia od umowy strony obciążają następujące obowiązki szczegółowe:</w:t>
      </w:r>
    </w:p>
    <w:p w:rsidR="001A18F5" w:rsidRPr="005A5703" w:rsidRDefault="001A18F5" w:rsidP="0081292D">
      <w:pPr>
        <w:numPr>
          <w:ilvl w:val="2"/>
          <w:numId w:val="17"/>
        </w:numPr>
        <w:tabs>
          <w:tab w:val="clear" w:pos="2340"/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terminie 7 dni od daty odstąpienia od umowy Wykonawca przy udziale Zamawiającego nieodpłatnie sporządzi szczegółowy protokół inwentaryzacji robót w toku na dzień odstąpienia od umowy,</w:t>
      </w:r>
    </w:p>
    <w:p w:rsidR="001A18F5" w:rsidRPr="005A5703" w:rsidRDefault="001A18F5" w:rsidP="0081292D">
      <w:pPr>
        <w:numPr>
          <w:ilvl w:val="2"/>
          <w:numId w:val="17"/>
        </w:numPr>
        <w:tabs>
          <w:tab w:val="clear" w:pos="2340"/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zabezpieczy przerwane roboty w zakresie obustronnie uzgodnionym na koszt tej strony, która ponosi odpowiedzialność za odstąpienie od umowy,</w:t>
      </w:r>
    </w:p>
    <w:p w:rsidR="001A18F5" w:rsidRPr="005A5703" w:rsidRDefault="001A18F5" w:rsidP="0081292D">
      <w:pPr>
        <w:numPr>
          <w:ilvl w:val="2"/>
          <w:numId w:val="17"/>
        </w:numPr>
        <w:tabs>
          <w:tab w:val="clear" w:pos="2340"/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nieodpłatnie sporządzi wykaz tych materiałów, konstrukcji lub urządzeń, które nie mogą być wykorzystane przez Wykonawcę do realizacji innych robót nie objętych niniejszą umową, jeżeli odstąpienie nastąpiło z przyczyn niezależnych od Wykonawcy,</w:t>
      </w:r>
    </w:p>
    <w:p w:rsidR="001A18F5" w:rsidRPr="005A5703" w:rsidRDefault="001A18F5" w:rsidP="0081292D">
      <w:pPr>
        <w:numPr>
          <w:ilvl w:val="2"/>
          <w:numId w:val="17"/>
        </w:numPr>
        <w:tabs>
          <w:tab w:val="clear" w:pos="2340"/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zgłosi do dokonania przez Zamawiającego odbioru robót przerwanych oraz robót zabezpieczających, jeżeli odstąpienie od umowy nastąpiło z przyczyn za które Wykonawca nie odpowiada,</w:t>
      </w:r>
    </w:p>
    <w:p w:rsidR="001A18F5" w:rsidRPr="005A5703" w:rsidRDefault="001A18F5" w:rsidP="0081292D">
      <w:pPr>
        <w:numPr>
          <w:ilvl w:val="2"/>
          <w:numId w:val="17"/>
        </w:numPr>
        <w:tabs>
          <w:tab w:val="clear" w:pos="2340"/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na własny koszt w terminie 14 dni usunie z terenu budowy urządzenia zaplecza przez niego dostarczone lub wniesione.</w:t>
      </w:r>
    </w:p>
    <w:p w:rsidR="001A18F5" w:rsidRPr="005A5703" w:rsidRDefault="001A18F5" w:rsidP="003972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Wykonawcy przysługuje prawo żądania wynagrodzenia za roboty wykonane do dnia sporządzenia protokołu inwentaryzacji.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17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Korespondencja</w:t>
      </w:r>
    </w:p>
    <w:p w:rsidR="001A18F5" w:rsidRPr="005A5703" w:rsidRDefault="001A18F5" w:rsidP="003972E0">
      <w:pPr>
        <w:numPr>
          <w:ilvl w:val="6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Wszelkie oświadczenia, uzgodnienia, powiadomienia, żądania stron będą sporządzane w języku polskim i będą doręczane listem poleconym, kurierem lub osobiście na adresy podane poniżej: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1A18F5" w:rsidRPr="005A5703" w:rsidRDefault="001A18F5" w:rsidP="0081292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dla Wykonawcy:</w:t>
      </w:r>
    </w:p>
    <w:p w:rsidR="001A18F5" w:rsidRPr="005A5703" w:rsidRDefault="001A18F5" w:rsidP="003972E0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Do rąk: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03611" w:rsidRPr="005A5703">
        <w:rPr>
          <w:rFonts w:ascii="Times New Roman" w:eastAsia="Times New Roman" w:hAnsi="Times New Roman" w:cs="Times New Roman"/>
          <w:color w:val="000000" w:themeColor="text1"/>
        </w:rPr>
        <w:t>…………………………..</w:t>
      </w:r>
    </w:p>
    <w:p w:rsidR="001A18F5" w:rsidRPr="005A5703" w:rsidRDefault="001A18F5" w:rsidP="003972E0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Adres: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903611" w:rsidRPr="005A5703">
        <w:rPr>
          <w:rFonts w:ascii="Times New Roman" w:eastAsia="Times New Roman" w:hAnsi="Times New Roman" w:cs="Times New Roman"/>
          <w:color w:val="000000" w:themeColor="text1"/>
        </w:rPr>
        <w:t>……………………………..</w:t>
      </w:r>
    </w:p>
    <w:p w:rsidR="001A18F5" w:rsidRPr="005A5703" w:rsidRDefault="001A18F5" w:rsidP="0081292D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lastRenderedPageBreak/>
        <w:t>dla Zamawiającego:</w:t>
      </w:r>
    </w:p>
    <w:p w:rsidR="001A18F5" w:rsidRPr="005A5703" w:rsidRDefault="0081292D" w:rsidP="0081292D">
      <w:pPr>
        <w:tabs>
          <w:tab w:val="left" w:pos="709"/>
        </w:tabs>
        <w:spacing w:after="0" w:line="240" w:lineRule="auto"/>
        <w:ind w:left="720" w:right="57" w:hanging="36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ab/>
      </w:r>
      <w:r w:rsidR="001A18F5" w:rsidRPr="005A5703">
        <w:rPr>
          <w:rFonts w:ascii="Times New Roman" w:eastAsia="Times New Roman" w:hAnsi="Times New Roman" w:cs="Times New Roman"/>
          <w:color w:val="000000" w:themeColor="text1"/>
        </w:rPr>
        <w:t>Do rąk: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A18F5" w:rsidRPr="005A5703">
        <w:rPr>
          <w:rFonts w:ascii="Times New Roman" w:eastAsia="Times New Roman" w:hAnsi="Times New Roman" w:cs="Times New Roman"/>
          <w:strike/>
          <w:color w:val="000000" w:themeColor="text1"/>
        </w:rPr>
        <w:t>……………..</w:t>
      </w:r>
    </w:p>
    <w:p w:rsidR="001A18F5" w:rsidRPr="005A5703" w:rsidRDefault="0081292D" w:rsidP="0081292D">
      <w:pPr>
        <w:tabs>
          <w:tab w:val="left" w:pos="709"/>
        </w:tabs>
        <w:spacing w:after="0" w:line="240" w:lineRule="auto"/>
        <w:ind w:left="720" w:right="57" w:hanging="36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ab/>
      </w:r>
      <w:r w:rsidR="00450ADD">
        <w:rPr>
          <w:rFonts w:ascii="Times New Roman" w:eastAsia="Times New Roman" w:hAnsi="Times New Roman" w:cs="Times New Roman"/>
          <w:color w:val="000000" w:themeColor="text1"/>
        </w:rPr>
        <w:t>Adres: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50ADD">
        <w:rPr>
          <w:rFonts w:ascii="Times New Roman" w:eastAsia="Times New Roman" w:hAnsi="Times New Roman" w:cs="Times New Roman"/>
          <w:color w:val="000000" w:themeColor="text1"/>
        </w:rPr>
        <w:t>Urząd Miejski, ul. 17 S</w:t>
      </w:r>
      <w:r w:rsidR="001A18F5" w:rsidRPr="005A5703">
        <w:rPr>
          <w:rFonts w:ascii="Times New Roman" w:eastAsia="Times New Roman" w:hAnsi="Times New Roman" w:cs="Times New Roman"/>
          <w:color w:val="000000" w:themeColor="text1"/>
        </w:rPr>
        <w:t>tycznia 11, 88-140 Gniewkowo</w:t>
      </w:r>
    </w:p>
    <w:p w:rsidR="001A18F5" w:rsidRPr="005A5703" w:rsidRDefault="001A18F5" w:rsidP="00F858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 zastrzeżeniem, że strony mogą także doręczać oświadczenia, uzgodnienia, powiadomienia, żądania stron na adres: e-mail Zamawiającego:</w:t>
      </w:r>
      <w:r w:rsidR="00FC29D2" w:rsidRPr="005A5703">
        <w:rPr>
          <w:rFonts w:ascii="Times New Roman" w:eastAsia="Times New Roman" w:hAnsi="Times New Roman" w:cs="Times New Roman"/>
          <w:color w:val="000000" w:themeColor="text1"/>
        </w:rPr>
        <w:t xml:space="preserve"> urzad@gniewkowo.com.pl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i adres e-mail Wykonawcy:</w:t>
      </w:r>
      <w:r w:rsidR="00FC29D2" w:rsidRPr="005A57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03611" w:rsidRPr="005A5703">
        <w:rPr>
          <w:rFonts w:ascii="Times New Roman" w:hAnsi="Times New Roman" w:cs="Times New Roman"/>
          <w:color w:val="000000" w:themeColor="text1"/>
        </w:rPr>
        <w:t>………………………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0" w:history="1"/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lub fax. Zamawiającego: 52/354 30 37 i fax. Wykonawcy: .........................</w:t>
      </w:r>
      <w:r w:rsidR="00FC29D2" w:rsidRPr="005A57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ze skutkiem na dzień otrzymania poczty e-mail lub faxu przez strony pod warunkiem, że zostanie ona otrzymana przez Zamawiającego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: </w:t>
      </w:r>
    </w:p>
    <w:p w:rsidR="001A18F5" w:rsidRPr="005A5703" w:rsidRDefault="001A18F5" w:rsidP="00F8581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ar-SA"/>
        </w:rPr>
        <w:t>- poniedziałek, środa, czwartek - do godz. 15:00</w:t>
      </w:r>
    </w:p>
    <w:p w:rsidR="001A18F5" w:rsidRPr="005A5703" w:rsidRDefault="001A18F5" w:rsidP="00F8581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ar-SA"/>
        </w:rPr>
        <w:t>- wtorek - do godz. 17:00</w:t>
      </w:r>
    </w:p>
    <w:p w:rsidR="001A18F5" w:rsidRPr="005A5703" w:rsidRDefault="001A18F5" w:rsidP="00F8581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ar-SA"/>
        </w:rPr>
        <w:t>- piątek - do godz. 14:00</w:t>
      </w:r>
    </w:p>
    <w:p w:rsidR="001A18F5" w:rsidRPr="005A5703" w:rsidRDefault="001A18F5" w:rsidP="00F858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i potwierdzona listem poleconym nadanym najpóźniej następnego dnia roboczego.</w:t>
      </w:r>
    </w:p>
    <w:p w:rsidR="001A18F5" w:rsidRPr="005A5703" w:rsidRDefault="001A18F5" w:rsidP="00F85816">
      <w:pPr>
        <w:numPr>
          <w:ilvl w:val="6"/>
          <w:numId w:val="9"/>
        </w:numPr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W przypadku nadania korespondencji na inny adres uważa się, że została ona doręczona z chwilą dostarczenia na adres wymieniony w ust. 1. </w:t>
      </w:r>
    </w:p>
    <w:p w:rsidR="001A18F5" w:rsidRPr="005A5703" w:rsidRDefault="001A18F5" w:rsidP="00F85816">
      <w:pPr>
        <w:numPr>
          <w:ilvl w:val="6"/>
          <w:numId w:val="9"/>
        </w:numPr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Strony niniejszej umowy zobowiązują się do niezwłocznego wzajemnego zawiadomienia o</w:t>
      </w:r>
      <w:r w:rsidR="00F85816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zmianie adresu dla doręczeń.</w:t>
      </w:r>
    </w:p>
    <w:p w:rsidR="001A18F5" w:rsidRPr="005A5703" w:rsidRDefault="001A18F5" w:rsidP="00F85816">
      <w:pPr>
        <w:numPr>
          <w:ilvl w:val="6"/>
          <w:numId w:val="9"/>
        </w:numPr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Strony niniejszej umowy zgodnie postanawiają, iż strona, która nie zawiadomi o zmianie adresu dla doręczeń, ponosi odpowiedzialność za szkody wynikłe na skutek niewykonania tego obowiązku.</w:t>
      </w:r>
    </w:p>
    <w:p w:rsidR="001A18F5" w:rsidRPr="005A5703" w:rsidRDefault="001A18F5" w:rsidP="001A18F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b/>
          <w:color w:val="000000" w:themeColor="text1"/>
        </w:rPr>
        <w:t>§ 18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Postanowienia końcowe</w:t>
      </w:r>
    </w:p>
    <w:p w:rsidR="001A18F5" w:rsidRDefault="001A18F5" w:rsidP="00F85816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oświadcza, że jest ubezpieczony od odpowiedzialności cywilnej w zakresie prowadzonej działalności gospodarczej.</w:t>
      </w:r>
    </w:p>
    <w:p w:rsidR="00074389" w:rsidRPr="005A5703" w:rsidRDefault="00074389" w:rsidP="00F85816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74389">
        <w:rPr>
          <w:rFonts w:ascii="Times New Roman" w:eastAsia="Times New Roman" w:hAnsi="Times New Roman" w:cs="Times New Roman"/>
          <w:color w:val="000000" w:themeColor="text1"/>
        </w:rPr>
        <w:t xml:space="preserve">Wykonawca zobowiązuje się do posiadania w dniu podpisania Umowy ubezpieczenia OC od ryzyka związanego z wykonywaniem </w:t>
      </w:r>
      <w:r>
        <w:rPr>
          <w:rFonts w:ascii="Times New Roman" w:eastAsia="Times New Roman" w:hAnsi="Times New Roman" w:cs="Times New Roman"/>
          <w:color w:val="000000" w:themeColor="text1"/>
        </w:rPr>
        <w:t>przedmiotu</w:t>
      </w:r>
      <w:r w:rsidRPr="00074389">
        <w:rPr>
          <w:rFonts w:ascii="Times New Roman" w:eastAsia="Times New Roman" w:hAnsi="Times New Roman" w:cs="Times New Roman"/>
          <w:color w:val="000000" w:themeColor="text1"/>
        </w:rPr>
        <w:t xml:space="preserve"> Umowy.  Wykonawca zobowiązany jest posiadać aktualne ubezpieczenie OC w wysokości </w:t>
      </w:r>
      <w:r>
        <w:rPr>
          <w:rFonts w:ascii="Times New Roman" w:eastAsia="Times New Roman" w:hAnsi="Times New Roman" w:cs="Times New Roman"/>
          <w:color w:val="000000" w:themeColor="text1"/>
        </w:rPr>
        <w:t>……………………..</w:t>
      </w:r>
      <w:r w:rsidRPr="00074389">
        <w:rPr>
          <w:rFonts w:ascii="Times New Roman" w:eastAsia="Times New Roman" w:hAnsi="Times New Roman" w:cs="Times New Roman"/>
          <w:color w:val="000000" w:themeColor="text1"/>
        </w:rPr>
        <w:t xml:space="preserve"> PLN przez cały czas trwania umowy oraz w ciągu 7 dni przedstawiać Zamawiającemu na każde jego żądanie aktualną polisę OC. Nieprzedłożenie wyżej wymienionej umowy ubezpieczeniowej będzie uprawniać Zamawiającego do wypowiedzenia Umowy ze skutkiem natychmiastowym.</w:t>
      </w:r>
    </w:p>
    <w:p w:rsidR="001A18F5" w:rsidRPr="005A5703" w:rsidRDefault="001A18F5" w:rsidP="00F85816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Wszelkie zmiany niniejszej umowy wymagają zachowania formy pisemnego aneksu pod rygorem nieważności.</w:t>
      </w:r>
    </w:p>
    <w:p w:rsidR="001A18F5" w:rsidRPr="005A5703" w:rsidRDefault="001A18F5" w:rsidP="00F85816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Nagłówki umieszczone w tekście niniejszej umowy mają charakter informacyjny i nie mają wpływu na interpretację niniejszej umowy.</w:t>
      </w:r>
    </w:p>
    <w:p w:rsidR="001A18F5" w:rsidRPr="005A5703" w:rsidRDefault="001A18F5" w:rsidP="00F85816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sprawach nieuregulowanych postanowieniami niniejszej umowy mają zastosowanie przepisy prawa powszechnie obowiązującego, w szczególności: Kodeksu Cywilnego</w:t>
      </w:r>
      <w:r w:rsidR="006800F7" w:rsidRPr="005A5703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przepisy us</w:t>
      </w:r>
      <w:r w:rsidR="006800F7" w:rsidRPr="005A5703">
        <w:rPr>
          <w:rFonts w:ascii="Times New Roman" w:eastAsia="Times New Roman" w:hAnsi="Times New Roman" w:cs="Times New Roman"/>
          <w:color w:val="000000" w:themeColor="text1"/>
        </w:rPr>
        <w:t>tawy Prawo zamówień publicznych oraz przepisy ustawy Prawo budowlane.</w:t>
      </w:r>
    </w:p>
    <w:p w:rsidR="001A18F5" w:rsidRPr="005A5703" w:rsidRDefault="001A18F5" w:rsidP="00F85816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Strony poddają spory wynikłe na tle niniejszej umowy rozstrzygnięciu sądu powszechnego właściwego dla Zamawiającego.</w:t>
      </w:r>
    </w:p>
    <w:p w:rsidR="001A18F5" w:rsidRPr="005A5703" w:rsidRDefault="001A18F5" w:rsidP="00F85816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Umowę niniejszą sporządzono w 3 jednobrzmiących egzemplarzach, 1 dla Wykonawcy i 2 dla Zamawiającego. </w:t>
      </w:r>
    </w:p>
    <w:p w:rsidR="00F85816" w:rsidRDefault="00F85816" w:rsidP="00F16B94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</w:rPr>
      </w:pPr>
    </w:p>
    <w:p w:rsidR="00F85816" w:rsidRDefault="00F85816" w:rsidP="00F16B94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</w:rPr>
      </w:pPr>
    </w:p>
    <w:p w:rsidR="005670F9" w:rsidRPr="009C539C" w:rsidRDefault="001A18F5" w:rsidP="00F16B94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</w:rPr>
      </w:pPr>
      <w:r w:rsidRPr="009C539C">
        <w:rPr>
          <w:rFonts w:ascii="Times New Roman" w:eastAsia="Times New Roman" w:hAnsi="Times New Roman" w:cs="Times New Roman"/>
          <w:b/>
          <w:color w:val="000000" w:themeColor="text1"/>
        </w:rPr>
        <w:t xml:space="preserve">ZAMAWIAJĄCY </w:t>
      </w:r>
      <w:r w:rsidRPr="009C539C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9C539C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9C539C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9C539C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9C539C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9C539C">
        <w:rPr>
          <w:rFonts w:ascii="Times New Roman" w:eastAsia="Times New Roman" w:hAnsi="Times New Roman" w:cs="Times New Roman"/>
          <w:b/>
          <w:color w:val="000000" w:themeColor="text1"/>
        </w:rPr>
        <w:tab/>
        <w:t>WYKONAWCA</w:t>
      </w:r>
    </w:p>
    <w:sectPr w:rsidR="005670F9" w:rsidRPr="009C539C" w:rsidSect="00A804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0C" w:rsidRDefault="00DB760C" w:rsidP="00FC3D85">
      <w:pPr>
        <w:spacing w:after="0" w:line="240" w:lineRule="auto"/>
      </w:pPr>
      <w:r>
        <w:separator/>
      </w:r>
    </w:p>
  </w:endnote>
  <w:endnote w:type="continuationSeparator" w:id="0">
    <w:p w:rsidR="00DB760C" w:rsidRDefault="00DB760C" w:rsidP="00FC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22" w:rsidRDefault="00D532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527578"/>
      <w:docPartObj>
        <w:docPartGallery w:val="Page Numbers (Bottom of Page)"/>
        <w:docPartUnique/>
      </w:docPartObj>
    </w:sdtPr>
    <w:sdtEndPr/>
    <w:sdtContent>
      <w:p w:rsidR="00D17D4B" w:rsidRDefault="00D17D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048">
          <w:rPr>
            <w:noProof/>
          </w:rPr>
          <w:t>1</w:t>
        </w:r>
        <w:r>
          <w:fldChar w:fldCharType="end"/>
        </w:r>
      </w:p>
    </w:sdtContent>
  </w:sdt>
  <w:p w:rsidR="00D17D4B" w:rsidRDefault="00D17D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22" w:rsidRDefault="00D53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0C" w:rsidRDefault="00DB760C" w:rsidP="00FC3D85">
      <w:pPr>
        <w:spacing w:after="0" w:line="240" w:lineRule="auto"/>
      </w:pPr>
      <w:r>
        <w:separator/>
      </w:r>
    </w:p>
  </w:footnote>
  <w:footnote w:type="continuationSeparator" w:id="0">
    <w:p w:rsidR="00DB760C" w:rsidRDefault="00DB760C" w:rsidP="00FC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22" w:rsidRDefault="00D532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22" w:rsidRDefault="00D53222">
    <w:pPr>
      <w:pStyle w:val="Nagwek"/>
    </w:pPr>
    <w:r>
      <w:rPr>
        <w:noProof/>
      </w:rPr>
      <w:drawing>
        <wp:inline distT="0" distB="0" distL="0" distR="0">
          <wp:extent cx="5760720" cy="599115"/>
          <wp:effectExtent l="0" t="0" r="0" b="0"/>
          <wp:docPr id="2" name="Obraz 2" descr="C:\Users\MCHWIA~1\AppData\Local\Temp\Rar$DIa0.157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HWIA~1\AppData\Local\Temp\Rar$DIa0.157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22" w:rsidRDefault="00D532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6D7A6A02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>
    <w:nsid w:val="00000010"/>
    <w:multiLevelType w:val="multilevel"/>
    <w:tmpl w:val="36247F68"/>
    <w:name w:val="WW8Num2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Calibri" w:eastAsia="Times New Roman" w:hAnsi="Calibri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">
    <w:nsid w:val="00000014"/>
    <w:multiLevelType w:val="multilevel"/>
    <w:tmpl w:val="00000014"/>
    <w:name w:val="WW8Num25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3"/>
    <w:multiLevelType w:val="multilevel"/>
    <w:tmpl w:val="12B29CFA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000002E"/>
    <w:multiLevelType w:val="singleLevel"/>
    <w:tmpl w:val="600070A0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5">
    <w:nsid w:val="0000004D"/>
    <w:multiLevelType w:val="singleLevel"/>
    <w:tmpl w:val="7F56980A"/>
    <w:name w:val="WW8Num76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Theme="minorHAnsi" w:hAnsiTheme="minorHAnsi" w:cs="Arial" w:hint="default"/>
        <w:b w:val="0"/>
        <w:bCs w:val="0"/>
        <w:i w:val="0"/>
        <w:iCs w:val="0"/>
      </w:rPr>
    </w:lvl>
  </w:abstractNum>
  <w:abstractNum w:abstractNumId="6">
    <w:nsid w:val="00000075"/>
    <w:multiLevelType w:val="multilevel"/>
    <w:tmpl w:val="5A82B9D6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Arial Narro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3644CBB"/>
    <w:multiLevelType w:val="hybridMultilevel"/>
    <w:tmpl w:val="D818CB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906AA6"/>
    <w:multiLevelType w:val="hybridMultilevel"/>
    <w:tmpl w:val="030C5D9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207480"/>
    <w:multiLevelType w:val="multilevel"/>
    <w:tmpl w:val="CFEAB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290975"/>
    <w:multiLevelType w:val="hybridMultilevel"/>
    <w:tmpl w:val="ECD07D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882F1C"/>
    <w:multiLevelType w:val="hybridMultilevel"/>
    <w:tmpl w:val="0B10D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CD196F"/>
    <w:multiLevelType w:val="hybridMultilevel"/>
    <w:tmpl w:val="719E519C"/>
    <w:lvl w:ilvl="0" w:tplc="4774B3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9E3F87"/>
    <w:multiLevelType w:val="hybridMultilevel"/>
    <w:tmpl w:val="C46AC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86856"/>
    <w:multiLevelType w:val="hybridMultilevel"/>
    <w:tmpl w:val="5DB42D28"/>
    <w:lvl w:ilvl="0" w:tplc="3B98B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E66ECA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BC3E0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F76546"/>
    <w:multiLevelType w:val="hybridMultilevel"/>
    <w:tmpl w:val="5C882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D609A"/>
    <w:multiLevelType w:val="hybridMultilevel"/>
    <w:tmpl w:val="C25E00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FE0D8E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6B85FEF"/>
    <w:multiLevelType w:val="hybridMultilevel"/>
    <w:tmpl w:val="5874ADA0"/>
    <w:lvl w:ilvl="0" w:tplc="2BAE2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A7761"/>
    <w:multiLevelType w:val="hybridMultilevel"/>
    <w:tmpl w:val="7F8A7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12E566">
      <w:start w:val="1"/>
      <w:numFmt w:val="decimal"/>
      <w:lvlText w:val="%3)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8329EE"/>
    <w:multiLevelType w:val="hybridMultilevel"/>
    <w:tmpl w:val="C5C80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EAB7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D34208"/>
    <w:multiLevelType w:val="hybridMultilevel"/>
    <w:tmpl w:val="0666F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D14E4"/>
    <w:multiLevelType w:val="multilevel"/>
    <w:tmpl w:val="5CEA0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E92732"/>
    <w:multiLevelType w:val="hybridMultilevel"/>
    <w:tmpl w:val="E990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61E85"/>
    <w:multiLevelType w:val="hybridMultilevel"/>
    <w:tmpl w:val="3448362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258C8"/>
    <w:multiLevelType w:val="multilevel"/>
    <w:tmpl w:val="5ECC2A4E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1F130B"/>
    <w:multiLevelType w:val="hybridMultilevel"/>
    <w:tmpl w:val="9C281B9C"/>
    <w:lvl w:ilvl="0" w:tplc="AC8AC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D333D"/>
    <w:multiLevelType w:val="multilevel"/>
    <w:tmpl w:val="F4B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8C50D8"/>
    <w:multiLevelType w:val="hybridMultilevel"/>
    <w:tmpl w:val="0C20A460"/>
    <w:lvl w:ilvl="0" w:tplc="72BC2BC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  <w:b w:val="0"/>
      </w:rPr>
    </w:lvl>
    <w:lvl w:ilvl="1" w:tplc="17987D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4BAC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04457F"/>
    <w:multiLevelType w:val="hybridMultilevel"/>
    <w:tmpl w:val="B8CE2E26"/>
    <w:lvl w:ilvl="0" w:tplc="AC8AC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7020D"/>
    <w:multiLevelType w:val="hybridMultilevel"/>
    <w:tmpl w:val="9E3CD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147DCF"/>
    <w:multiLevelType w:val="hybridMultilevel"/>
    <w:tmpl w:val="A476D5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C55963"/>
    <w:multiLevelType w:val="hybridMultilevel"/>
    <w:tmpl w:val="EC68D42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3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4264376"/>
    <w:multiLevelType w:val="hybridMultilevel"/>
    <w:tmpl w:val="EB129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57386C"/>
    <w:multiLevelType w:val="multilevel"/>
    <w:tmpl w:val="A9326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4">
    <w:nsid w:val="6FB23D26"/>
    <w:multiLevelType w:val="multilevel"/>
    <w:tmpl w:val="D85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FF00C57"/>
    <w:multiLevelType w:val="multilevel"/>
    <w:tmpl w:val="E76A8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25279B4"/>
    <w:multiLevelType w:val="hybridMultilevel"/>
    <w:tmpl w:val="8FB6D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20959"/>
    <w:multiLevelType w:val="hybridMultilevel"/>
    <w:tmpl w:val="A5ECC5C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A154872"/>
    <w:multiLevelType w:val="hybridMultilevel"/>
    <w:tmpl w:val="4E1AA01C"/>
    <w:lvl w:ilvl="0" w:tplc="07F6BD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A3D42E1"/>
    <w:multiLevelType w:val="hybridMultilevel"/>
    <w:tmpl w:val="B2866E18"/>
    <w:lvl w:ilvl="0" w:tplc="2BAE228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F27AC854">
      <w:start w:val="1"/>
      <w:numFmt w:val="lowerLetter"/>
      <w:lvlText w:val="%3)"/>
      <w:lvlJc w:val="right"/>
      <w:pPr>
        <w:ind w:left="2869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2F0EB4"/>
    <w:multiLevelType w:val="hybridMultilevel"/>
    <w:tmpl w:val="BA18D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C7509"/>
    <w:multiLevelType w:val="hybridMultilevel"/>
    <w:tmpl w:val="C9E61A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7"/>
  </w:num>
  <w:num w:numId="3">
    <w:abstractNumId w:val="7"/>
  </w:num>
  <w:num w:numId="4">
    <w:abstractNumId w:val="15"/>
  </w:num>
  <w:num w:numId="5">
    <w:abstractNumId w:val="27"/>
  </w:num>
  <w:num w:numId="6">
    <w:abstractNumId w:val="14"/>
  </w:num>
  <w:num w:numId="7">
    <w:abstractNumId w:val="2"/>
  </w:num>
  <w:num w:numId="8">
    <w:abstractNumId w:val="31"/>
  </w:num>
  <w:num w:numId="9">
    <w:abstractNumId w:val="21"/>
  </w:num>
  <w:num w:numId="10">
    <w:abstractNumId w:val="33"/>
  </w:num>
  <w:num w:numId="11">
    <w:abstractNumId w:val="19"/>
  </w:num>
  <w:num w:numId="12">
    <w:abstractNumId w:val="12"/>
  </w:num>
  <w:num w:numId="13">
    <w:abstractNumId w:val="41"/>
  </w:num>
  <w:num w:numId="14">
    <w:abstractNumId w:val="38"/>
  </w:num>
  <w:num w:numId="15">
    <w:abstractNumId w:val="11"/>
  </w:num>
  <w:num w:numId="16">
    <w:abstractNumId w:val="20"/>
  </w:num>
  <w:num w:numId="17">
    <w:abstractNumId w:val="26"/>
  </w:num>
  <w:num w:numId="18">
    <w:abstractNumId w:val="9"/>
  </w:num>
  <w:num w:numId="19">
    <w:abstractNumId w:val="10"/>
  </w:num>
  <w:num w:numId="20">
    <w:abstractNumId w:val="37"/>
  </w:num>
  <w:num w:numId="21">
    <w:abstractNumId w:val="8"/>
  </w:num>
  <w:num w:numId="22">
    <w:abstractNumId w:val="23"/>
  </w:num>
  <w:num w:numId="23">
    <w:abstractNumId w:val="29"/>
  </w:num>
  <w:num w:numId="24">
    <w:abstractNumId w:val="18"/>
  </w:num>
  <w:num w:numId="25">
    <w:abstractNumId w:val="40"/>
  </w:num>
  <w:num w:numId="26">
    <w:abstractNumId w:val="24"/>
  </w:num>
  <w:num w:numId="27">
    <w:abstractNumId w:val="32"/>
  </w:num>
  <w:num w:numId="28">
    <w:abstractNumId w:val="35"/>
  </w:num>
  <w:num w:numId="29">
    <w:abstractNumId w:val="25"/>
  </w:num>
  <w:num w:numId="30">
    <w:abstractNumId w:val="13"/>
  </w:num>
  <w:num w:numId="31">
    <w:abstractNumId w:val="28"/>
  </w:num>
  <w:num w:numId="32">
    <w:abstractNumId w:val="22"/>
  </w:num>
  <w:num w:numId="33">
    <w:abstractNumId w:val="16"/>
  </w:num>
  <w:num w:numId="34">
    <w:abstractNumId w:val="39"/>
  </w:num>
  <w:num w:numId="35">
    <w:abstractNumId w:val="30"/>
  </w:num>
  <w:num w:numId="36">
    <w:abstractNumId w:val="3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A9"/>
    <w:rsid w:val="00014CB7"/>
    <w:rsid w:val="0002382C"/>
    <w:rsid w:val="00024606"/>
    <w:rsid w:val="00030010"/>
    <w:rsid w:val="0003678D"/>
    <w:rsid w:val="00051243"/>
    <w:rsid w:val="00054375"/>
    <w:rsid w:val="000618CA"/>
    <w:rsid w:val="000722AC"/>
    <w:rsid w:val="00072727"/>
    <w:rsid w:val="0007320B"/>
    <w:rsid w:val="00074389"/>
    <w:rsid w:val="000B5514"/>
    <w:rsid w:val="000B570F"/>
    <w:rsid w:val="000D7E70"/>
    <w:rsid w:val="000E2E0A"/>
    <w:rsid w:val="000E72B8"/>
    <w:rsid w:val="0011339C"/>
    <w:rsid w:val="00114076"/>
    <w:rsid w:val="001305B5"/>
    <w:rsid w:val="0015694F"/>
    <w:rsid w:val="0016313A"/>
    <w:rsid w:val="00170BC1"/>
    <w:rsid w:val="00184E29"/>
    <w:rsid w:val="00191B17"/>
    <w:rsid w:val="00195BCE"/>
    <w:rsid w:val="001A18F5"/>
    <w:rsid w:val="001B0A4E"/>
    <w:rsid w:val="001C52AE"/>
    <w:rsid w:val="001C5593"/>
    <w:rsid w:val="001C7F91"/>
    <w:rsid w:val="001D1268"/>
    <w:rsid w:val="0020097A"/>
    <w:rsid w:val="00213A70"/>
    <w:rsid w:val="002224F7"/>
    <w:rsid w:val="00242FE5"/>
    <w:rsid w:val="00245590"/>
    <w:rsid w:val="00247FCB"/>
    <w:rsid w:val="002557C9"/>
    <w:rsid w:val="00262ACC"/>
    <w:rsid w:val="0027238C"/>
    <w:rsid w:val="00285960"/>
    <w:rsid w:val="002C1FF4"/>
    <w:rsid w:val="002D719B"/>
    <w:rsid w:val="002D7C10"/>
    <w:rsid w:val="002E00F5"/>
    <w:rsid w:val="002E1415"/>
    <w:rsid w:val="002F44CA"/>
    <w:rsid w:val="00300C5F"/>
    <w:rsid w:val="003064BA"/>
    <w:rsid w:val="00311F06"/>
    <w:rsid w:val="00333048"/>
    <w:rsid w:val="003618AC"/>
    <w:rsid w:val="00363D12"/>
    <w:rsid w:val="00371D67"/>
    <w:rsid w:val="00383EE3"/>
    <w:rsid w:val="0038643E"/>
    <w:rsid w:val="00387E61"/>
    <w:rsid w:val="003916DF"/>
    <w:rsid w:val="003972E0"/>
    <w:rsid w:val="003A7B64"/>
    <w:rsid w:val="003A7C33"/>
    <w:rsid w:val="003B2ADF"/>
    <w:rsid w:val="003B4977"/>
    <w:rsid w:val="003B7B41"/>
    <w:rsid w:val="003C088D"/>
    <w:rsid w:val="003D3995"/>
    <w:rsid w:val="00403285"/>
    <w:rsid w:val="00407019"/>
    <w:rsid w:val="004121C5"/>
    <w:rsid w:val="00415857"/>
    <w:rsid w:val="0042061E"/>
    <w:rsid w:val="00421069"/>
    <w:rsid w:val="0042769A"/>
    <w:rsid w:val="004451AA"/>
    <w:rsid w:val="00445EDF"/>
    <w:rsid w:val="00450ADD"/>
    <w:rsid w:val="00483B59"/>
    <w:rsid w:val="004912B7"/>
    <w:rsid w:val="004951D0"/>
    <w:rsid w:val="004A3BD2"/>
    <w:rsid w:val="004C1F48"/>
    <w:rsid w:val="004C42B5"/>
    <w:rsid w:val="004D51EA"/>
    <w:rsid w:val="004F73AF"/>
    <w:rsid w:val="00500302"/>
    <w:rsid w:val="00510C71"/>
    <w:rsid w:val="00541262"/>
    <w:rsid w:val="00542403"/>
    <w:rsid w:val="00543E06"/>
    <w:rsid w:val="00550AA8"/>
    <w:rsid w:val="00551D27"/>
    <w:rsid w:val="005670F9"/>
    <w:rsid w:val="005952EC"/>
    <w:rsid w:val="005A5703"/>
    <w:rsid w:val="005B18B2"/>
    <w:rsid w:val="005B45E3"/>
    <w:rsid w:val="005C15F2"/>
    <w:rsid w:val="005D6648"/>
    <w:rsid w:val="005E3017"/>
    <w:rsid w:val="00602C68"/>
    <w:rsid w:val="0062213D"/>
    <w:rsid w:val="006222AC"/>
    <w:rsid w:val="00626DAD"/>
    <w:rsid w:val="006418DB"/>
    <w:rsid w:val="00655D1A"/>
    <w:rsid w:val="006616F6"/>
    <w:rsid w:val="006800F7"/>
    <w:rsid w:val="006A196A"/>
    <w:rsid w:val="006C5F1A"/>
    <w:rsid w:val="006C70D1"/>
    <w:rsid w:val="006D085F"/>
    <w:rsid w:val="006E0540"/>
    <w:rsid w:val="006E78AF"/>
    <w:rsid w:val="006F1D23"/>
    <w:rsid w:val="0070218C"/>
    <w:rsid w:val="0073053B"/>
    <w:rsid w:val="00743BF5"/>
    <w:rsid w:val="00777DE6"/>
    <w:rsid w:val="0078512B"/>
    <w:rsid w:val="0078746A"/>
    <w:rsid w:val="00797C9A"/>
    <w:rsid w:val="00797F8C"/>
    <w:rsid w:val="007D2A95"/>
    <w:rsid w:val="007D5053"/>
    <w:rsid w:val="007E6C7F"/>
    <w:rsid w:val="007F3C2D"/>
    <w:rsid w:val="0081292D"/>
    <w:rsid w:val="00816A27"/>
    <w:rsid w:val="008175C2"/>
    <w:rsid w:val="00820F43"/>
    <w:rsid w:val="00822E6F"/>
    <w:rsid w:val="00827736"/>
    <w:rsid w:val="0083273C"/>
    <w:rsid w:val="008400F0"/>
    <w:rsid w:val="00851572"/>
    <w:rsid w:val="00851580"/>
    <w:rsid w:val="00886053"/>
    <w:rsid w:val="008959D1"/>
    <w:rsid w:val="008A1113"/>
    <w:rsid w:val="008A1BAA"/>
    <w:rsid w:val="008A29F4"/>
    <w:rsid w:val="008A6EFD"/>
    <w:rsid w:val="008D7CF5"/>
    <w:rsid w:val="00902FB6"/>
    <w:rsid w:val="00903611"/>
    <w:rsid w:val="00904145"/>
    <w:rsid w:val="00925AEF"/>
    <w:rsid w:val="00930727"/>
    <w:rsid w:val="00933E51"/>
    <w:rsid w:val="009348E7"/>
    <w:rsid w:val="009436EC"/>
    <w:rsid w:val="00946749"/>
    <w:rsid w:val="00961FCC"/>
    <w:rsid w:val="00963B2C"/>
    <w:rsid w:val="00966282"/>
    <w:rsid w:val="00967A65"/>
    <w:rsid w:val="00980915"/>
    <w:rsid w:val="009B04CE"/>
    <w:rsid w:val="009B5465"/>
    <w:rsid w:val="009B5BF1"/>
    <w:rsid w:val="009C0589"/>
    <w:rsid w:val="009C539C"/>
    <w:rsid w:val="009D44D5"/>
    <w:rsid w:val="009D4ECF"/>
    <w:rsid w:val="009D7EB8"/>
    <w:rsid w:val="009F2ACF"/>
    <w:rsid w:val="009F3C60"/>
    <w:rsid w:val="00A01A83"/>
    <w:rsid w:val="00A03F0B"/>
    <w:rsid w:val="00A1691D"/>
    <w:rsid w:val="00A16BE6"/>
    <w:rsid w:val="00A20741"/>
    <w:rsid w:val="00A23ABA"/>
    <w:rsid w:val="00A26035"/>
    <w:rsid w:val="00A37237"/>
    <w:rsid w:val="00A44365"/>
    <w:rsid w:val="00A62781"/>
    <w:rsid w:val="00A73FF4"/>
    <w:rsid w:val="00A80435"/>
    <w:rsid w:val="00AA0BD6"/>
    <w:rsid w:val="00AA1EE0"/>
    <w:rsid w:val="00AA56A1"/>
    <w:rsid w:val="00AB3AD3"/>
    <w:rsid w:val="00AC0EFD"/>
    <w:rsid w:val="00AC1212"/>
    <w:rsid w:val="00AC5EBB"/>
    <w:rsid w:val="00AD0F01"/>
    <w:rsid w:val="00AE7499"/>
    <w:rsid w:val="00B0088C"/>
    <w:rsid w:val="00B00EA2"/>
    <w:rsid w:val="00B017B3"/>
    <w:rsid w:val="00B05D70"/>
    <w:rsid w:val="00B131CE"/>
    <w:rsid w:val="00B14F4A"/>
    <w:rsid w:val="00B3568C"/>
    <w:rsid w:val="00B55C08"/>
    <w:rsid w:val="00B61B27"/>
    <w:rsid w:val="00B657ED"/>
    <w:rsid w:val="00B82BF6"/>
    <w:rsid w:val="00B92A5A"/>
    <w:rsid w:val="00BA092F"/>
    <w:rsid w:val="00BA4BA9"/>
    <w:rsid w:val="00BA4DCA"/>
    <w:rsid w:val="00BC1FEB"/>
    <w:rsid w:val="00BC3458"/>
    <w:rsid w:val="00BE4FDF"/>
    <w:rsid w:val="00BF4C84"/>
    <w:rsid w:val="00C064C9"/>
    <w:rsid w:val="00C11A4F"/>
    <w:rsid w:val="00C23AA5"/>
    <w:rsid w:val="00C365E7"/>
    <w:rsid w:val="00C75FA4"/>
    <w:rsid w:val="00C8017A"/>
    <w:rsid w:val="00C80479"/>
    <w:rsid w:val="00C82674"/>
    <w:rsid w:val="00C8328F"/>
    <w:rsid w:val="00CA7790"/>
    <w:rsid w:val="00CA7EC2"/>
    <w:rsid w:val="00CB1F27"/>
    <w:rsid w:val="00CC39AB"/>
    <w:rsid w:val="00CC3BA4"/>
    <w:rsid w:val="00CD124F"/>
    <w:rsid w:val="00D073C2"/>
    <w:rsid w:val="00D124F7"/>
    <w:rsid w:val="00D17D4B"/>
    <w:rsid w:val="00D266BF"/>
    <w:rsid w:val="00D26FF0"/>
    <w:rsid w:val="00D34483"/>
    <w:rsid w:val="00D4297E"/>
    <w:rsid w:val="00D46260"/>
    <w:rsid w:val="00D517EE"/>
    <w:rsid w:val="00D53222"/>
    <w:rsid w:val="00D57B4C"/>
    <w:rsid w:val="00D6257C"/>
    <w:rsid w:val="00D6656D"/>
    <w:rsid w:val="00D67728"/>
    <w:rsid w:val="00D90A5D"/>
    <w:rsid w:val="00DA4907"/>
    <w:rsid w:val="00DB0C73"/>
    <w:rsid w:val="00DB55A4"/>
    <w:rsid w:val="00DB760C"/>
    <w:rsid w:val="00DC2248"/>
    <w:rsid w:val="00DD4B55"/>
    <w:rsid w:val="00DD54D8"/>
    <w:rsid w:val="00DE33B5"/>
    <w:rsid w:val="00DE5E2C"/>
    <w:rsid w:val="00DF7D52"/>
    <w:rsid w:val="00E04890"/>
    <w:rsid w:val="00E13466"/>
    <w:rsid w:val="00E2688F"/>
    <w:rsid w:val="00E3203B"/>
    <w:rsid w:val="00E405E2"/>
    <w:rsid w:val="00E421FD"/>
    <w:rsid w:val="00E544AF"/>
    <w:rsid w:val="00E545E3"/>
    <w:rsid w:val="00E57F2B"/>
    <w:rsid w:val="00E61585"/>
    <w:rsid w:val="00E622C5"/>
    <w:rsid w:val="00E64A4A"/>
    <w:rsid w:val="00E721A0"/>
    <w:rsid w:val="00E74A48"/>
    <w:rsid w:val="00EB107E"/>
    <w:rsid w:val="00EF0835"/>
    <w:rsid w:val="00EF321F"/>
    <w:rsid w:val="00EF5F33"/>
    <w:rsid w:val="00EF5FA9"/>
    <w:rsid w:val="00EF722A"/>
    <w:rsid w:val="00F14DE8"/>
    <w:rsid w:val="00F16B94"/>
    <w:rsid w:val="00F229E1"/>
    <w:rsid w:val="00F268B1"/>
    <w:rsid w:val="00F35147"/>
    <w:rsid w:val="00F42CF1"/>
    <w:rsid w:val="00F5642E"/>
    <w:rsid w:val="00F57F90"/>
    <w:rsid w:val="00F6788B"/>
    <w:rsid w:val="00F8275E"/>
    <w:rsid w:val="00F85816"/>
    <w:rsid w:val="00F92197"/>
    <w:rsid w:val="00F9403E"/>
    <w:rsid w:val="00F95F24"/>
    <w:rsid w:val="00FA1D58"/>
    <w:rsid w:val="00FA7785"/>
    <w:rsid w:val="00FC29D2"/>
    <w:rsid w:val="00FC3D85"/>
    <w:rsid w:val="00FD3C48"/>
    <w:rsid w:val="00FD5110"/>
    <w:rsid w:val="00FD75E3"/>
    <w:rsid w:val="00FE795B"/>
    <w:rsid w:val="00FF1CA8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2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3D8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69"/>
    <w:rPr>
      <w:rFonts w:ascii="Tahoma" w:hAnsi="Tahoma" w:cs="Tahoma"/>
      <w:sz w:val="16"/>
      <w:szCs w:val="16"/>
    </w:rPr>
  </w:style>
  <w:style w:type="paragraph" w:customStyle="1" w:styleId="ust">
    <w:name w:val="ust"/>
    <w:rsid w:val="005670F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85"/>
  </w:style>
  <w:style w:type="paragraph" w:styleId="Stopka">
    <w:name w:val="footer"/>
    <w:basedOn w:val="Normalny"/>
    <w:link w:val="StopkaZnak"/>
    <w:uiPriority w:val="99"/>
    <w:unhideWhenUsed/>
    <w:rsid w:val="00FC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85"/>
  </w:style>
  <w:style w:type="character" w:customStyle="1" w:styleId="Nagwek2Znak">
    <w:name w:val="Nagłówek 2 Znak"/>
    <w:basedOn w:val="Domylnaczcionkaakapitu"/>
    <w:link w:val="Nagwek2"/>
    <w:uiPriority w:val="9"/>
    <w:rsid w:val="00FC3D85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D2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2A95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7D2A95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7D2A9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D2A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33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0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3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3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2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3D8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69"/>
    <w:rPr>
      <w:rFonts w:ascii="Tahoma" w:hAnsi="Tahoma" w:cs="Tahoma"/>
      <w:sz w:val="16"/>
      <w:szCs w:val="16"/>
    </w:rPr>
  </w:style>
  <w:style w:type="paragraph" w:customStyle="1" w:styleId="ust">
    <w:name w:val="ust"/>
    <w:rsid w:val="005670F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85"/>
  </w:style>
  <w:style w:type="paragraph" w:styleId="Stopka">
    <w:name w:val="footer"/>
    <w:basedOn w:val="Normalny"/>
    <w:link w:val="StopkaZnak"/>
    <w:uiPriority w:val="99"/>
    <w:unhideWhenUsed/>
    <w:rsid w:val="00FC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85"/>
  </w:style>
  <w:style w:type="character" w:customStyle="1" w:styleId="Nagwek2Znak">
    <w:name w:val="Nagłówek 2 Znak"/>
    <w:basedOn w:val="Domylnaczcionkaakapitu"/>
    <w:link w:val="Nagwek2"/>
    <w:uiPriority w:val="9"/>
    <w:rsid w:val="00FC3D85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D2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2A95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7D2A95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7D2A9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D2A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33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0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3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3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dansk@pol-aqua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trowski@gniewkowo.com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AA62-7FC1-4477-BDB2-40DDDE48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6990</Words>
  <Characters>41946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MChwialkowski</dc:creator>
  <cp:lastModifiedBy>Jacek Martenka</cp:lastModifiedBy>
  <cp:revision>13</cp:revision>
  <cp:lastPrinted>2019-10-29T13:39:00Z</cp:lastPrinted>
  <dcterms:created xsi:type="dcterms:W3CDTF">2019-10-23T11:40:00Z</dcterms:created>
  <dcterms:modified xsi:type="dcterms:W3CDTF">2019-11-12T14:30:00Z</dcterms:modified>
</cp:coreProperties>
</file>