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071A48" w:rsidRPr="00BE226B" w:rsidTr="00E069B3">
        <w:trPr>
          <w:trHeight w:val="303"/>
        </w:trPr>
        <w:tc>
          <w:tcPr>
            <w:tcW w:w="0" w:type="auto"/>
          </w:tcPr>
          <w:p w:rsidR="00071A48" w:rsidRPr="00BE226B" w:rsidRDefault="00071A48" w:rsidP="00E069B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77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UWAGA!!! Niniejsze  zobowiązanie  wypełnia  podmiot  trzeci  w  przypadku,  gdy wykonawca  polega  na  jego zasobach w celu wykazania warunku dysponowania zasobami technicznymi lub zawodowymi.</w:t>
            </w:r>
          </w:p>
        </w:tc>
      </w:tr>
    </w:tbl>
    <w:p w:rsidR="00071A48" w:rsidRDefault="00071A48" w:rsidP="00071A48">
      <w:pPr>
        <w:tabs>
          <w:tab w:val="center" w:pos="4536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A48" w:rsidRPr="004C0397" w:rsidRDefault="00071A48" w:rsidP="00071A48">
      <w:pPr>
        <w:tabs>
          <w:tab w:val="center" w:pos="4536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bCs/>
          <w:szCs w:val="24"/>
          <w:lang w:eastAsia="pl-PL"/>
        </w:rPr>
        <w:t>Załącznik nr 9</w:t>
      </w: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p w:rsidR="00071A48" w:rsidRPr="004C0397" w:rsidRDefault="00071A48" w:rsidP="00A1290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……………………………</w:t>
      </w:r>
    </w:p>
    <w:p w:rsidR="00071A48" w:rsidRPr="004C0397" w:rsidRDefault="00071A48" w:rsidP="00C85C63">
      <w:pPr>
        <w:tabs>
          <w:tab w:val="left" w:pos="4020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 w:val="18"/>
          <w:szCs w:val="24"/>
          <w:lang w:eastAsia="pl-PL"/>
        </w:rPr>
        <w:t>(miejscowość, data)</w:t>
      </w:r>
      <w:r w:rsidR="00C85C6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bookmarkStart w:id="0" w:name="_GoBack"/>
      <w:bookmarkEnd w:id="0"/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4C0397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Firma udostępniająca zasoby</w:t>
      </w: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Nazwa …………………………………………</w:t>
      </w: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Kod, miejscowość ……………………………</w:t>
      </w: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Tel., e-mail ………………………………</w:t>
      </w: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KRS ……………………………………………</w:t>
      </w: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NIP …………………………………………….</w:t>
      </w:r>
    </w:p>
    <w:p w:rsidR="00071A48" w:rsidRPr="004C0397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Pr="004C0397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Pr="004C0397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WZÓR ZOBOWIĄZANIA PODMIOTU TRZECIEGO </w:t>
      </w:r>
    </w:p>
    <w:p w:rsidR="00071A48" w:rsidRPr="004C0397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do oddania do dyspozycji Wykonawcy niezbędnych zasobów </w:t>
      </w:r>
    </w:p>
    <w:p w:rsidR="00071A48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na potrzeby wykonania zamówienia* </w:t>
      </w:r>
    </w:p>
    <w:p w:rsidR="00071A48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1A48" w:rsidRPr="004C0397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Ja niżej podpisany</w:t>
      </w:r>
      <w:r w:rsidRPr="004C0397">
        <w:rPr>
          <w:rFonts w:ascii="Times New Roman" w:eastAsia="Times New Roman" w:hAnsi="Times New Roman" w:cs="Times New Roman"/>
          <w:szCs w:val="24"/>
          <w:lang w:eastAsia="pl-PL"/>
        </w:rPr>
        <w:t>………………..……………………………………………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</w:t>
      </w:r>
    </w:p>
    <w:p w:rsidR="00071A48" w:rsidRPr="004C0397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 osoby upoważnionej do reprezentowania podmiotu trzeciego)</w:t>
      </w: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………………………..</w:t>
      </w: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1A48" w:rsidRPr="00250F05" w:rsidRDefault="00071A48" w:rsidP="00071A4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szCs w:val="24"/>
          <w:lang w:eastAsia="pl-PL"/>
        </w:rPr>
        <w:t>uprawniony do reprezentowania w/w firmy,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C0397">
        <w:rPr>
          <w:rFonts w:ascii="Times New Roman" w:eastAsia="Times New Roman" w:hAnsi="Times New Roman" w:cs="Times New Roman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stosownie do art. 22a ustawy z dnia 29 stycznia 2004 r.- Prawo zamówień publicznych (Dz.U.2017 poz. 1579 z późn. zm.)</w:t>
      </w:r>
      <w:r w:rsidRPr="004C039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C0397">
        <w:rPr>
          <w:rFonts w:ascii="Times New Roman" w:eastAsia="Times New Roman" w:hAnsi="Times New Roman" w:cs="Times New Roman"/>
          <w:bCs/>
          <w:szCs w:val="24"/>
          <w:lang w:eastAsia="pl-PL"/>
        </w:rPr>
        <w:t>w postępowaniu:</w:t>
      </w:r>
    </w:p>
    <w:p w:rsidR="00071A48" w:rsidRPr="004C0397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071A48" w:rsidRPr="00A12909" w:rsidRDefault="00071A48" w:rsidP="00071A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Cs w:val="24"/>
          <w:u w:val="single"/>
          <w:lang w:eastAsia="pl-PL"/>
        </w:rPr>
      </w:pPr>
      <w:r w:rsidRPr="00A1290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pn.: „</w:t>
      </w:r>
      <w:r w:rsidR="00A12909" w:rsidRPr="00A12909">
        <w:rPr>
          <w:rFonts w:ascii="Times New Roman" w:hAnsi="Times New Roman" w:cs="Times New Roman"/>
          <w:b/>
          <w:color w:val="000000"/>
        </w:rPr>
        <w:t>Modernizacja budynku Samorządowego Przedszkola w Gniewkowie</w:t>
      </w:r>
      <w:r w:rsidR="00A12909" w:rsidRPr="00A12909">
        <w:rPr>
          <w:rFonts w:ascii="Times New Roman" w:hAnsi="Times New Roman" w:cs="Times New Roman"/>
          <w:b/>
        </w:rPr>
        <w:t>”. Zadanie inwestycyjne realizowane jest w trybie „zaprojektuj  i wybuduj</w:t>
      </w:r>
      <w:r w:rsidRPr="00A1290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”</w:t>
      </w:r>
    </w:p>
    <w:p w:rsidR="00071A48" w:rsidRPr="004C0397" w:rsidRDefault="00071A48" w:rsidP="00071A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C0397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numer sprawy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RZp.271.1.</w:t>
      </w:r>
      <w:r w:rsidR="00A12909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 w:rsidRPr="004C0397">
        <w:rPr>
          <w:rFonts w:ascii="Times New Roman" w:eastAsia="Times New Roman" w:hAnsi="Times New Roman" w:cs="Times New Roman"/>
          <w:b/>
          <w:szCs w:val="24"/>
          <w:lang w:eastAsia="pl-PL"/>
        </w:rPr>
        <w:t>.201</w:t>
      </w:r>
      <w:r w:rsidR="00A12909">
        <w:rPr>
          <w:rFonts w:ascii="Times New Roman" w:eastAsia="Times New Roman" w:hAnsi="Times New Roman" w:cs="Times New Roman"/>
          <w:b/>
          <w:szCs w:val="24"/>
          <w:lang w:eastAsia="pl-PL"/>
        </w:rPr>
        <w:t>9</w:t>
      </w:r>
    </w:p>
    <w:p w:rsidR="00071A48" w:rsidRPr="004C0397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1A48" w:rsidRDefault="00071A48" w:rsidP="00071A48">
      <w:pPr>
        <w:spacing w:after="0"/>
        <w:ind w:left="4956" w:hanging="4956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zobowiązuje się udostępnić swoje zasoby Wykonawcy:</w:t>
      </w: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……………………………………………………………………………………………………………</w:t>
      </w:r>
    </w:p>
    <w:p w:rsidR="00071A48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(pełna nazwa i adres W</w:t>
      </w:r>
      <w:r w:rsidRPr="006868F4">
        <w:rPr>
          <w:rFonts w:ascii="Times New Roman" w:eastAsia="Times New Roman" w:hAnsi="Times New Roman" w:cs="Times New Roman"/>
          <w:sz w:val="18"/>
          <w:szCs w:val="24"/>
          <w:lang w:eastAsia="pl-PL"/>
        </w:rPr>
        <w:t>ykonawcy)</w:t>
      </w:r>
    </w:p>
    <w:p w:rsidR="00071A48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1. Zakres moich zasobów dostępnych Wykonawcy:</w:t>
      </w: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Sposób wykorzystania moich zasobów przez Wykonawcę przy wykonywaniu zamówienia:</w:t>
      </w: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3. Zakres i okres mojego udziału przy wykonywaniu zamówienia:</w:t>
      </w:r>
    </w:p>
    <w:p w:rsidR="00071A48" w:rsidRDefault="00071A48" w:rsidP="00071A48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A48" w:rsidRPr="00B93DF8" w:rsidRDefault="00071A48" w:rsidP="00071A4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4. Oświadczam</w:t>
      </w:r>
      <w:r w:rsidRPr="00B93DF8">
        <w:rPr>
          <w:rFonts w:ascii="Times New Roman" w:eastAsia="Times New Roman" w:hAnsi="Times New Roman" w:cs="Times New Roman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że zgodnie z art. 22a ust. 4 ustawy Prawo zamówień publicznych</w:t>
      </w:r>
      <w:r w:rsidRPr="00B93DF8">
        <w:rPr>
          <w:rFonts w:ascii="Times New Roman" w:eastAsia="Times New Roman" w:hAnsi="Times New Roman" w:cs="Times New Roman"/>
          <w:szCs w:val="24"/>
          <w:lang w:eastAsia="pl-PL"/>
        </w:rPr>
        <w:t xml:space="preserve"> w odniesieniu do warunków udziału w postępowaniu (dotyczących wykształcenia, kwalifikacji zawodowyc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h lub doświadczenia), zrealizuję roboty budowlane, </w:t>
      </w:r>
      <w:r w:rsidRPr="00B93DF8">
        <w:rPr>
          <w:rFonts w:ascii="Times New Roman" w:eastAsia="Times New Roman" w:hAnsi="Times New Roman" w:cs="Times New Roman"/>
          <w:szCs w:val="24"/>
          <w:lang w:eastAsia="pl-PL"/>
        </w:rPr>
        <w:t>których wsk</w:t>
      </w:r>
      <w:r>
        <w:rPr>
          <w:rFonts w:ascii="Times New Roman" w:eastAsia="Times New Roman" w:hAnsi="Times New Roman" w:cs="Times New Roman"/>
          <w:szCs w:val="24"/>
          <w:lang w:eastAsia="pl-PL"/>
        </w:rPr>
        <w:t>azane powyżej zdolności dotyczą.</w:t>
      </w:r>
    </w:p>
    <w:p w:rsidR="00071A48" w:rsidRDefault="00071A48" w:rsidP="00071A4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1A48" w:rsidRDefault="00071A48" w:rsidP="00071A48">
      <w:pPr>
        <w:spacing w:after="0"/>
        <w:ind w:left="495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Pr="004C0397" w:rsidRDefault="00071A48" w:rsidP="00071A48">
      <w:pPr>
        <w:spacing w:after="0"/>
        <w:ind w:left="495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Default="00071A48" w:rsidP="00071A48">
      <w:pPr>
        <w:spacing w:after="0"/>
        <w:ind w:left="495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Pr="004C0397" w:rsidRDefault="00071A48" w:rsidP="00071A48">
      <w:pPr>
        <w:spacing w:after="0"/>
        <w:ind w:left="4956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71A48" w:rsidRPr="004C0397" w:rsidRDefault="00071A48" w:rsidP="00071A48">
      <w:pPr>
        <w:tabs>
          <w:tab w:val="left" w:pos="6165"/>
          <w:tab w:val="center" w:pos="7509"/>
          <w:tab w:val="right" w:pos="9072"/>
        </w:tabs>
        <w:spacing w:after="0"/>
        <w:ind w:left="5664"/>
        <w:jc w:val="center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4C0397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…………………………………………………………….</w:t>
      </w:r>
    </w:p>
    <w:p w:rsidR="00071A48" w:rsidRPr="004C0397" w:rsidRDefault="00071A48" w:rsidP="00071A48">
      <w:pPr>
        <w:tabs>
          <w:tab w:val="left" w:pos="6165"/>
          <w:tab w:val="center" w:pos="7509"/>
          <w:tab w:val="right" w:pos="9072"/>
        </w:tabs>
        <w:spacing w:after="0"/>
        <w:ind w:left="5664"/>
        <w:jc w:val="center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4C0397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i pieczęć Podmiotu udostępniającego lub osoby</w:t>
      </w:r>
      <w:r w:rsidRPr="004C0397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 </w:t>
      </w:r>
      <w:r w:rsidRPr="004C0397">
        <w:rPr>
          <w:rFonts w:ascii="Times New Roman" w:eastAsia="Times New Roman" w:hAnsi="Times New Roman" w:cs="Times New Roman"/>
          <w:sz w:val="18"/>
          <w:szCs w:val="20"/>
          <w:lang w:eastAsia="pl-PL"/>
        </w:rPr>
        <w:t>upoważnionej do składania oświadczeń woli w imieniu podmiotu udostępniającego</w:t>
      </w:r>
    </w:p>
    <w:p w:rsidR="00071A48" w:rsidRPr="004C0397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071A48" w:rsidRPr="004C0397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Pr="00B93DF8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71A48" w:rsidRPr="003D3CAE" w:rsidRDefault="00071A48" w:rsidP="0007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93D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(*) wypełnić tylko w przypadku jeżel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wykonawca polega na zdolności podmiotu trzeciego.</w:t>
      </w:r>
    </w:p>
    <w:p w:rsidR="00071A48" w:rsidRPr="003D3CAE" w:rsidRDefault="00071A48" w:rsidP="00071A48">
      <w:pPr>
        <w:suppressAutoHyphens/>
        <w:spacing w:after="120"/>
        <w:ind w:right="-34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D3CA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Zamiast niniejszego Formularza można przedstawić inne dokumenty, w szczególności:</w:t>
      </w:r>
    </w:p>
    <w:p w:rsidR="00071A48" w:rsidRPr="003D3CAE" w:rsidRDefault="00071A48" w:rsidP="00071A48">
      <w:pPr>
        <w:numPr>
          <w:ilvl w:val="0"/>
          <w:numId w:val="2"/>
        </w:numPr>
        <w:suppressAutoHyphens/>
        <w:spacing w:after="0"/>
        <w:ind w:left="426" w:right="-341" w:hanging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D3CA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zobowiązanie podmiotu, o którym mowa w art. 22a ustawy </w:t>
      </w:r>
      <w:proofErr w:type="spellStart"/>
      <w:r w:rsidRPr="003D3CA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Pzp</w:t>
      </w:r>
      <w:proofErr w:type="spellEnd"/>
    </w:p>
    <w:p w:rsidR="00071A48" w:rsidRPr="003D3CAE" w:rsidRDefault="00071A48" w:rsidP="00071A48">
      <w:pPr>
        <w:numPr>
          <w:ilvl w:val="0"/>
          <w:numId w:val="2"/>
        </w:numPr>
        <w:suppressAutoHyphens/>
        <w:spacing w:after="0"/>
        <w:ind w:left="426" w:right="-341" w:hanging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D3CA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dokumenty dotyczące:</w:t>
      </w:r>
    </w:p>
    <w:p w:rsidR="00071A48" w:rsidRPr="003D3CAE" w:rsidRDefault="00071A48" w:rsidP="00071A48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3C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zakresu dostępnych Wykonawcy zasobów innego podmiotu,</w:t>
      </w:r>
    </w:p>
    <w:p w:rsidR="00071A48" w:rsidRPr="003D3CAE" w:rsidRDefault="00071A48" w:rsidP="00071A48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3C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:rsidR="00071A48" w:rsidRPr="003D3CAE" w:rsidRDefault="00071A48" w:rsidP="00071A48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3C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zakresu i okresu udziału innego podmiotu przy wykonywaniu zamówienia publicznego.</w:t>
      </w:r>
    </w:p>
    <w:p w:rsidR="00071A48" w:rsidRPr="00347873" w:rsidRDefault="00071A48" w:rsidP="00071A48">
      <w:pPr>
        <w:numPr>
          <w:ilvl w:val="0"/>
          <w:numId w:val="1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D3CA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informacji czy podmiot, na zdolnościach którego wykonawca polega w odniesieniu do warunków udziału w postępowaniu dotyczących wykształcenia, kwalifikacji zawodowych lub doświadczenia, zrealizuje roboty budowlane lub usługi, których wskazane zdolności dotyczą,</w:t>
      </w:r>
    </w:p>
    <w:p w:rsidR="00656772" w:rsidRPr="00071A48" w:rsidRDefault="00656772" w:rsidP="00071A48"/>
    <w:sectPr w:rsidR="00656772" w:rsidRPr="00071A48" w:rsidSect="00D42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DA" w:rsidRDefault="00F735DA" w:rsidP="00A12909">
      <w:pPr>
        <w:spacing w:after="0" w:line="240" w:lineRule="auto"/>
      </w:pPr>
      <w:r>
        <w:separator/>
      </w:r>
    </w:p>
  </w:endnote>
  <w:endnote w:type="continuationSeparator" w:id="0">
    <w:p w:rsidR="00F735DA" w:rsidRDefault="00F735DA" w:rsidP="00A1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DA" w:rsidRDefault="00F735DA" w:rsidP="00A12909">
      <w:pPr>
        <w:spacing w:after="0" w:line="240" w:lineRule="auto"/>
      </w:pPr>
      <w:r>
        <w:separator/>
      </w:r>
    </w:p>
  </w:footnote>
  <w:footnote w:type="continuationSeparator" w:id="0">
    <w:p w:rsidR="00F735DA" w:rsidRDefault="00F735DA" w:rsidP="00A1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09" w:rsidRPr="00A12909" w:rsidRDefault="00A12909" w:rsidP="00A12909">
    <w:pPr>
      <w:pStyle w:val="Nagwek"/>
    </w:pPr>
    <w:r w:rsidRPr="00A12909">
      <w:rPr>
        <w:noProof/>
        <w:lang w:eastAsia="pl-PL"/>
      </w:rPr>
      <w:drawing>
        <wp:inline distT="0" distB="0" distL="0" distR="0">
          <wp:extent cx="5760720" cy="605826"/>
          <wp:effectExtent l="19050" t="0" r="0" b="0"/>
          <wp:docPr id="2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A7A"/>
    <w:rsid w:val="00071A48"/>
    <w:rsid w:val="00271AE5"/>
    <w:rsid w:val="002F5434"/>
    <w:rsid w:val="003A6A7A"/>
    <w:rsid w:val="003B2ADF"/>
    <w:rsid w:val="004C0397"/>
    <w:rsid w:val="00656772"/>
    <w:rsid w:val="00A12909"/>
    <w:rsid w:val="00A940FD"/>
    <w:rsid w:val="00B876E3"/>
    <w:rsid w:val="00BB448D"/>
    <w:rsid w:val="00BE226B"/>
    <w:rsid w:val="00C85C63"/>
    <w:rsid w:val="00D11F0A"/>
    <w:rsid w:val="00D42A3C"/>
    <w:rsid w:val="00DD2EC4"/>
    <w:rsid w:val="00F65A74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1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909"/>
  </w:style>
  <w:style w:type="paragraph" w:styleId="Stopka">
    <w:name w:val="footer"/>
    <w:basedOn w:val="Normalny"/>
    <w:link w:val="StopkaZnak"/>
    <w:uiPriority w:val="99"/>
    <w:semiHidden/>
    <w:unhideWhenUsed/>
    <w:rsid w:val="00A1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909"/>
  </w:style>
  <w:style w:type="paragraph" w:styleId="Tekstdymka">
    <w:name w:val="Balloon Text"/>
    <w:basedOn w:val="Normalny"/>
    <w:link w:val="TekstdymkaZnak"/>
    <w:uiPriority w:val="99"/>
    <w:semiHidden/>
    <w:unhideWhenUsed/>
    <w:rsid w:val="00A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Agnieszka Piasecka</cp:lastModifiedBy>
  <cp:revision>11</cp:revision>
  <dcterms:created xsi:type="dcterms:W3CDTF">2018-03-22T13:29:00Z</dcterms:created>
  <dcterms:modified xsi:type="dcterms:W3CDTF">2019-05-31T06:46:00Z</dcterms:modified>
</cp:coreProperties>
</file>