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BB43C4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 w:rsidR="00312F71" w:rsidRPr="00312F71">
        <w:t>Zmiana zagospodarowania terenu polegająca na budowie centrum rekreacyjno- sportowego- amfiteatru na terenie działek nr 19/1, 20/1, 21 w miejscowości Gniewk</w:t>
      </w:r>
      <w:r w:rsidR="00BB43C4">
        <w:t xml:space="preserve">owo- w zakresie trybun </w:t>
      </w:r>
      <w:bookmarkStart w:id="0" w:name="_GoBack"/>
      <w:bookmarkEnd w:id="0"/>
      <w:r w:rsidR="00312F71" w:rsidRPr="00312F71">
        <w:t>przy boisku sportowym</w:t>
      </w:r>
      <w:r w:rsidR="00312F71"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1B19BB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1B19BB">
        <w:rPr>
          <w:sz w:val="22"/>
          <w:szCs w:val="22"/>
          <w:lang w:val="en-US"/>
        </w:rPr>
        <w:t xml:space="preserve">. </w:t>
      </w:r>
      <w:proofErr w:type="spellStart"/>
      <w:r w:rsidRPr="001B19BB">
        <w:rPr>
          <w:sz w:val="22"/>
          <w:szCs w:val="22"/>
          <w:lang w:val="en-US"/>
        </w:rPr>
        <w:t>Adres</w:t>
      </w:r>
      <w:proofErr w:type="spellEnd"/>
      <w:r w:rsidRPr="001B19BB"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9B79BA">
        <w:rPr>
          <w:sz w:val="22"/>
          <w:szCs w:val="22"/>
        </w:rPr>
        <w:t>jmi na wykonane roboty wynosi 36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</w:t>
      </w:r>
      <w:r>
        <w:rPr>
          <w:i/>
          <w:iCs/>
          <w:color w:val="000000"/>
          <w:u w:val="single"/>
        </w:rPr>
        <w:lastRenderedPageBreak/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1A2F32" w:rsidRDefault="001A2F32" w:rsidP="001A2F3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9B7716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lastRenderedPageBreak/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D82806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D82806" w:rsidRPr="00D82806" w:rsidRDefault="00D82806" w:rsidP="00D82806">
      <w:pPr>
        <w:autoSpaceDE w:val="0"/>
        <w:autoSpaceDN w:val="0"/>
        <w:adjustRightInd w:val="0"/>
        <w:ind w:left="284" w:right="23"/>
      </w:pPr>
    </w:p>
    <w:p w:rsidR="00D82806" w:rsidRDefault="00A452A7" w:rsidP="00D82806">
      <w:pPr>
        <w:pStyle w:val="Bezodstpw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D82806">
        <w:rPr>
          <w:rFonts w:ascii="Times New Roman" w:hAnsi="Times New Roman"/>
          <w:b/>
          <w:sz w:val="24"/>
          <w:szCs w:val="24"/>
        </w:rPr>
        <w:t>Następujące prace zamierzamy zlecić podwykonawcom (należy podać firmę podwykonawcy)</w:t>
      </w:r>
    </w:p>
    <w:p w:rsidR="00D82806" w:rsidRPr="00B20DCF" w:rsidRDefault="00D82806" w:rsidP="00D82806">
      <w:pPr>
        <w:pStyle w:val="Bezodstpw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2806" w:rsidRDefault="00D82806" w:rsidP="00A452A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452A7" w:rsidRDefault="00D82806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A452A7">
        <w:rPr>
          <w:rFonts w:ascii="Times New Roman" w:hAnsi="Times New Roman"/>
          <w:b/>
          <w:sz w:val="24"/>
          <w:szCs w:val="24"/>
        </w:rPr>
        <w:t xml:space="preserve">Zastrzeżenie Wykonawcy </w:t>
      </w:r>
    </w:p>
    <w:p w:rsidR="00A452A7" w:rsidRPr="00D82806" w:rsidRDefault="00A452A7" w:rsidP="00D82806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D82806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8</w:t>
      </w:r>
      <w:r w:rsidR="00A452A7">
        <w:rPr>
          <w:b/>
          <w:bCs/>
        </w:rPr>
        <w:t>. Zwrotu wadium wniesionego w pieniądzu należy dokonać na nasze konto:</w:t>
      </w:r>
    </w:p>
    <w:p w:rsidR="00D82806" w:rsidRDefault="00A452A7" w:rsidP="00D82806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D82806" w:rsidRDefault="00D82806" w:rsidP="00D82806">
      <w:pPr>
        <w:autoSpaceDE w:val="0"/>
        <w:autoSpaceDN w:val="0"/>
        <w:adjustRightInd w:val="0"/>
        <w:ind w:left="284" w:right="23"/>
      </w:pPr>
    </w:p>
    <w:p w:rsidR="00D82806" w:rsidRDefault="00D82806" w:rsidP="00D82806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9</w:t>
      </w:r>
      <w:r w:rsidRPr="00B813C6">
        <w:rPr>
          <w:b/>
        </w:rPr>
        <w:t xml:space="preserve">. </w:t>
      </w:r>
      <w:r>
        <w:rPr>
          <w:b/>
        </w:rPr>
        <w:t>Oświadczamy, że jesteśmy:</w:t>
      </w:r>
    </w:p>
    <w:p w:rsidR="00D82806" w:rsidRDefault="00D82806" w:rsidP="00D82806">
      <w:pPr>
        <w:autoSpaceDE w:val="0"/>
        <w:autoSpaceDN w:val="0"/>
        <w:adjustRightInd w:val="0"/>
        <w:ind w:right="23"/>
        <w:rPr>
          <w:b/>
        </w:rPr>
      </w:pPr>
    </w:p>
    <w:p w:rsidR="00D82806" w:rsidRPr="003E72D4" w:rsidRDefault="00D82806" w:rsidP="00D8280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mikro przedsiębiorstwem</w:t>
      </w:r>
      <w:r>
        <w:tab/>
        <w:t xml:space="preserve">(przedsiębiorstwo, które zatrudnia mniej niż 10 </w:t>
      </w:r>
      <w:r>
        <w:tab/>
      </w:r>
      <w:r>
        <w:tab/>
      </w:r>
      <w:r>
        <w:tab/>
      </w:r>
      <w:r>
        <w:tab/>
      </w:r>
      <w:r>
        <w:tab/>
        <w:t xml:space="preserve">pracowników, którego roczny obrót lub roczna suma </w:t>
      </w:r>
      <w:r>
        <w:tab/>
      </w:r>
      <w:r>
        <w:tab/>
      </w:r>
      <w:r>
        <w:tab/>
      </w:r>
      <w:r>
        <w:tab/>
        <w:t>bilansowa nie przekracza 2 milionów EURO)</w:t>
      </w:r>
    </w:p>
    <w:p w:rsidR="00D82806" w:rsidRPr="00B813C6" w:rsidRDefault="00D82806" w:rsidP="00D82806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D82806" w:rsidRPr="003E72D4" w:rsidRDefault="00D82806" w:rsidP="00D8280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małym przedsiębiorstwem</w:t>
      </w:r>
      <w:r>
        <w:tab/>
        <w:t xml:space="preserve">(przedsiębiorstwo, które zatrudnia mniej niż 50 </w:t>
      </w:r>
      <w:r>
        <w:tab/>
      </w:r>
      <w:r>
        <w:tab/>
      </w:r>
      <w:r>
        <w:tab/>
      </w:r>
      <w:r>
        <w:tab/>
      </w:r>
      <w:r>
        <w:tab/>
        <w:t xml:space="preserve">pracowników i którego roczny obrót lub roczna suma </w:t>
      </w:r>
      <w:r>
        <w:tab/>
      </w:r>
      <w:r>
        <w:tab/>
      </w:r>
      <w:r>
        <w:tab/>
      </w:r>
      <w:r>
        <w:tab/>
        <w:t>bilansowa nie przekracza 10 milionów EUR)</w:t>
      </w:r>
    </w:p>
    <w:p w:rsidR="00D82806" w:rsidRPr="003E72D4" w:rsidRDefault="00D82806" w:rsidP="00D82806">
      <w:pPr>
        <w:pStyle w:val="Akapitzlist"/>
        <w:rPr>
          <w:b/>
        </w:rPr>
      </w:pPr>
    </w:p>
    <w:p w:rsidR="00D82806" w:rsidRPr="00B813C6" w:rsidRDefault="00D82806" w:rsidP="00D82806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D82806" w:rsidRPr="003E72D4" w:rsidRDefault="00D82806" w:rsidP="00D8280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średnim przedsiębiorstwem</w:t>
      </w:r>
      <w:r>
        <w:tab/>
        <w:t xml:space="preserve">(przedsiębiorstwo, które zatrudnia mniej niż 250 </w:t>
      </w:r>
      <w:r>
        <w:tab/>
      </w:r>
      <w:r>
        <w:tab/>
      </w:r>
      <w:r>
        <w:tab/>
      </w:r>
      <w:r>
        <w:tab/>
      </w:r>
      <w:r>
        <w:tab/>
        <w:t xml:space="preserve">pracowników i którego roczny obrót nie przekracza 50 </w:t>
      </w:r>
      <w:r>
        <w:tab/>
      </w:r>
      <w:r>
        <w:tab/>
      </w:r>
      <w:r>
        <w:tab/>
      </w:r>
      <w:r>
        <w:tab/>
        <w:t xml:space="preserve">milionów lub roczna suma bilansowa nie przekracza 43 </w:t>
      </w:r>
      <w:r>
        <w:tab/>
      </w:r>
      <w:r>
        <w:tab/>
      </w:r>
      <w:r>
        <w:tab/>
      </w:r>
      <w:r>
        <w:tab/>
        <w:t>milionów EUR)</w:t>
      </w:r>
    </w:p>
    <w:p w:rsidR="00D82806" w:rsidRPr="00B813C6" w:rsidRDefault="00D82806" w:rsidP="00D82806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D82806" w:rsidRPr="00B813C6" w:rsidRDefault="00D82806" w:rsidP="00D8280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dużym przedsiębiorstwem</w:t>
      </w:r>
    </w:p>
    <w:p w:rsidR="00D82806" w:rsidRDefault="00D82806" w:rsidP="00D82806">
      <w:pPr>
        <w:autoSpaceDE w:val="0"/>
        <w:autoSpaceDN w:val="0"/>
        <w:adjustRightInd w:val="0"/>
        <w:ind w:right="23"/>
      </w:pPr>
    </w:p>
    <w:p w:rsidR="00D82806" w:rsidRDefault="00D82806" w:rsidP="00D82806">
      <w:pPr>
        <w:autoSpaceDE w:val="0"/>
        <w:autoSpaceDN w:val="0"/>
        <w:adjustRightInd w:val="0"/>
        <w:ind w:right="23"/>
      </w:pPr>
    </w:p>
    <w:p w:rsidR="00D82806" w:rsidRDefault="00D82806" w:rsidP="00D82806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D82806" w:rsidRDefault="00D82806" w:rsidP="00D82806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A2F32"/>
    <w:rsid w:val="001B19BB"/>
    <w:rsid w:val="002940AC"/>
    <w:rsid w:val="00312F71"/>
    <w:rsid w:val="00337A93"/>
    <w:rsid w:val="00626200"/>
    <w:rsid w:val="007D191E"/>
    <w:rsid w:val="008E4BEC"/>
    <w:rsid w:val="009B7716"/>
    <w:rsid w:val="009B79BA"/>
    <w:rsid w:val="00A452A7"/>
    <w:rsid w:val="00BB43C4"/>
    <w:rsid w:val="00CA5AB7"/>
    <w:rsid w:val="00D242D7"/>
    <w:rsid w:val="00D82806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D82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14</cp:revision>
  <dcterms:created xsi:type="dcterms:W3CDTF">2017-03-07T16:57:00Z</dcterms:created>
  <dcterms:modified xsi:type="dcterms:W3CDTF">2018-02-20T11:27:00Z</dcterms:modified>
</cp:coreProperties>
</file>