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AFD" w:rsidRDefault="003F4F64" w:rsidP="003F4F64">
      <w:pPr>
        <w:jc w:val="right"/>
      </w:pPr>
      <w:r>
        <w:rPr>
          <w:noProof/>
          <w:lang w:eastAsia="pl-PL"/>
        </w:rPr>
        <w:drawing>
          <wp:anchor distT="0" distB="0" distL="114300" distR="114300" simplePos="0" relativeHeight="251660288" behindDoc="0" locked="0" layoutInCell="1" allowOverlap="1" wp14:anchorId="44A9B731" wp14:editId="3DE5AA8B">
            <wp:simplePos x="0" y="0"/>
            <wp:positionH relativeFrom="margin">
              <wp:posOffset>4624705</wp:posOffset>
            </wp:positionH>
            <wp:positionV relativeFrom="margin">
              <wp:posOffset>-143510</wp:posOffset>
            </wp:positionV>
            <wp:extent cx="1231900" cy="805180"/>
            <wp:effectExtent l="0" t="0" r="6350" b="0"/>
            <wp:wrapSquare wrapText="bothSides"/>
            <wp:docPr id="2" name="Obraz 2" descr="C:\Users\MChwialkowski\Desktop\2017 różne\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hwialkowski\Desktop\2017 różne\PROW-2014-2020-logo-kol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1900" cy="805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1312" behindDoc="0" locked="0" layoutInCell="1" allowOverlap="1" wp14:anchorId="7B6CF465" wp14:editId="1DE8B1EB">
            <wp:simplePos x="0" y="0"/>
            <wp:positionH relativeFrom="margin">
              <wp:posOffset>3119755</wp:posOffset>
            </wp:positionH>
            <wp:positionV relativeFrom="margin">
              <wp:posOffset>-120650</wp:posOffset>
            </wp:positionV>
            <wp:extent cx="647700" cy="792480"/>
            <wp:effectExtent l="0" t="0" r="0" b="7620"/>
            <wp:wrapSquare wrapText="bothSides"/>
            <wp:docPr id="4" name="Obraz 4" descr="Znalezione obrazy dla zapytania herb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herb województwa kujawsko-pomorskie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9264" behindDoc="0" locked="0" layoutInCell="1" allowOverlap="1" wp14:anchorId="02FE3527" wp14:editId="6D49D628">
            <wp:simplePos x="0" y="0"/>
            <wp:positionH relativeFrom="margin">
              <wp:posOffset>1490980</wp:posOffset>
            </wp:positionH>
            <wp:positionV relativeFrom="margin">
              <wp:posOffset>-72390</wp:posOffset>
            </wp:positionV>
            <wp:extent cx="695325" cy="681990"/>
            <wp:effectExtent l="0" t="0" r="9525" b="3810"/>
            <wp:wrapSquare wrapText="bothSides"/>
            <wp:docPr id="3" name="Obraz 3" descr="C:\Users\MChwialkowski\Desktop\2017 różne\L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hwialkowski\Desktop\2017 różne\Lead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8240" behindDoc="0" locked="0" layoutInCell="1" allowOverlap="1" wp14:anchorId="78B3B757" wp14:editId="218D8483">
            <wp:simplePos x="0" y="0"/>
            <wp:positionH relativeFrom="margin">
              <wp:posOffset>-238125</wp:posOffset>
            </wp:positionH>
            <wp:positionV relativeFrom="margin">
              <wp:posOffset>-53340</wp:posOffset>
            </wp:positionV>
            <wp:extent cx="981075" cy="655320"/>
            <wp:effectExtent l="0" t="0" r="9525" b="0"/>
            <wp:wrapSquare wrapText="bothSides"/>
            <wp:docPr id="1" name="Obraz 1" descr="C:\Users\MChwialkowski\Desktop\2017 różne\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wialkowski\Desktop\2017 różne\flag_yellow_lo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075" cy="655320"/>
                    </a:xfrm>
                    <a:prstGeom prst="rect">
                      <a:avLst/>
                    </a:prstGeom>
                    <a:noFill/>
                    <a:ln>
                      <a:noFill/>
                    </a:ln>
                  </pic:spPr>
                </pic:pic>
              </a:graphicData>
            </a:graphic>
          </wp:anchor>
        </w:drawing>
      </w:r>
    </w:p>
    <w:p w:rsidR="00180AFD" w:rsidRPr="00180AFD" w:rsidRDefault="00180AFD" w:rsidP="00180AFD"/>
    <w:p w:rsidR="00555095" w:rsidRDefault="00555095" w:rsidP="00555095">
      <w:pPr>
        <w:jc w:val="right"/>
      </w:pPr>
    </w:p>
    <w:p w:rsidR="00F123D6" w:rsidRPr="00F123D6" w:rsidRDefault="00F123D6" w:rsidP="00F123D6">
      <w:pPr>
        <w:spacing w:after="24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Ogłoszenie nr 622796-N-2017 z dnia 2017-11-27 r. </w:t>
      </w:r>
    </w:p>
    <w:p w:rsidR="00F123D6" w:rsidRPr="00F123D6" w:rsidRDefault="00F123D6" w:rsidP="00F123D6">
      <w:pPr>
        <w:spacing w:after="0" w:line="240" w:lineRule="auto"/>
        <w:jc w:val="center"/>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Gmina Gniewkowo: Budowa boiska wielofunkcyjnego przy Szkole Zawodowej w Gniewkowie</w:t>
      </w:r>
      <w:r w:rsidRPr="00F123D6">
        <w:rPr>
          <w:rFonts w:ascii="Times New Roman" w:eastAsia="Times New Roman" w:hAnsi="Times New Roman" w:cs="Times New Roman"/>
          <w:sz w:val="24"/>
          <w:szCs w:val="24"/>
          <w:lang w:eastAsia="pl-PL"/>
        </w:rPr>
        <w:br/>
        <w:t xml:space="preserve">OGŁOSZENIE O ZAMÓWIENIU - Roboty budowlane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Zamieszczanie ogłoszenia:</w:t>
      </w:r>
      <w:r w:rsidRPr="00F123D6">
        <w:rPr>
          <w:rFonts w:ascii="Times New Roman" w:eastAsia="Times New Roman" w:hAnsi="Times New Roman" w:cs="Times New Roman"/>
          <w:sz w:val="24"/>
          <w:szCs w:val="24"/>
          <w:lang w:eastAsia="pl-PL"/>
        </w:rPr>
        <w:t xml:space="preserve"> Zamieszczanie obowiązkowe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Ogłoszenie dotyczy:</w:t>
      </w:r>
      <w:r w:rsidRPr="00F123D6">
        <w:rPr>
          <w:rFonts w:ascii="Times New Roman" w:eastAsia="Times New Roman" w:hAnsi="Times New Roman" w:cs="Times New Roman"/>
          <w:sz w:val="24"/>
          <w:szCs w:val="24"/>
          <w:lang w:eastAsia="pl-PL"/>
        </w:rPr>
        <w:t xml:space="preserve"> Zamówienia publicznego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Tak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Nazwa projektu lub programu</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t xml:space="preserve">Projekt jest współfinansowany z Europejskiego Funduszu Rolnego na rzecz Rozwoju Obszarów Wiejskich w ramach poddziałania „Wsparcie na wdrażanie operacji w ramach strategii rozwoju lokalnego kierowanego przez społeczność” na lata 2014-2020.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Nie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123D6">
        <w:rPr>
          <w:rFonts w:ascii="Times New Roman" w:eastAsia="Times New Roman" w:hAnsi="Times New Roman" w:cs="Times New Roman"/>
          <w:sz w:val="24"/>
          <w:szCs w:val="24"/>
          <w:lang w:eastAsia="pl-PL"/>
        </w:rPr>
        <w:t>Pzp</w:t>
      </w:r>
      <w:proofErr w:type="spellEnd"/>
      <w:r w:rsidRPr="00F123D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123D6">
        <w:rPr>
          <w:rFonts w:ascii="Times New Roman" w:eastAsia="Times New Roman" w:hAnsi="Times New Roman" w:cs="Times New Roman"/>
          <w:sz w:val="24"/>
          <w:szCs w:val="24"/>
          <w:lang w:eastAsia="pl-PL"/>
        </w:rPr>
        <w:br/>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u w:val="single"/>
          <w:lang w:eastAsia="pl-PL"/>
        </w:rPr>
        <w:t>SEKCJA I: ZAMAWIAJĄCY</w:t>
      </w:r>
      <w:r w:rsidRPr="00F123D6">
        <w:rPr>
          <w:rFonts w:ascii="Times New Roman" w:eastAsia="Times New Roman" w:hAnsi="Times New Roman" w:cs="Times New Roman"/>
          <w:sz w:val="24"/>
          <w:szCs w:val="24"/>
          <w:lang w:eastAsia="pl-PL"/>
        </w:rPr>
        <w:t xml:space="preserv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 xml:space="preserve">Postępowanie przeprowadza centralny zamawiający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Nie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Nie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Informacje na temat podmiotu któremu zamawiający powierzył/powierzyli prowadzenie postępowania:</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Postępowanie jest przeprowadzane wspólnie przez zamawiających</w:t>
      </w:r>
      <w:r w:rsidRPr="00F123D6">
        <w:rPr>
          <w:rFonts w:ascii="Times New Roman" w:eastAsia="Times New Roman" w:hAnsi="Times New Roman" w:cs="Times New Roman"/>
          <w:sz w:val="24"/>
          <w:szCs w:val="24"/>
          <w:lang w:eastAsia="pl-PL"/>
        </w:rPr>
        <w:t xml:space="preserv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Nie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Nie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F123D6">
        <w:rPr>
          <w:rFonts w:ascii="Times New Roman" w:eastAsia="Times New Roman" w:hAnsi="Times New Roman" w:cs="Times New Roman"/>
          <w:b/>
          <w:bCs/>
          <w:sz w:val="24"/>
          <w:szCs w:val="24"/>
          <w:lang w:eastAsia="pl-PL"/>
        </w:rPr>
        <w:lastRenderedPageBreak/>
        <w:t>zamówień publicznych:</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Informacje dodatkowe:</w:t>
      </w:r>
      <w:r w:rsidRPr="00F123D6">
        <w:rPr>
          <w:rFonts w:ascii="Times New Roman" w:eastAsia="Times New Roman" w:hAnsi="Times New Roman" w:cs="Times New Roman"/>
          <w:sz w:val="24"/>
          <w:szCs w:val="24"/>
          <w:lang w:eastAsia="pl-PL"/>
        </w:rPr>
        <w:t xml:space="preserv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 xml:space="preserve">I. 1) NAZWA I ADRES: </w:t>
      </w:r>
      <w:r w:rsidRPr="00F123D6">
        <w:rPr>
          <w:rFonts w:ascii="Times New Roman" w:eastAsia="Times New Roman" w:hAnsi="Times New Roman" w:cs="Times New Roman"/>
          <w:sz w:val="24"/>
          <w:szCs w:val="24"/>
          <w:lang w:eastAsia="pl-PL"/>
        </w:rPr>
        <w:t xml:space="preserve">Gmina Gniewkowo, krajowy numer identyfikacyjny 9235074800000, ul. ul. 17 Stycznia  11 , 88140   Gniewkowo, woj. kujawsko-pomorskie, państwo Polska, tel. 523 543 014, e-mail zamowienia@gniewkowo.com.pl, faks 523 543 037. </w:t>
      </w:r>
      <w:r w:rsidRPr="00F123D6">
        <w:rPr>
          <w:rFonts w:ascii="Times New Roman" w:eastAsia="Times New Roman" w:hAnsi="Times New Roman" w:cs="Times New Roman"/>
          <w:sz w:val="24"/>
          <w:szCs w:val="24"/>
          <w:lang w:eastAsia="pl-PL"/>
        </w:rPr>
        <w:br/>
        <w:t xml:space="preserve">Adres strony internetowej (URL): www.gniewkowo.bipgmina.pl </w:t>
      </w:r>
      <w:r w:rsidRPr="00F123D6">
        <w:rPr>
          <w:rFonts w:ascii="Times New Roman" w:eastAsia="Times New Roman" w:hAnsi="Times New Roman" w:cs="Times New Roman"/>
          <w:sz w:val="24"/>
          <w:szCs w:val="24"/>
          <w:lang w:eastAsia="pl-PL"/>
        </w:rPr>
        <w:br/>
        <w:t xml:space="preserve">Adres profilu nabywcy: </w:t>
      </w:r>
      <w:r w:rsidRPr="00F123D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 xml:space="preserve">I. 2) RODZAJ ZAMAWIAJĄCEGO: </w:t>
      </w:r>
      <w:r w:rsidRPr="00F123D6">
        <w:rPr>
          <w:rFonts w:ascii="Times New Roman" w:eastAsia="Times New Roman" w:hAnsi="Times New Roman" w:cs="Times New Roman"/>
          <w:sz w:val="24"/>
          <w:szCs w:val="24"/>
          <w:lang w:eastAsia="pl-PL"/>
        </w:rPr>
        <w:t xml:space="preserve">Administracja samorządowa </w:t>
      </w:r>
      <w:r w:rsidRPr="00F123D6">
        <w:rPr>
          <w:rFonts w:ascii="Times New Roman" w:eastAsia="Times New Roman" w:hAnsi="Times New Roman" w:cs="Times New Roman"/>
          <w:sz w:val="24"/>
          <w:szCs w:val="24"/>
          <w:lang w:eastAsia="pl-PL"/>
        </w:rPr>
        <w:br/>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 xml:space="preserve">I.3) WSPÓLNE UDZIELANIE ZAMÓWIENIA </w:t>
      </w:r>
      <w:r w:rsidRPr="00F123D6">
        <w:rPr>
          <w:rFonts w:ascii="Times New Roman" w:eastAsia="Times New Roman" w:hAnsi="Times New Roman" w:cs="Times New Roman"/>
          <w:b/>
          <w:bCs/>
          <w:i/>
          <w:iCs/>
          <w:sz w:val="24"/>
          <w:szCs w:val="24"/>
          <w:lang w:eastAsia="pl-PL"/>
        </w:rPr>
        <w:t>(jeżeli dotyczy)</w:t>
      </w:r>
      <w:r w:rsidRPr="00F123D6">
        <w:rPr>
          <w:rFonts w:ascii="Times New Roman" w:eastAsia="Times New Roman" w:hAnsi="Times New Roman" w:cs="Times New Roman"/>
          <w:b/>
          <w:bCs/>
          <w:sz w:val="24"/>
          <w:szCs w:val="24"/>
          <w:lang w:eastAsia="pl-PL"/>
        </w:rPr>
        <w:t xml:space="preserv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123D6">
        <w:rPr>
          <w:rFonts w:ascii="Times New Roman" w:eastAsia="Times New Roman" w:hAnsi="Times New Roman" w:cs="Times New Roman"/>
          <w:sz w:val="24"/>
          <w:szCs w:val="24"/>
          <w:lang w:eastAsia="pl-PL"/>
        </w:rPr>
        <w:br/>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 xml:space="preserve">I.4) KOMUNIKACJA: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123D6">
        <w:rPr>
          <w:rFonts w:ascii="Times New Roman" w:eastAsia="Times New Roman" w:hAnsi="Times New Roman" w:cs="Times New Roman"/>
          <w:sz w:val="24"/>
          <w:szCs w:val="24"/>
          <w:lang w:eastAsia="pl-PL"/>
        </w:rPr>
        <w:t xml:space="preserv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Nie </w:t>
      </w:r>
      <w:r w:rsidRPr="00F123D6">
        <w:rPr>
          <w:rFonts w:ascii="Times New Roman" w:eastAsia="Times New Roman" w:hAnsi="Times New Roman" w:cs="Times New Roman"/>
          <w:sz w:val="24"/>
          <w:szCs w:val="24"/>
          <w:lang w:eastAsia="pl-PL"/>
        </w:rPr>
        <w:br/>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Tak </w:t>
      </w:r>
      <w:r w:rsidRPr="00F123D6">
        <w:rPr>
          <w:rFonts w:ascii="Times New Roman" w:eastAsia="Times New Roman" w:hAnsi="Times New Roman" w:cs="Times New Roman"/>
          <w:sz w:val="24"/>
          <w:szCs w:val="24"/>
          <w:lang w:eastAsia="pl-PL"/>
        </w:rPr>
        <w:br/>
        <w:t xml:space="preserve">www.gniewkowo.bipgmina.pl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Nie </w:t>
      </w:r>
      <w:r w:rsidRPr="00F123D6">
        <w:rPr>
          <w:rFonts w:ascii="Times New Roman" w:eastAsia="Times New Roman" w:hAnsi="Times New Roman" w:cs="Times New Roman"/>
          <w:sz w:val="24"/>
          <w:szCs w:val="24"/>
          <w:lang w:eastAsia="pl-PL"/>
        </w:rPr>
        <w:br/>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Oferty lub wnioski o dopuszczenie do udziału w postępowaniu należy przesyłać:</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Elektronicznie</w:t>
      </w:r>
      <w:r w:rsidRPr="00F123D6">
        <w:rPr>
          <w:rFonts w:ascii="Times New Roman" w:eastAsia="Times New Roman" w:hAnsi="Times New Roman" w:cs="Times New Roman"/>
          <w:sz w:val="24"/>
          <w:szCs w:val="24"/>
          <w:lang w:eastAsia="pl-PL"/>
        </w:rPr>
        <w:t xml:space="preserv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Nie </w:t>
      </w:r>
      <w:r w:rsidRPr="00F123D6">
        <w:rPr>
          <w:rFonts w:ascii="Times New Roman" w:eastAsia="Times New Roman" w:hAnsi="Times New Roman" w:cs="Times New Roman"/>
          <w:sz w:val="24"/>
          <w:szCs w:val="24"/>
          <w:lang w:eastAsia="pl-PL"/>
        </w:rPr>
        <w:br/>
        <w:t xml:space="preserve">adres </w:t>
      </w:r>
      <w:r w:rsidRPr="00F123D6">
        <w:rPr>
          <w:rFonts w:ascii="Times New Roman" w:eastAsia="Times New Roman" w:hAnsi="Times New Roman" w:cs="Times New Roman"/>
          <w:sz w:val="24"/>
          <w:szCs w:val="24"/>
          <w:lang w:eastAsia="pl-PL"/>
        </w:rPr>
        <w:br/>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t xml:space="preserve">Nie </w:t>
      </w:r>
      <w:r w:rsidRPr="00F123D6">
        <w:rPr>
          <w:rFonts w:ascii="Times New Roman" w:eastAsia="Times New Roman" w:hAnsi="Times New Roman" w:cs="Times New Roman"/>
          <w:sz w:val="24"/>
          <w:szCs w:val="24"/>
          <w:lang w:eastAsia="pl-PL"/>
        </w:rPr>
        <w:br/>
        <w:t xml:space="preserve">Inny sposób: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t xml:space="preserve">Tak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lastRenderedPageBreak/>
        <w:t xml:space="preserve">Inny sposób: </w:t>
      </w:r>
      <w:r w:rsidRPr="00F123D6">
        <w:rPr>
          <w:rFonts w:ascii="Times New Roman" w:eastAsia="Times New Roman" w:hAnsi="Times New Roman" w:cs="Times New Roman"/>
          <w:sz w:val="24"/>
          <w:szCs w:val="24"/>
          <w:lang w:eastAsia="pl-PL"/>
        </w:rPr>
        <w:br/>
        <w:t xml:space="preserve">forma pisemna </w:t>
      </w:r>
      <w:r w:rsidRPr="00F123D6">
        <w:rPr>
          <w:rFonts w:ascii="Times New Roman" w:eastAsia="Times New Roman" w:hAnsi="Times New Roman" w:cs="Times New Roman"/>
          <w:sz w:val="24"/>
          <w:szCs w:val="24"/>
          <w:lang w:eastAsia="pl-PL"/>
        </w:rPr>
        <w:br/>
        <w:t xml:space="preserve">Adres: </w:t>
      </w:r>
      <w:r w:rsidRPr="00F123D6">
        <w:rPr>
          <w:rFonts w:ascii="Times New Roman" w:eastAsia="Times New Roman" w:hAnsi="Times New Roman" w:cs="Times New Roman"/>
          <w:sz w:val="24"/>
          <w:szCs w:val="24"/>
          <w:lang w:eastAsia="pl-PL"/>
        </w:rPr>
        <w:br/>
        <w:t xml:space="preserve">Urząd Miejski w Gniewkowie, 88-140 Gniewkowo, ul. 17 Stycznia 11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123D6">
        <w:rPr>
          <w:rFonts w:ascii="Times New Roman" w:eastAsia="Times New Roman" w:hAnsi="Times New Roman" w:cs="Times New Roman"/>
          <w:sz w:val="24"/>
          <w:szCs w:val="24"/>
          <w:lang w:eastAsia="pl-PL"/>
        </w:rPr>
        <w:t xml:space="preserv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Nie </w:t>
      </w:r>
      <w:r w:rsidRPr="00F123D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123D6">
        <w:rPr>
          <w:rFonts w:ascii="Times New Roman" w:eastAsia="Times New Roman" w:hAnsi="Times New Roman" w:cs="Times New Roman"/>
          <w:sz w:val="24"/>
          <w:szCs w:val="24"/>
          <w:lang w:eastAsia="pl-PL"/>
        </w:rPr>
        <w:br/>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u w:val="single"/>
          <w:lang w:eastAsia="pl-PL"/>
        </w:rPr>
        <w:t xml:space="preserve">SEKCJA II: PRZEDMIOT ZAMÓWIENIA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II.1) Nazwa nadana zamówieniu przez zamawiającego: </w:t>
      </w:r>
      <w:r w:rsidRPr="00F123D6">
        <w:rPr>
          <w:rFonts w:ascii="Times New Roman" w:eastAsia="Times New Roman" w:hAnsi="Times New Roman" w:cs="Times New Roman"/>
          <w:sz w:val="24"/>
          <w:szCs w:val="24"/>
          <w:lang w:eastAsia="pl-PL"/>
        </w:rPr>
        <w:t xml:space="preserve">Budowa boiska wielofunkcyjnego przy Szkole Zawodowej w Gniewkowie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Numer referencyjny: </w:t>
      </w:r>
      <w:r w:rsidRPr="00F123D6">
        <w:rPr>
          <w:rFonts w:ascii="Times New Roman" w:eastAsia="Times New Roman" w:hAnsi="Times New Roman" w:cs="Times New Roman"/>
          <w:sz w:val="24"/>
          <w:szCs w:val="24"/>
          <w:lang w:eastAsia="pl-PL"/>
        </w:rPr>
        <w:t xml:space="preserve">RZp.271.1.20.2017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123D6" w:rsidRPr="00F123D6" w:rsidRDefault="00F123D6" w:rsidP="00F123D6">
      <w:pPr>
        <w:spacing w:after="0" w:line="240" w:lineRule="auto"/>
        <w:jc w:val="both"/>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Nie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II.2) Rodzaj zamówienia: </w:t>
      </w:r>
      <w:r w:rsidRPr="00F123D6">
        <w:rPr>
          <w:rFonts w:ascii="Times New Roman" w:eastAsia="Times New Roman" w:hAnsi="Times New Roman" w:cs="Times New Roman"/>
          <w:sz w:val="24"/>
          <w:szCs w:val="24"/>
          <w:lang w:eastAsia="pl-PL"/>
        </w:rPr>
        <w:t xml:space="preserve">Roboty budowlane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II.3) Informacja o możliwości składania ofert częściowych</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t xml:space="preserve">Zamówienie podzielone jest na części: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Nie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Oferty lub wnioski o dopuszczenie do udziału w postępowaniu można składać w odniesieniu do:</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II.4) Krótki opis przedmiotu zamówienia </w:t>
      </w:r>
      <w:r w:rsidRPr="00F123D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123D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123D6">
        <w:rPr>
          <w:rFonts w:ascii="Times New Roman" w:eastAsia="Times New Roman" w:hAnsi="Times New Roman" w:cs="Times New Roman"/>
          <w:sz w:val="24"/>
          <w:szCs w:val="24"/>
          <w:lang w:eastAsia="pl-PL"/>
        </w:rPr>
        <w:t xml:space="preserve">1. Przedmiotem zamówienia jest budowa boiska wielofunkcyjnego o nawierzchni poliuretanowej wraz z wykonaniem odwodnienia terenu i ogrodzenia w miejscowościach Gniewkowo. Nawierzchnia poliuretanowa wykonywana jest w technologii natrysku mechanicznego. 2. Zakres zamówienia obejmuje w szczególności wykonanie: a) płyty boiska wielofunkcyjnego o wymiarach 28,00 x 17,00 m o nawierzchni poliuretanowej na podbudowie betonowej grubości 20 cm, b) ogrodzenia terenu boiska z bramą wjazdową i dwoma furtkami, c) piłkochwytów L= 15,00m, H= 6,0m – 2 sztuki, d) oświetlenia płyty boiska wielofunkcyjnego, e) odwodnienia liniowego, f) studni chłonnej, g) utwardzenie terenu kostką betonową grubości 6 cm. 3. Szczegółowy zakres przedmiotu zamówienia zawiera: projekt budowlany, specyfikacja techniczna wykonania i odbioru robót budowlanych i przedmiar robót – załączniki do SIWZ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lastRenderedPageBreak/>
        <w:t xml:space="preserve">II.5) Główny kod CPV: </w:t>
      </w:r>
      <w:r w:rsidRPr="00F123D6">
        <w:rPr>
          <w:rFonts w:ascii="Times New Roman" w:eastAsia="Times New Roman" w:hAnsi="Times New Roman" w:cs="Times New Roman"/>
          <w:sz w:val="24"/>
          <w:szCs w:val="24"/>
          <w:lang w:eastAsia="pl-PL"/>
        </w:rPr>
        <w:t xml:space="preserve">45212220-4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Dodatkowe kody CPV:</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II.6) Całkowita wartość zamówienia </w:t>
      </w:r>
      <w:r w:rsidRPr="00F123D6">
        <w:rPr>
          <w:rFonts w:ascii="Times New Roman" w:eastAsia="Times New Roman" w:hAnsi="Times New Roman" w:cs="Times New Roman"/>
          <w:i/>
          <w:iCs/>
          <w:sz w:val="24"/>
          <w:szCs w:val="24"/>
          <w:lang w:eastAsia="pl-PL"/>
        </w:rPr>
        <w:t>(jeżeli zamawiający podaje informacje o wartości zamówienia)</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t xml:space="preserve">Wartość bez VAT: </w:t>
      </w:r>
      <w:r w:rsidRPr="00F123D6">
        <w:rPr>
          <w:rFonts w:ascii="Times New Roman" w:eastAsia="Times New Roman" w:hAnsi="Times New Roman" w:cs="Times New Roman"/>
          <w:sz w:val="24"/>
          <w:szCs w:val="24"/>
          <w:lang w:eastAsia="pl-PL"/>
        </w:rPr>
        <w:br/>
        <w:t xml:space="preserve">Waluta: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123D6">
        <w:rPr>
          <w:rFonts w:ascii="Times New Roman" w:eastAsia="Times New Roman" w:hAnsi="Times New Roman" w:cs="Times New Roman"/>
          <w:sz w:val="24"/>
          <w:szCs w:val="24"/>
          <w:lang w:eastAsia="pl-PL"/>
        </w:rPr>
        <w:t xml:space="preserv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123D6">
        <w:rPr>
          <w:rFonts w:ascii="Times New Roman" w:eastAsia="Times New Roman" w:hAnsi="Times New Roman" w:cs="Times New Roman"/>
          <w:b/>
          <w:bCs/>
          <w:sz w:val="24"/>
          <w:szCs w:val="24"/>
          <w:lang w:eastAsia="pl-PL"/>
        </w:rPr>
        <w:t>Pzp</w:t>
      </w:r>
      <w:proofErr w:type="spellEnd"/>
      <w:r w:rsidRPr="00F123D6">
        <w:rPr>
          <w:rFonts w:ascii="Times New Roman" w:eastAsia="Times New Roman" w:hAnsi="Times New Roman" w:cs="Times New Roman"/>
          <w:b/>
          <w:bCs/>
          <w:sz w:val="24"/>
          <w:szCs w:val="24"/>
          <w:lang w:eastAsia="pl-PL"/>
        </w:rPr>
        <w:t xml:space="preserve">: </w:t>
      </w:r>
      <w:r w:rsidRPr="00F123D6">
        <w:rPr>
          <w:rFonts w:ascii="Times New Roman" w:eastAsia="Times New Roman" w:hAnsi="Times New Roman" w:cs="Times New Roman"/>
          <w:sz w:val="24"/>
          <w:szCs w:val="24"/>
          <w:lang w:eastAsia="pl-PL"/>
        </w:rPr>
        <w:t xml:space="preserve">Nie </w:t>
      </w:r>
      <w:r w:rsidRPr="00F123D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123D6">
        <w:rPr>
          <w:rFonts w:ascii="Times New Roman" w:eastAsia="Times New Roman" w:hAnsi="Times New Roman" w:cs="Times New Roman"/>
          <w:sz w:val="24"/>
          <w:szCs w:val="24"/>
          <w:lang w:eastAsia="pl-PL"/>
        </w:rPr>
        <w:t>Pzp</w:t>
      </w:r>
      <w:proofErr w:type="spellEnd"/>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t>miesiącach:   </w:t>
      </w:r>
      <w:r w:rsidRPr="00F123D6">
        <w:rPr>
          <w:rFonts w:ascii="Times New Roman" w:eastAsia="Times New Roman" w:hAnsi="Times New Roman" w:cs="Times New Roman"/>
          <w:i/>
          <w:iCs/>
          <w:sz w:val="24"/>
          <w:szCs w:val="24"/>
          <w:lang w:eastAsia="pl-PL"/>
        </w:rPr>
        <w:t xml:space="preserve"> lub </w:t>
      </w:r>
      <w:r w:rsidRPr="00F123D6">
        <w:rPr>
          <w:rFonts w:ascii="Times New Roman" w:eastAsia="Times New Roman" w:hAnsi="Times New Roman" w:cs="Times New Roman"/>
          <w:b/>
          <w:bCs/>
          <w:sz w:val="24"/>
          <w:szCs w:val="24"/>
          <w:lang w:eastAsia="pl-PL"/>
        </w:rPr>
        <w:t>dniach:</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i/>
          <w:iCs/>
          <w:sz w:val="24"/>
          <w:szCs w:val="24"/>
          <w:lang w:eastAsia="pl-PL"/>
        </w:rPr>
        <w:t>lub</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data rozpoczęcia: </w:t>
      </w:r>
      <w:r w:rsidRPr="00F123D6">
        <w:rPr>
          <w:rFonts w:ascii="Times New Roman" w:eastAsia="Times New Roman" w:hAnsi="Times New Roman" w:cs="Times New Roman"/>
          <w:sz w:val="24"/>
          <w:szCs w:val="24"/>
          <w:lang w:eastAsia="pl-PL"/>
        </w:rPr>
        <w:t> </w:t>
      </w:r>
      <w:r w:rsidRPr="00F123D6">
        <w:rPr>
          <w:rFonts w:ascii="Times New Roman" w:eastAsia="Times New Roman" w:hAnsi="Times New Roman" w:cs="Times New Roman"/>
          <w:i/>
          <w:iCs/>
          <w:sz w:val="24"/>
          <w:szCs w:val="24"/>
          <w:lang w:eastAsia="pl-PL"/>
        </w:rPr>
        <w:t xml:space="preserve"> lub </w:t>
      </w:r>
      <w:r w:rsidRPr="00F123D6">
        <w:rPr>
          <w:rFonts w:ascii="Times New Roman" w:eastAsia="Times New Roman" w:hAnsi="Times New Roman" w:cs="Times New Roman"/>
          <w:b/>
          <w:bCs/>
          <w:sz w:val="24"/>
          <w:szCs w:val="24"/>
          <w:lang w:eastAsia="pl-PL"/>
        </w:rPr>
        <w:t xml:space="preserve">zakończenia: </w:t>
      </w:r>
      <w:r w:rsidRPr="00F123D6">
        <w:rPr>
          <w:rFonts w:ascii="Times New Roman" w:eastAsia="Times New Roman" w:hAnsi="Times New Roman" w:cs="Times New Roman"/>
          <w:sz w:val="24"/>
          <w:szCs w:val="24"/>
          <w:lang w:eastAsia="pl-PL"/>
        </w:rPr>
        <w:t xml:space="preserve">2018-05-30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II.9) Informacje dodatkowe: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 xml:space="preserve">III.1) WARUNKI UDZIAŁU W POSTĘPOWANIU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t xml:space="preserve">Określenie warunków: </w:t>
      </w:r>
      <w:r w:rsidRPr="00F123D6">
        <w:rPr>
          <w:rFonts w:ascii="Times New Roman" w:eastAsia="Times New Roman" w:hAnsi="Times New Roman" w:cs="Times New Roman"/>
          <w:sz w:val="24"/>
          <w:szCs w:val="24"/>
          <w:lang w:eastAsia="pl-PL"/>
        </w:rPr>
        <w:br/>
        <w:t xml:space="preserve">Informacje dodatkowe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III.1.2) Sytuacja finansowa lub ekonomiczna </w:t>
      </w:r>
      <w:r w:rsidRPr="00F123D6">
        <w:rPr>
          <w:rFonts w:ascii="Times New Roman" w:eastAsia="Times New Roman" w:hAnsi="Times New Roman" w:cs="Times New Roman"/>
          <w:sz w:val="24"/>
          <w:szCs w:val="24"/>
          <w:lang w:eastAsia="pl-PL"/>
        </w:rPr>
        <w:br/>
        <w:t xml:space="preserve">Określenie warunków: - o udzielenie zamówienia mogą ubiegać się wykonawcy, którzy posiadają - ubezpieczenie od odpowiedzialności cywilnej w zakresie prowadzonej działalności związanej z przedmiotem zamówienia, na sumę gwarancyjną minimum 150.000,00 zł. </w:t>
      </w:r>
      <w:r w:rsidRPr="00F123D6">
        <w:rPr>
          <w:rFonts w:ascii="Times New Roman" w:eastAsia="Times New Roman" w:hAnsi="Times New Roman" w:cs="Times New Roman"/>
          <w:sz w:val="24"/>
          <w:szCs w:val="24"/>
          <w:lang w:eastAsia="pl-PL"/>
        </w:rPr>
        <w:br/>
        <w:t xml:space="preserve">Informacje dodatkowe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III.1.3) Zdolność techniczna lub zawodowa </w:t>
      </w:r>
      <w:r w:rsidRPr="00F123D6">
        <w:rPr>
          <w:rFonts w:ascii="Times New Roman" w:eastAsia="Times New Roman" w:hAnsi="Times New Roman" w:cs="Times New Roman"/>
          <w:sz w:val="24"/>
          <w:szCs w:val="24"/>
          <w:lang w:eastAsia="pl-PL"/>
        </w:rPr>
        <w:br/>
        <w:t xml:space="preserve">Określenie warunków: Wykonawca spełni warunek dotycząc zdolności technicznej lub zawodowej jeżeli wykaże, że w okresie ostatnich 5 lat przed upływem terminu składania ofert, a jeżeli okres prowadzenia działalności jest krótszy- w tym okresie- wykonał: - co najmniej dwie roboty budowlane obejmujące budowę lub remont boiska z nawierzchnią poliuretanową na kwotę min. 200.000,00 zł brutto (dwieście tysięcy złotych) w ramach jednego zamówienia, kontraktu, umowy oraz załączy dowody określające, czy roboty budowlane zostały wykonane należycie, w szczególności, czy zostały wykonane zgodnie z przepisami prawa budowlanego i prawidłowo ukończone, - dysponuje osobami posiadającymi odpowiednie uprawnienia budowlane określone przepisami ustawy z dn. 7 lipca 1994 r. Prawo budowlane (Dz.U.2017.1332) do kierowania robotami budowlanymi bez ograniczeń w specjalności konstrukcyjno- budowlanej oraz elektrycznej. (Uprawnienia, o których mowa </w:t>
      </w:r>
      <w:r w:rsidRPr="00F123D6">
        <w:rPr>
          <w:rFonts w:ascii="Times New Roman" w:eastAsia="Times New Roman" w:hAnsi="Times New Roman" w:cs="Times New Roman"/>
          <w:sz w:val="24"/>
          <w:szCs w:val="24"/>
          <w:lang w:eastAsia="pl-PL"/>
        </w:rPr>
        <w:lastRenderedPageBreak/>
        <w:t xml:space="preserve">powyżej powinny być zgodne z ustawą z dnia 7 lipca 1994 r. Prawo budowlane (Dz. U. z 2017 r. poz. 1332) oraz Rozporządzeniem Ministra Infrastruktury i Rozwoju z dnia 11 września 2014 r. w sprawie samodzielnych funkcji technicznych w budownictwie (Dz. U. z 2014 r. poz.1278) lub ważne odpowiadające im kwalifikacje, nadane na podstawie wcześniej obowiązujących przepisów upoważniające do kierowania robotami budowlanymi w zakresie objętym niniejszym zamówieniem. W przypadku Wykonawców zagranicznych, dopuszcza się również kwalifikacje, zdobyte w innych państwach, na zasadach określonych w art. 12 a ustawy Prawo budowlane, z uwzględnieniem postanowień ustawy z dnia 22 grudnia 2015 r. o zasadach uznawania kwalifikacji zawodowych nabytych w państwach członkowskich Unii Europejskiej (Dz. U. 2016, poz. 65).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r w:rsidRPr="00F123D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123D6">
        <w:rPr>
          <w:rFonts w:ascii="Times New Roman" w:eastAsia="Times New Roman" w:hAnsi="Times New Roman" w:cs="Times New Roman"/>
          <w:sz w:val="24"/>
          <w:szCs w:val="24"/>
          <w:lang w:eastAsia="pl-PL"/>
        </w:rPr>
        <w:br/>
        <w:t xml:space="preserve">Informacje dodatkowe: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 xml:space="preserve">III.2) PODSTAWY WYKLUCZENIA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123D6">
        <w:rPr>
          <w:rFonts w:ascii="Times New Roman" w:eastAsia="Times New Roman" w:hAnsi="Times New Roman" w:cs="Times New Roman"/>
          <w:b/>
          <w:bCs/>
          <w:sz w:val="24"/>
          <w:szCs w:val="24"/>
          <w:lang w:eastAsia="pl-PL"/>
        </w:rPr>
        <w:t>Pzp</w:t>
      </w:r>
      <w:proofErr w:type="spellEnd"/>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123D6">
        <w:rPr>
          <w:rFonts w:ascii="Times New Roman" w:eastAsia="Times New Roman" w:hAnsi="Times New Roman" w:cs="Times New Roman"/>
          <w:b/>
          <w:bCs/>
          <w:sz w:val="24"/>
          <w:szCs w:val="24"/>
          <w:lang w:eastAsia="pl-PL"/>
        </w:rPr>
        <w:t>Pzp</w:t>
      </w:r>
      <w:proofErr w:type="spellEnd"/>
      <w:r w:rsidRPr="00F123D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123D6">
        <w:rPr>
          <w:rFonts w:ascii="Times New Roman" w:eastAsia="Times New Roman" w:hAnsi="Times New Roman" w:cs="Times New Roman"/>
          <w:sz w:val="24"/>
          <w:szCs w:val="24"/>
          <w:lang w:eastAsia="pl-PL"/>
        </w:rPr>
        <w:t>Pzp</w:t>
      </w:r>
      <w:proofErr w:type="spellEnd"/>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F123D6">
        <w:rPr>
          <w:rFonts w:ascii="Times New Roman" w:eastAsia="Times New Roman" w:hAnsi="Times New Roman" w:cs="Times New Roman"/>
          <w:sz w:val="24"/>
          <w:szCs w:val="24"/>
          <w:lang w:eastAsia="pl-PL"/>
        </w:rPr>
        <w:t>Pzp</w:t>
      </w:r>
      <w:proofErr w:type="spellEnd"/>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F123D6">
        <w:rPr>
          <w:rFonts w:ascii="Times New Roman" w:eastAsia="Times New Roman" w:hAnsi="Times New Roman" w:cs="Times New Roman"/>
          <w:sz w:val="24"/>
          <w:szCs w:val="24"/>
          <w:lang w:eastAsia="pl-PL"/>
        </w:rPr>
        <w:t>Pzp</w:t>
      </w:r>
      <w:proofErr w:type="spellEnd"/>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F123D6">
        <w:rPr>
          <w:rFonts w:ascii="Times New Roman" w:eastAsia="Times New Roman" w:hAnsi="Times New Roman" w:cs="Times New Roman"/>
          <w:sz w:val="24"/>
          <w:szCs w:val="24"/>
          <w:lang w:eastAsia="pl-PL"/>
        </w:rPr>
        <w:t>Pzp</w:t>
      </w:r>
      <w:proofErr w:type="spellEnd"/>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F123D6">
        <w:rPr>
          <w:rFonts w:ascii="Times New Roman" w:eastAsia="Times New Roman" w:hAnsi="Times New Roman" w:cs="Times New Roman"/>
          <w:sz w:val="24"/>
          <w:szCs w:val="24"/>
          <w:lang w:eastAsia="pl-PL"/>
        </w:rPr>
        <w:t>Pzp</w:t>
      </w:r>
      <w:proofErr w:type="spellEnd"/>
      <w:r w:rsidRPr="00F123D6">
        <w:rPr>
          <w:rFonts w:ascii="Times New Roman" w:eastAsia="Times New Roman" w:hAnsi="Times New Roman" w:cs="Times New Roman"/>
          <w:sz w:val="24"/>
          <w:szCs w:val="24"/>
          <w:lang w:eastAsia="pl-PL"/>
        </w:rPr>
        <w:t xml:space="preserv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123D6">
        <w:rPr>
          <w:rFonts w:ascii="Times New Roman" w:eastAsia="Times New Roman" w:hAnsi="Times New Roman" w:cs="Times New Roman"/>
          <w:sz w:val="24"/>
          <w:szCs w:val="24"/>
          <w:lang w:eastAsia="pl-PL"/>
        </w:rPr>
        <w:br/>
        <w:t xml:space="preserve">Tak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Oświadczenie o spełnianiu kryteriów selekcji </w:t>
      </w:r>
      <w:r w:rsidRPr="00F123D6">
        <w:rPr>
          <w:rFonts w:ascii="Times New Roman" w:eastAsia="Times New Roman" w:hAnsi="Times New Roman" w:cs="Times New Roman"/>
          <w:sz w:val="24"/>
          <w:szCs w:val="24"/>
          <w:lang w:eastAsia="pl-PL"/>
        </w:rPr>
        <w:br/>
        <w:t xml:space="preserve">Nie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1. W celu wykazania braku podstaw do wykluczenia z postępowania Zamawiający żąda złożenia 1) odpisu z właściwego rejestru lub z centralnej ewidencji i informacji o działalności gospodarczej, jeżeli odrębne przepisy wymagają wpisu do rejestru lub ewidencji, w celu potwierdzenia braku podstaw wykluczenia na podstawie art. 24 ust. 5 pkt 1 ustawy, 2) zaświadczenie właściwego naczelnika urzędu skarbowego potwierdzające, że wykonawca nie zalega z opłacaniem podatków, wystawione nie wcześniej niż 3 miesiące przed upływem </w:t>
      </w:r>
      <w:r w:rsidRPr="00F123D6">
        <w:rPr>
          <w:rFonts w:ascii="Times New Roman" w:eastAsia="Times New Roman" w:hAnsi="Times New Roman" w:cs="Times New Roman"/>
          <w:sz w:val="24"/>
          <w:szCs w:val="24"/>
          <w:lang w:eastAsia="pl-PL"/>
        </w:rPr>
        <w:lastRenderedPageBreak/>
        <w:t xml:space="preserve">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składa dokument lub dokumenty, wystawione w kraju, w którym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Zamawiający będzie żądał od wykonawcy, który polega na zdolnościach lub sytuacji innych podmiotów na zasadach określonych w art. 22a ustawy </w:t>
      </w:r>
      <w:proofErr w:type="spellStart"/>
      <w:r w:rsidRPr="00F123D6">
        <w:rPr>
          <w:rFonts w:ascii="Times New Roman" w:eastAsia="Times New Roman" w:hAnsi="Times New Roman" w:cs="Times New Roman"/>
          <w:sz w:val="24"/>
          <w:szCs w:val="24"/>
          <w:lang w:eastAsia="pl-PL"/>
        </w:rPr>
        <w:t>Pzp</w:t>
      </w:r>
      <w:proofErr w:type="spellEnd"/>
      <w:r w:rsidRPr="00F123D6">
        <w:rPr>
          <w:rFonts w:ascii="Times New Roman" w:eastAsia="Times New Roman" w:hAnsi="Times New Roman" w:cs="Times New Roman"/>
          <w:sz w:val="24"/>
          <w:szCs w:val="24"/>
          <w:lang w:eastAsia="pl-PL"/>
        </w:rPr>
        <w:t xml:space="preserve">, przedstawienia w odniesieniu do tych podmiotów dokumentów wymienionych w ppkt 1–3.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III.5.1) W ZAKRESIE SPEŁNIANIA WARUNKÓW UDZIAŁU W POSTĘPOWANIU:</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t xml:space="preserve">W celu potwierdzenia spełniania warunków udziału w postępowaniu Zamawiający żąda złożenia następujących oświadczeń i dokumentów: 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6);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osobami posiadającymi odpowiednie uprawnienia budowlane wykonywane bez ograniczeń w specjalności: konstrukcyjno- budowlanej oraz elektrycznej (załącznik nr 5); 3) opłaconej polisy, a w przypadku jej braku inny dokument potwierdzający, że wykonawca jest ubezpieczony od odpowiedzialności cywilnej w zakresie prowadzonej działalności związanej z przedmiotem zamówienia na sumę gwarancyjną określoną przez zamawiającego.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lastRenderedPageBreak/>
        <w:t>III.5.2) W ZAKRESIE KRYTERIÓW SELEKCJI:</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 xml:space="preserve">III.7) INNE DOKUMENTY NIE WYMIENIONE W pkt III.3) - III.6)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u w:val="single"/>
          <w:lang w:eastAsia="pl-PL"/>
        </w:rPr>
        <w:t xml:space="preserve">SEKCJA IV: PROCEDURA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 xml:space="preserve">IV.1) OPIS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IV.1.1) Tryb udzielenia zamówienia: </w:t>
      </w:r>
      <w:r w:rsidRPr="00F123D6">
        <w:rPr>
          <w:rFonts w:ascii="Times New Roman" w:eastAsia="Times New Roman" w:hAnsi="Times New Roman" w:cs="Times New Roman"/>
          <w:sz w:val="24"/>
          <w:szCs w:val="24"/>
          <w:lang w:eastAsia="pl-PL"/>
        </w:rPr>
        <w:t xml:space="preserve">Przetarg nieograniczony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IV.1.2) Zamawiający żąda wniesienia wadium:</w:t>
      </w:r>
      <w:r w:rsidRPr="00F123D6">
        <w:rPr>
          <w:rFonts w:ascii="Times New Roman" w:eastAsia="Times New Roman" w:hAnsi="Times New Roman" w:cs="Times New Roman"/>
          <w:sz w:val="24"/>
          <w:szCs w:val="24"/>
          <w:lang w:eastAsia="pl-PL"/>
        </w:rPr>
        <w:t xml:space="preserv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Tak </w:t>
      </w:r>
      <w:r w:rsidRPr="00F123D6">
        <w:rPr>
          <w:rFonts w:ascii="Times New Roman" w:eastAsia="Times New Roman" w:hAnsi="Times New Roman" w:cs="Times New Roman"/>
          <w:sz w:val="24"/>
          <w:szCs w:val="24"/>
          <w:lang w:eastAsia="pl-PL"/>
        </w:rPr>
        <w:br/>
        <w:t xml:space="preserve">Informacja na temat wadium </w:t>
      </w:r>
      <w:r w:rsidRPr="00F123D6">
        <w:rPr>
          <w:rFonts w:ascii="Times New Roman" w:eastAsia="Times New Roman" w:hAnsi="Times New Roman" w:cs="Times New Roman"/>
          <w:sz w:val="24"/>
          <w:szCs w:val="24"/>
          <w:lang w:eastAsia="pl-PL"/>
        </w:rPr>
        <w:br/>
        <w:t xml:space="preserve">1. Zamawiający wymaga wniesienia wadium. 2. Ustala się wadium dla całości przedmiotu zamówienia w wysokości: 5.000,00 zł, słownie: pięć tysięcy złotych.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IV.1.3) Przewiduje się udzielenie zaliczek na poczet wykonania zamówienia:</w:t>
      </w:r>
      <w:r w:rsidRPr="00F123D6">
        <w:rPr>
          <w:rFonts w:ascii="Times New Roman" w:eastAsia="Times New Roman" w:hAnsi="Times New Roman" w:cs="Times New Roman"/>
          <w:sz w:val="24"/>
          <w:szCs w:val="24"/>
          <w:lang w:eastAsia="pl-PL"/>
        </w:rPr>
        <w:t xml:space="preserv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Nie </w:t>
      </w:r>
      <w:r w:rsidRPr="00F123D6">
        <w:rPr>
          <w:rFonts w:ascii="Times New Roman" w:eastAsia="Times New Roman" w:hAnsi="Times New Roman" w:cs="Times New Roman"/>
          <w:sz w:val="24"/>
          <w:szCs w:val="24"/>
          <w:lang w:eastAsia="pl-PL"/>
        </w:rPr>
        <w:br/>
        <w:t xml:space="preserve">Należy podać informacje na temat udzielania zaliczek: </w:t>
      </w:r>
      <w:r w:rsidRPr="00F123D6">
        <w:rPr>
          <w:rFonts w:ascii="Times New Roman" w:eastAsia="Times New Roman" w:hAnsi="Times New Roman" w:cs="Times New Roman"/>
          <w:sz w:val="24"/>
          <w:szCs w:val="24"/>
          <w:lang w:eastAsia="pl-PL"/>
        </w:rPr>
        <w:br/>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Nie </w:t>
      </w:r>
      <w:r w:rsidRPr="00F123D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123D6">
        <w:rPr>
          <w:rFonts w:ascii="Times New Roman" w:eastAsia="Times New Roman" w:hAnsi="Times New Roman" w:cs="Times New Roman"/>
          <w:sz w:val="24"/>
          <w:szCs w:val="24"/>
          <w:lang w:eastAsia="pl-PL"/>
        </w:rPr>
        <w:br/>
        <w:t xml:space="preserve">Nie </w:t>
      </w:r>
      <w:r w:rsidRPr="00F123D6">
        <w:rPr>
          <w:rFonts w:ascii="Times New Roman" w:eastAsia="Times New Roman" w:hAnsi="Times New Roman" w:cs="Times New Roman"/>
          <w:sz w:val="24"/>
          <w:szCs w:val="24"/>
          <w:lang w:eastAsia="pl-PL"/>
        </w:rPr>
        <w:br/>
        <w:t xml:space="preserve">Informacje dodatkowe: </w:t>
      </w:r>
      <w:r w:rsidRPr="00F123D6">
        <w:rPr>
          <w:rFonts w:ascii="Times New Roman" w:eastAsia="Times New Roman" w:hAnsi="Times New Roman" w:cs="Times New Roman"/>
          <w:sz w:val="24"/>
          <w:szCs w:val="24"/>
          <w:lang w:eastAsia="pl-PL"/>
        </w:rPr>
        <w:br/>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IV.1.5.) Wymaga się złożenia oferty wariantowej: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Nie </w:t>
      </w:r>
      <w:r w:rsidRPr="00F123D6">
        <w:rPr>
          <w:rFonts w:ascii="Times New Roman" w:eastAsia="Times New Roman" w:hAnsi="Times New Roman" w:cs="Times New Roman"/>
          <w:sz w:val="24"/>
          <w:szCs w:val="24"/>
          <w:lang w:eastAsia="pl-PL"/>
        </w:rPr>
        <w:br/>
        <w:t xml:space="preserve">Dopuszcza się złożenie oferty wariantowej </w:t>
      </w:r>
      <w:r w:rsidRPr="00F123D6">
        <w:rPr>
          <w:rFonts w:ascii="Times New Roman" w:eastAsia="Times New Roman" w:hAnsi="Times New Roman" w:cs="Times New Roman"/>
          <w:sz w:val="24"/>
          <w:szCs w:val="24"/>
          <w:lang w:eastAsia="pl-PL"/>
        </w:rPr>
        <w:br/>
        <w:t xml:space="preserve">Nie </w:t>
      </w:r>
      <w:r w:rsidRPr="00F123D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123D6">
        <w:rPr>
          <w:rFonts w:ascii="Times New Roman" w:eastAsia="Times New Roman" w:hAnsi="Times New Roman" w:cs="Times New Roman"/>
          <w:sz w:val="24"/>
          <w:szCs w:val="24"/>
          <w:lang w:eastAsia="pl-PL"/>
        </w:rPr>
        <w:br/>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Liczba wykonawców   </w:t>
      </w:r>
      <w:r w:rsidRPr="00F123D6">
        <w:rPr>
          <w:rFonts w:ascii="Times New Roman" w:eastAsia="Times New Roman" w:hAnsi="Times New Roman" w:cs="Times New Roman"/>
          <w:sz w:val="24"/>
          <w:szCs w:val="24"/>
          <w:lang w:eastAsia="pl-PL"/>
        </w:rPr>
        <w:br/>
        <w:t xml:space="preserve">Przewidywana minimalna liczba wykonawców </w:t>
      </w:r>
      <w:r w:rsidRPr="00F123D6">
        <w:rPr>
          <w:rFonts w:ascii="Times New Roman" w:eastAsia="Times New Roman" w:hAnsi="Times New Roman" w:cs="Times New Roman"/>
          <w:sz w:val="24"/>
          <w:szCs w:val="24"/>
          <w:lang w:eastAsia="pl-PL"/>
        </w:rPr>
        <w:br/>
        <w:t xml:space="preserve">Maksymalna liczba wykonawców   </w:t>
      </w:r>
      <w:r w:rsidRPr="00F123D6">
        <w:rPr>
          <w:rFonts w:ascii="Times New Roman" w:eastAsia="Times New Roman" w:hAnsi="Times New Roman" w:cs="Times New Roman"/>
          <w:sz w:val="24"/>
          <w:szCs w:val="24"/>
          <w:lang w:eastAsia="pl-PL"/>
        </w:rPr>
        <w:br/>
        <w:t xml:space="preserve">Kryteria selekcji wykonawców: </w:t>
      </w:r>
      <w:r w:rsidRPr="00F123D6">
        <w:rPr>
          <w:rFonts w:ascii="Times New Roman" w:eastAsia="Times New Roman" w:hAnsi="Times New Roman" w:cs="Times New Roman"/>
          <w:sz w:val="24"/>
          <w:szCs w:val="24"/>
          <w:lang w:eastAsia="pl-PL"/>
        </w:rPr>
        <w:br/>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IV.1.7) Informacje na temat umowy ramowej lub dynamicznego systemu zakupów: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lastRenderedPageBreak/>
        <w:t xml:space="preserve">Umowa ramowa będzie zawarta: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t xml:space="preserve">Czy przewiduje się ograniczenie liczby uczestników umowy ramowej: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t xml:space="preserve">Przewidziana maksymalna liczba uczestników umowy ramowej: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t xml:space="preserve">Informacje dodatkowe: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t xml:space="preserve">Zamówienie obejmuje ustanowienie dynamicznego systemu zakupów: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t xml:space="preserve">Informacje dodatkowe: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123D6">
        <w:rPr>
          <w:rFonts w:ascii="Times New Roman" w:eastAsia="Times New Roman" w:hAnsi="Times New Roman" w:cs="Times New Roman"/>
          <w:sz w:val="24"/>
          <w:szCs w:val="24"/>
          <w:lang w:eastAsia="pl-PL"/>
        </w:rPr>
        <w:br/>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IV.1.8) Aukcja elektroniczna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Przewidziane jest przeprowadzenie aukcji elektronicznej </w:t>
      </w:r>
      <w:r w:rsidRPr="00F123D6">
        <w:rPr>
          <w:rFonts w:ascii="Times New Roman" w:eastAsia="Times New Roman" w:hAnsi="Times New Roman" w:cs="Times New Roman"/>
          <w:i/>
          <w:iCs/>
          <w:sz w:val="24"/>
          <w:szCs w:val="24"/>
          <w:lang w:eastAsia="pl-PL"/>
        </w:rPr>
        <w:t xml:space="preserve">(przetarg nieograniczony, przetarg ograniczony, negocjacje z ogłoszeniem) </w:t>
      </w:r>
      <w:r w:rsidRPr="00F123D6">
        <w:rPr>
          <w:rFonts w:ascii="Times New Roman" w:eastAsia="Times New Roman" w:hAnsi="Times New Roman" w:cs="Times New Roman"/>
          <w:sz w:val="24"/>
          <w:szCs w:val="24"/>
          <w:lang w:eastAsia="pl-PL"/>
        </w:rPr>
        <w:t xml:space="preserve">Nie </w:t>
      </w:r>
      <w:r w:rsidRPr="00F123D6">
        <w:rPr>
          <w:rFonts w:ascii="Times New Roman" w:eastAsia="Times New Roman" w:hAnsi="Times New Roman" w:cs="Times New Roman"/>
          <w:sz w:val="24"/>
          <w:szCs w:val="24"/>
          <w:lang w:eastAsia="pl-PL"/>
        </w:rPr>
        <w:br/>
        <w:t xml:space="preserve">Należy podać adres strony internetowej, na której aukcja będzie prowadzona: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123D6">
        <w:rPr>
          <w:rFonts w:ascii="Times New Roman" w:eastAsia="Times New Roman" w:hAnsi="Times New Roman" w:cs="Times New Roman"/>
          <w:sz w:val="24"/>
          <w:szCs w:val="24"/>
          <w:lang w:eastAsia="pl-PL"/>
        </w:rPr>
        <w:br/>
        <w:t xml:space="preserve">Informacje dotyczące przebiegu aukcji elektronicznej: </w:t>
      </w:r>
      <w:r w:rsidRPr="00F123D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123D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123D6">
        <w:rPr>
          <w:rFonts w:ascii="Times New Roman" w:eastAsia="Times New Roman" w:hAnsi="Times New Roman" w:cs="Times New Roman"/>
          <w:sz w:val="24"/>
          <w:szCs w:val="24"/>
          <w:lang w:eastAsia="pl-PL"/>
        </w:rPr>
        <w:br/>
        <w:t xml:space="preserve">Wymagania dotyczące rejestracji i identyfikacji wykonawców w aukcji elektronicznej: </w:t>
      </w:r>
      <w:r w:rsidRPr="00F123D6">
        <w:rPr>
          <w:rFonts w:ascii="Times New Roman" w:eastAsia="Times New Roman" w:hAnsi="Times New Roman" w:cs="Times New Roman"/>
          <w:sz w:val="24"/>
          <w:szCs w:val="24"/>
          <w:lang w:eastAsia="pl-PL"/>
        </w:rPr>
        <w:br/>
        <w:t xml:space="preserve">Informacje o liczbie etapów aukcji elektronicznej i czasie ich trwania: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t xml:space="preserve">Czas trwania: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123D6">
        <w:rPr>
          <w:rFonts w:ascii="Times New Roman" w:eastAsia="Times New Roman" w:hAnsi="Times New Roman" w:cs="Times New Roman"/>
          <w:sz w:val="24"/>
          <w:szCs w:val="24"/>
          <w:lang w:eastAsia="pl-PL"/>
        </w:rPr>
        <w:br/>
        <w:t xml:space="preserve">Warunki zamknięcia aukcji elektronicznej: </w:t>
      </w:r>
      <w:r w:rsidRPr="00F123D6">
        <w:rPr>
          <w:rFonts w:ascii="Times New Roman" w:eastAsia="Times New Roman" w:hAnsi="Times New Roman" w:cs="Times New Roman"/>
          <w:sz w:val="24"/>
          <w:szCs w:val="24"/>
          <w:lang w:eastAsia="pl-PL"/>
        </w:rPr>
        <w:br/>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IV.2) KRYTERIA OCENY OFERT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lastRenderedPageBreak/>
        <w:t xml:space="preserve">IV.2.1) Kryteria oceny ofert: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IV.2.2) Kryteria</w:t>
      </w:r>
      <w:r w:rsidRPr="00F123D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F123D6" w:rsidRPr="00F123D6" w:rsidTr="00F123D6">
        <w:tc>
          <w:tcPr>
            <w:tcW w:w="0" w:type="auto"/>
            <w:tcBorders>
              <w:top w:val="single" w:sz="6" w:space="0" w:color="000000"/>
              <w:left w:val="single" w:sz="6" w:space="0" w:color="000000"/>
              <w:bottom w:val="single" w:sz="6" w:space="0" w:color="000000"/>
              <w:right w:val="single" w:sz="6" w:space="0" w:color="000000"/>
            </w:tcBorders>
            <w:vAlign w:val="center"/>
            <w:hideMark/>
          </w:tcPr>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Znaczenie</w:t>
            </w:r>
          </w:p>
        </w:tc>
      </w:tr>
      <w:tr w:rsidR="00F123D6" w:rsidRPr="00F123D6" w:rsidTr="00F123D6">
        <w:tc>
          <w:tcPr>
            <w:tcW w:w="0" w:type="auto"/>
            <w:tcBorders>
              <w:top w:val="single" w:sz="6" w:space="0" w:color="000000"/>
              <w:left w:val="single" w:sz="6" w:space="0" w:color="000000"/>
              <w:bottom w:val="single" w:sz="6" w:space="0" w:color="000000"/>
              <w:right w:val="single" w:sz="6" w:space="0" w:color="000000"/>
            </w:tcBorders>
            <w:vAlign w:val="center"/>
            <w:hideMark/>
          </w:tcPr>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60,00</w:t>
            </w:r>
          </w:p>
        </w:tc>
      </w:tr>
      <w:tr w:rsidR="00F123D6" w:rsidRPr="00F123D6" w:rsidTr="00F123D6">
        <w:tc>
          <w:tcPr>
            <w:tcW w:w="0" w:type="auto"/>
            <w:tcBorders>
              <w:top w:val="single" w:sz="6" w:space="0" w:color="000000"/>
              <w:left w:val="single" w:sz="6" w:space="0" w:color="000000"/>
              <w:bottom w:val="single" w:sz="6" w:space="0" w:color="000000"/>
              <w:right w:val="single" w:sz="6" w:space="0" w:color="000000"/>
            </w:tcBorders>
            <w:vAlign w:val="center"/>
            <w:hideMark/>
          </w:tcPr>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40,00</w:t>
            </w:r>
          </w:p>
        </w:tc>
      </w:tr>
    </w:tbl>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123D6">
        <w:rPr>
          <w:rFonts w:ascii="Times New Roman" w:eastAsia="Times New Roman" w:hAnsi="Times New Roman" w:cs="Times New Roman"/>
          <w:b/>
          <w:bCs/>
          <w:sz w:val="24"/>
          <w:szCs w:val="24"/>
          <w:lang w:eastAsia="pl-PL"/>
        </w:rPr>
        <w:t>Pzp</w:t>
      </w:r>
      <w:proofErr w:type="spellEnd"/>
      <w:r w:rsidRPr="00F123D6">
        <w:rPr>
          <w:rFonts w:ascii="Times New Roman" w:eastAsia="Times New Roman" w:hAnsi="Times New Roman" w:cs="Times New Roman"/>
          <w:b/>
          <w:bCs/>
          <w:sz w:val="24"/>
          <w:szCs w:val="24"/>
          <w:lang w:eastAsia="pl-PL"/>
        </w:rPr>
        <w:t xml:space="preserve"> </w:t>
      </w:r>
      <w:r w:rsidRPr="00F123D6">
        <w:rPr>
          <w:rFonts w:ascii="Times New Roman" w:eastAsia="Times New Roman" w:hAnsi="Times New Roman" w:cs="Times New Roman"/>
          <w:sz w:val="24"/>
          <w:szCs w:val="24"/>
          <w:lang w:eastAsia="pl-PL"/>
        </w:rPr>
        <w:t xml:space="preserve">(przetarg nieograniczony) </w:t>
      </w:r>
      <w:r w:rsidRPr="00F123D6">
        <w:rPr>
          <w:rFonts w:ascii="Times New Roman" w:eastAsia="Times New Roman" w:hAnsi="Times New Roman" w:cs="Times New Roman"/>
          <w:sz w:val="24"/>
          <w:szCs w:val="24"/>
          <w:lang w:eastAsia="pl-PL"/>
        </w:rPr>
        <w:br/>
        <w:t xml:space="preserve">Tak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IV.3) Negocjacje z ogłoszeniem, dialog konkurencyjny, partnerstwo innowacyjne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IV.3.1) Informacje na temat negocjacji z ogłoszeniem</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t xml:space="preserve">Minimalne wymagania, które muszą spełniać wszystkie oferty: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123D6">
        <w:rPr>
          <w:rFonts w:ascii="Times New Roman" w:eastAsia="Times New Roman" w:hAnsi="Times New Roman" w:cs="Times New Roman"/>
          <w:sz w:val="24"/>
          <w:szCs w:val="24"/>
          <w:lang w:eastAsia="pl-PL"/>
        </w:rPr>
        <w:br/>
        <w:t xml:space="preserve">Przewidziany jest podział negocjacji na etapy w celu ograniczenia liczby ofert: </w:t>
      </w:r>
      <w:r w:rsidRPr="00F123D6">
        <w:rPr>
          <w:rFonts w:ascii="Times New Roman" w:eastAsia="Times New Roman" w:hAnsi="Times New Roman" w:cs="Times New Roman"/>
          <w:sz w:val="24"/>
          <w:szCs w:val="24"/>
          <w:lang w:eastAsia="pl-PL"/>
        </w:rPr>
        <w:br/>
        <w:t xml:space="preserve">Należy podać informacje na temat etapów negocjacji (w tym liczbę etapów):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t xml:space="preserve">Informacje dodatkowe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IV.3.2) Informacje na temat dialogu konkurencyjnego</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t xml:space="preserve">Wstępny harmonogram postępowania: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t xml:space="preserve">Podział dialogu na etapy w celu ograniczenia liczby rozwiązań: </w:t>
      </w:r>
      <w:r w:rsidRPr="00F123D6">
        <w:rPr>
          <w:rFonts w:ascii="Times New Roman" w:eastAsia="Times New Roman" w:hAnsi="Times New Roman" w:cs="Times New Roman"/>
          <w:sz w:val="24"/>
          <w:szCs w:val="24"/>
          <w:lang w:eastAsia="pl-PL"/>
        </w:rPr>
        <w:br/>
        <w:t xml:space="preserve">Należy podać informacje na temat etapów dialogu: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t xml:space="preserve">Informacje dodatkowe: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IV.3.3) Informacje na temat partnerstwa innowacyjnego</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t xml:space="preserve">Informacje dodatkowe: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IV.4) Licytacja elektroniczna </w:t>
      </w:r>
      <w:r w:rsidRPr="00F123D6">
        <w:rPr>
          <w:rFonts w:ascii="Times New Roman" w:eastAsia="Times New Roman" w:hAnsi="Times New Roman" w:cs="Times New Roman"/>
          <w:sz w:val="24"/>
          <w:szCs w:val="24"/>
          <w:lang w:eastAsia="pl-PL"/>
        </w:rPr>
        <w:br/>
        <w:t xml:space="preserve">Adres strony internetowej, na której będzie prowadzona licytacja elektroniczna: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Informacje o liczbie etapów licytacji elektronicznej i czasie ich trwania: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Czas trwania: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Termin składania wniosków o dopuszczenie do udziału w licytacji elektronicznej: </w:t>
      </w:r>
      <w:r w:rsidRPr="00F123D6">
        <w:rPr>
          <w:rFonts w:ascii="Times New Roman" w:eastAsia="Times New Roman" w:hAnsi="Times New Roman" w:cs="Times New Roman"/>
          <w:sz w:val="24"/>
          <w:szCs w:val="24"/>
          <w:lang w:eastAsia="pl-PL"/>
        </w:rPr>
        <w:br/>
        <w:t xml:space="preserve">Data: godzina: </w:t>
      </w:r>
      <w:r w:rsidRPr="00F123D6">
        <w:rPr>
          <w:rFonts w:ascii="Times New Roman" w:eastAsia="Times New Roman" w:hAnsi="Times New Roman" w:cs="Times New Roman"/>
          <w:sz w:val="24"/>
          <w:szCs w:val="24"/>
          <w:lang w:eastAsia="pl-PL"/>
        </w:rPr>
        <w:br/>
        <w:t xml:space="preserve">Termin otwarcia licytacji elektronicznej: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t xml:space="preserve">Termin i warunki zamknięcia licytacji elektronicznej: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t xml:space="preserve">Wymagania dotyczące zabezpieczenia należytego wykonania umowy: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sz w:val="24"/>
          <w:szCs w:val="24"/>
          <w:lang w:eastAsia="pl-PL"/>
        </w:rPr>
        <w:br/>
        <w:t xml:space="preserve">Informacje dodatkowe: </w:t>
      </w:r>
    </w:p>
    <w:p w:rsidR="00F123D6" w:rsidRPr="00F123D6" w:rsidRDefault="00F123D6" w:rsidP="00F123D6">
      <w:pPr>
        <w:spacing w:after="0" w:line="240" w:lineRule="auto"/>
        <w:rPr>
          <w:rFonts w:ascii="Times New Roman" w:eastAsia="Times New Roman" w:hAnsi="Times New Roman" w:cs="Times New Roman"/>
          <w:sz w:val="24"/>
          <w:szCs w:val="24"/>
          <w:lang w:eastAsia="pl-PL"/>
        </w:rPr>
      </w:pPr>
      <w:r w:rsidRPr="00F123D6">
        <w:rPr>
          <w:rFonts w:ascii="Times New Roman" w:eastAsia="Times New Roman" w:hAnsi="Times New Roman" w:cs="Times New Roman"/>
          <w:b/>
          <w:bCs/>
          <w:sz w:val="24"/>
          <w:szCs w:val="24"/>
          <w:lang w:eastAsia="pl-PL"/>
        </w:rPr>
        <w:t>IV.5) ZMIANA UMOWY</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123D6">
        <w:rPr>
          <w:rFonts w:ascii="Times New Roman" w:eastAsia="Times New Roman" w:hAnsi="Times New Roman" w:cs="Times New Roman"/>
          <w:sz w:val="24"/>
          <w:szCs w:val="24"/>
          <w:lang w:eastAsia="pl-PL"/>
        </w:rPr>
        <w:t xml:space="preserve"> Tak </w:t>
      </w:r>
      <w:r w:rsidRPr="00F123D6">
        <w:rPr>
          <w:rFonts w:ascii="Times New Roman" w:eastAsia="Times New Roman" w:hAnsi="Times New Roman" w:cs="Times New Roman"/>
          <w:sz w:val="24"/>
          <w:szCs w:val="24"/>
          <w:lang w:eastAsia="pl-PL"/>
        </w:rPr>
        <w:br/>
        <w:t xml:space="preserve">Należy wskazać zakres, charakter zmian oraz warunki wprowadzenia zmian: </w:t>
      </w:r>
      <w:r w:rsidRPr="00F123D6">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F123D6">
        <w:rPr>
          <w:rFonts w:ascii="Times New Roman" w:eastAsia="Times New Roman" w:hAnsi="Times New Roman" w:cs="Times New Roman"/>
          <w:sz w:val="24"/>
          <w:szCs w:val="24"/>
          <w:lang w:eastAsia="pl-PL"/>
        </w:rPr>
        <w:t>siwz</w:t>
      </w:r>
      <w:proofErr w:type="spellEnd"/>
      <w:r w:rsidRPr="00F123D6">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w:t>
      </w:r>
      <w:r w:rsidRPr="00F123D6">
        <w:rPr>
          <w:rFonts w:ascii="Times New Roman" w:eastAsia="Times New Roman" w:hAnsi="Times New Roman" w:cs="Times New Roman"/>
          <w:sz w:val="24"/>
          <w:szCs w:val="24"/>
          <w:lang w:eastAsia="pl-PL"/>
        </w:rPr>
        <w:lastRenderedPageBreak/>
        <w:t xml:space="preserve">dokumentacji projektowej, c) zmiany sposobu rozliczania umowy lub dokonywania płatności na rzecz Wykonawcy na skutek zmian zawartej przez Zamawiającego umowy o dofinansowanie projektu lub wytycznych dotyczących realizacji projektu, d) inną okolicznością prawną, ekonomiczną lub techniczną skutkującą niemożliwością wykonania lub nienależytym wykonaniem umowy zgodnie z </w:t>
      </w:r>
      <w:proofErr w:type="spellStart"/>
      <w:r w:rsidRPr="00F123D6">
        <w:rPr>
          <w:rFonts w:ascii="Times New Roman" w:eastAsia="Times New Roman" w:hAnsi="Times New Roman" w:cs="Times New Roman"/>
          <w:sz w:val="24"/>
          <w:szCs w:val="24"/>
          <w:lang w:eastAsia="pl-PL"/>
        </w:rPr>
        <w:t>siwz</w:t>
      </w:r>
      <w:proofErr w:type="spellEnd"/>
      <w:r w:rsidRPr="00F123D6">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f) jeżeli zmiana albo rezygnacja z podwykonawcy dotyczy podmiotu, na którego zasoby Wykonawca powoływał się, na zasadach określonych w art. 22a ustawy </w:t>
      </w:r>
      <w:proofErr w:type="spellStart"/>
      <w:r w:rsidRPr="00F123D6">
        <w:rPr>
          <w:rFonts w:ascii="Times New Roman" w:eastAsia="Times New Roman" w:hAnsi="Times New Roman" w:cs="Times New Roman"/>
          <w:sz w:val="24"/>
          <w:szCs w:val="24"/>
          <w:lang w:eastAsia="pl-PL"/>
        </w:rPr>
        <w:t>Pzp</w:t>
      </w:r>
      <w:proofErr w:type="spellEnd"/>
      <w:r w:rsidRPr="00F123D6">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Konieczności wykonania zamówienia dodatkowego, którego realizacja ma wpływ na termin wykonania umowy, czy też wprowadzenia ewentualnych robót zamiennych. 7)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F123D6">
        <w:rPr>
          <w:rFonts w:ascii="Times New Roman" w:eastAsia="Times New Roman" w:hAnsi="Times New Roman" w:cs="Times New Roman"/>
          <w:sz w:val="24"/>
          <w:szCs w:val="24"/>
          <w:lang w:eastAsia="pl-PL"/>
        </w:rPr>
        <w:t>Kc</w:t>
      </w:r>
      <w:proofErr w:type="spellEnd"/>
      <w:r w:rsidRPr="00F123D6">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IV.6) INFORMACJE ADMINISTRACYJNE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IV.6.1) Sposób udostępniania informacji o charakterze poufnym </w:t>
      </w:r>
      <w:r w:rsidRPr="00F123D6">
        <w:rPr>
          <w:rFonts w:ascii="Times New Roman" w:eastAsia="Times New Roman" w:hAnsi="Times New Roman" w:cs="Times New Roman"/>
          <w:i/>
          <w:iCs/>
          <w:sz w:val="24"/>
          <w:szCs w:val="24"/>
          <w:lang w:eastAsia="pl-PL"/>
        </w:rPr>
        <w:t xml:space="preserve">(jeżeli dotyczy):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lastRenderedPageBreak/>
        <w:t>Środki służące ochronie informacji o charakterze poufnym</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123D6">
        <w:rPr>
          <w:rFonts w:ascii="Times New Roman" w:eastAsia="Times New Roman" w:hAnsi="Times New Roman" w:cs="Times New Roman"/>
          <w:sz w:val="24"/>
          <w:szCs w:val="24"/>
          <w:lang w:eastAsia="pl-PL"/>
        </w:rPr>
        <w:br/>
        <w:t xml:space="preserve">Data: 2017-12-12, godzina: 12:00, </w:t>
      </w:r>
      <w:r w:rsidRPr="00F123D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123D6">
        <w:rPr>
          <w:rFonts w:ascii="Times New Roman" w:eastAsia="Times New Roman" w:hAnsi="Times New Roman" w:cs="Times New Roman"/>
          <w:sz w:val="24"/>
          <w:szCs w:val="24"/>
          <w:lang w:eastAsia="pl-PL"/>
        </w:rPr>
        <w:br/>
        <w:t xml:space="preserve">Nie </w:t>
      </w:r>
      <w:r w:rsidRPr="00F123D6">
        <w:rPr>
          <w:rFonts w:ascii="Times New Roman" w:eastAsia="Times New Roman" w:hAnsi="Times New Roman" w:cs="Times New Roman"/>
          <w:sz w:val="24"/>
          <w:szCs w:val="24"/>
          <w:lang w:eastAsia="pl-PL"/>
        </w:rPr>
        <w:br/>
        <w:t xml:space="preserve">Wskazać powody: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123D6">
        <w:rPr>
          <w:rFonts w:ascii="Times New Roman" w:eastAsia="Times New Roman" w:hAnsi="Times New Roman" w:cs="Times New Roman"/>
          <w:sz w:val="24"/>
          <w:szCs w:val="24"/>
          <w:lang w:eastAsia="pl-PL"/>
        </w:rPr>
        <w:br/>
        <w:t xml:space="preserve">&gt; język polski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 xml:space="preserve">IV.6.3) Termin związania ofertą: </w:t>
      </w:r>
      <w:r w:rsidRPr="00F123D6">
        <w:rPr>
          <w:rFonts w:ascii="Times New Roman" w:eastAsia="Times New Roman" w:hAnsi="Times New Roman" w:cs="Times New Roman"/>
          <w:sz w:val="24"/>
          <w:szCs w:val="24"/>
          <w:lang w:eastAsia="pl-PL"/>
        </w:rPr>
        <w:t xml:space="preserve">do: okres w dniach: 30 (od ostatecznego terminu składania ofert)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123D6">
        <w:rPr>
          <w:rFonts w:ascii="Times New Roman" w:eastAsia="Times New Roman" w:hAnsi="Times New Roman" w:cs="Times New Roman"/>
          <w:sz w:val="24"/>
          <w:szCs w:val="24"/>
          <w:lang w:eastAsia="pl-PL"/>
        </w:rPr>
        <w:t xml:space="preserve"> Nie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123D6">
        <w:rPr>
          <w:rFonts w:ascii="Times New Roman" w:eastAsia="Times New Roman" w:hAnsi="Times New Roman" w:cs="Times New Roman"/>
          <w:sz w:val="24"/>
          <w:szCs w:val="24"/>
          <w:lang w:eastAsia="pl-PL"/>
        </w:rPr>
        <w:t xml:space="preserve"> Nie </w:t>
      </w:r>
      <w:r w:rsidRPr="00F123D6">
        <w:rPr>
          <w:rFonts w:ascii="Times New Roman" w:eastAsia="Times New Roman" w:hAnsi="Times New Roman" w:cs="Times New Roman"/>
          <w:sz w:val="24"/>
          <w:szCs w:val="24"/>
          <w:lang w:eastAsia="pl-PL"/>
        </w:rPr>
        <w:br/>
      </w:r>
      <w:r w:rsidRPr="00F123D6">
        <w:rPr>
          <w:rFonts w:ascii="Times New Roman" w:eastAsia="Times New Roman" w:hAnsi="Times New Roman" w:cs="Times New Roman"/>
          <w:b/>
          <w:bCs/>
          <w:sz w:val="24"/>
          <w:szCs w:val="24"/>
          <w:lang w:eastAsia="pl-PL"/>
        </w:rPr>
        <w:t>IV.6.6) Informacje dodatkowe:</w:t>
      </w:r>
      <w:r w:rsidRPr="00F123D6">
        <w:rPr>
          <w:rFonts w:ascii="Times New Roman" w:eastAsia="Times New Roman" w:hAnsi="Times New Roman" w:cs="Times New Roman"/>
          <w:sz w:val="24"/>
          <w:szCs w:val="24"/>
          <w:lang w:eastAsia="pl-PL"/>
        </w:rPr>
        <w:t xml:space="preserve"> </w:t>
      </w:r>
      <w:r w:rsidRPr="00F123D6">
        <w:rPr>
          <w:rFonts w:ascii="Times New Roman" w:eastAsia="Times New Roman" w:hAnsi="Times New Roman" w:cs="Times New Roman"/>
          <w:sz w:val="24"/>
          <w:szCs w:val="24"/>
          <w:lang w:eastAsia="pl-PL"/>
        </w:rPr>
        <w:br/>
        <w:t xml:space="preserve">Otwarcie ofert nastąpi w Urzędzie Miejskim Gniewkowo, 88-140 Gniewkowo, ul. 17 Stycznia 11, pok. nr 20 (sala sesyjna), w dniu 12.12.2017 r., godz. 12.15 </w:t>
      </w:r>
    </w:p>
    <w:p w:rsidR="00180AFD" w:rsidRDefault="00180AFD" w:rsidP="00F123D6">
      <w:pPr>
        <w:spacing w:after="120" w:line="240" w:lineRule="auto"/>
        <w:ind w:left="283"/>
        <w:rPr>
          <w:rFonts w:ascii="Times New Roman" w:eastAsia="Times New Roman" w:hAnsi="Times New Roman" w:cs="Times New Roman"/>
          <w:lang w:eastAsia="pl-PL"/>
        </w:rPr>
      </w:pPr>
    </w:p>
    <w:p w:rsidR="00257D54" w:rsidRDefault="00257D54" w:rsidP="00F123D6">
      <w:pPr>
        <w:spacing w:after="120" w:line="240" w:lineRule="auto"/>
        <w:ind w:left="283"/>
        <w:rPr>
          <w:rFonts w:ascii="Times New Roman" w:eastAsia="Times New Roman" w:hAnsi="Times New Roman" w:cs="Times New Roman"/>
          <w:lang w:eastAsia="pl-PL"/>
        </w:rPr>
      </w:pPr>
    </w:p>
    <w:p w:rsidR="00257D54" w:rsidRPr="00923492" w:rsidRDefault="00257D54" w:rsidP="00F123D6">
      <w:pPr>
        <w:spacing w:after="120" w:line="240" w:lineRule="auto"/>
        <w:ind w:left="283"/>
        <w:rPr>
          <w:rFonts w:ascii="Times New Roman" w:eastAsia="Times New Roman" w:hAnsi="Times New Roman" w:cs="Times New Roman"/>
          <w:lang w:eastAsia="pl-PL"/>
        </w:rPr>
      </w:pPr>
      <w:bookmarkStart w:id="0" w:name="_GoBack"/>
      <w:bookmarkEnd w:id="0"/>
    </w:p>
    <w:sectPr w:rsidR="00257D54" w:rsidRPr="009234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name w:val="WW8Num25"/>
    <w:lvl w:ilvl="0">
      <w:start w:val="1"/>
      <w:numFmt w:val="lowerLetter"/>
      <w:lvlText w:val="%1."/>
      <w:lvlJc w:val="left"/>
      <w:pPr>
        <w:tabs>
          <w:tab w:val="num" w:pos="756"/>
        </w:tabs>
        <w:ind w:left="756" w:hanging="396"/>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644CBB"/>
    <w:multiLevelType w:val="hybridMultilevel"/>
    <w:tmpl w:val="D818CB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3906AA6"/>
    <w:multiLevelType w:val="hybridMultilevel"/>
    <w:tmpl w:val="030C5D98"/>
    <w:lvl w:ilvl="0" w:tplc="04150011">
      <w:start w:val="1"/>
      <w:numFmt w:val="decimal"/>
      <w:lvlText w:val="%1."/>
      <w:lvlJc w:val="left"/>
      <w:pPr>
        <w:tabs>
          <w:tab w:val="num" w:pos="720"/>
        </w:tabs>
        <w:ind w:left="720" w:hanging="360"/>
      </w:pPr>
      <w:rPr>
        <w:rFonts w:hint="default"/>
        <w:b w:val="0"/>
      </w:rPr>
    </w:lvl>
    <w:lvl w:ilvl="1" w:tplc="9ACE5F64">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207480"/>
    <w:multiLevelType w:val="multilevel"/>
    <w:tmpl w:val="CFEABFB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1290975"/>
    <w:multiLevelType w:val="hybridMultilevel"/>
    <w:tmpl w:val="ECD07D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1882F1C"/>
    <w:multiLevelType w:val="hybridMultilevel"/>
    <w:tmpl w:val="0B10D7D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1CD196F"/>
    <w:multiLevelType w:val="hybridMultilevel"/>
    <w:tmpl w:val="719E519C"/>
    <w:lvl w:ilvl="0" w:tplc="4774B3A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21586856"/>
    <w:multiLevelType w:val="hybridMultilevel"/>
    <w:tmpl w:val="D1C4CDC6"/>
    <w:lvl w:ilvl="0" w:tplc="99420354">
      <w:start w:val="1"/>
      <w:numFmt w:val="decimal"/>
      <w:lvlText w:val="%1."/>
      <w:lvlJc w:val="left"/>
      <w:pPr>
        <w:tabs>
          <w:tab w:val="num" w:pos="720"/>
        </w:tabs>
        <w:ind w:left="720" w:hanging="360"/>
      </w:pPr>
      <w:rPr>
        <w:rFonts w:ascii="Times New Roman" w:eastAsia="Times New Roman" w:hAnsi="Times New Roman" w:cs="Times New Roman"/>
      </w:rPr>
    </w:lvl>
    <w:lvl w:ilvl="1" w:tplc="3C2CD6E8">
      <w:start w:val="1"/>
      <w:numFmt w:val="decimal"/>
      <w:lvlText w:val="%2)"/>
      <w:lvlJc w:val="left"/>
      <w:pPr>
        <w:tabs>
          <w:tab w:val="num" w:pos="1440"/>
        </w:tabs>
        <w:ind w:left="1440" w:hanging="360"/>
      </w:pPr>
      <w:rPr>
        <w:rFonts w:ascii="Times New Roman" w:eastAsia="Times New Roman" w:hAnsi="Times New Roman" w:cs="Times New Roman"/>
      </w:rPr>
    </w:lvl>
    <w:lvl w:ilvl="2" w:tplc="BC3E08CA"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3F76546"/>
    <w:multiLevelType w:val="hybridMultilevel"/>
    <w:tmpl w:val="FCCE0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6B85FEF"/>
    <w:multiLevelType w:val="hybridMultilevel"/>
    <w:tmpl w:val="5874ADA0"/>
    <w:lvl w:ilvl="0" w:tplc="2BAE228E">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73A7761"/>
    <w:multiLevelType w:val="hybridMultilevel"/>
    <w:tmpl w:val="7F8A79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412E566">
      <w:start w:val="1"/>
      <w:numFmt w:val="decimal"/>
      <w:lvlText w:val="%3)"/>
      <w:lvlJc w:val="left"/>
      <w:pPr>
        <w:tabs>
          <w:tab w:val="num" w:pos="2340"/>
        </w:tabs>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88329EE"/>
    <w:multiLevelType w:val="hybridMultilevel"/>
    <w:tmpl w:val="C5C805DC"/>
    <w:lvl w:ilvl="0" w:tplc="04150011">
      <w:start w:val="1"/>
      <w:numFmt w:val="decimal"/>
      <w:lvlText w:val="%1)"/>
      <w:lvlJc w:val="left"/>
      <w:pPr>
        <w:tabs>
          <w:tab w:val="num" w:pos="720"/>
        </w:tabs>
        <w:ind w:left="720" w:hanging="360"/>
      </w:pPr>
      <w:rPr>
        <w:rFonts w:hint="default"/>
      </w:rPr>
    </w:lvl>
    <w:lvl w:ilvl="1" w:tplc="F8EAB7B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43D34208"/>
    <w:multiLevelType w:val="hybridMultilevel"/>
    <w:tmpl w:val="0666F4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3FD14E4"/>
    <w:multiLevelType w:val="multilevel"/>
    <w:tmpl w:val="5CEA038C"/>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7361E85"/>
    <w:multiLevelType w:val="hybridMultilevel"/>
    <w:tmpl w:val="3448362C"/>
    <w:lvl w:ilvl="0" w:tplc="04150011">
      <w:start w:val="1"/>
      <w:numFmt w:val="decimal"/>
      <w:lvlText w:val="%1."/>
      <w:lvlJc w:val="left"/>
      <w:pPr>
        <w:tabs>
          <w:tab w:val="num" w:pos="720"/>
        </w:tabs>
        <w:ind w:left="720" w:hanging="360"/>
      </w:pPr>
      <w:rPr>
        <w:rFonts w:hint="default"/>
        <w:b w:val="0"/>
      </w:rPr>
    </w:lvl>
    <w:lvl w:ilvl="1" w:tplc="9ACE5F64">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97258C8"/>
    <w:multiLevelType w:val="multilevel"/>
    <w:tmpl w:val="5ECC2A4E"/>
    <w:lvl w:ilvl="0">
      <w:start w:val="1"/>
      <w:numFmt w:val="lowerLetter"/>
      <w:lvlText w:val="%1."/>
      <w:lvlJc w:val="left"/>
      <w:pPr>
        <w:tabs>
          <w:tab w:val="num" w:pos="756"/>
        </w:tabs>
        <w:ind w:left="756" w:hanging="396"/>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0BD333D"/>
    <w:multiLevelType w:val="multilevel"/>
    <w:tmpl w:val="F4B68C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48C50D8"/>
    <w:multiLevelType w:val="hybridMultilevel"/>
    <w:tmpl w:val="356E08B2"/>
    <w:lvl w:ilvl="0" w:tplc="FFFFFFFF">
      <w:start w:val="1"/>
      <w:numFmt w:val="decimal"/>
      <w:lvlText w:val="%1."/>
      <w:lvlJc w:val="left"/>
      <w:pPr>
        <w:tabs>
          <w:tab w:val="num" w:pos="4755"/>
        </w:tabs>
        <w:ind w:left="4755" w:hanging="360"/>
      </w:pPr>
      <w:rPr>
        <w:rFonts w:hint="default"/>
      </w:rPr>
    </w:lvl>
    <w:lvl w:ilvl="1" w:tplc="17987D06">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8564BACC">
      <w:start w:val="1"/>
      <w:numFmt w:val="decimal"/>
      <w:lvlText w:val="%5)"/>
      <w:lvlJc w:val="left"/>
      <w:pPr>
        <w:tabs>
          <w:tab w:val="num" w:pos="3600"/>
        </w:tabs>
        <w:ind w:left="3600" w:hanging="360"/>
      </w:pPr>
      <w:rPr>
        <w:rFonts w:ascii="Times New Roman" w:eastAsia="Times New Roman" w:hAnsi="Times New Roman" w:cs="Times New Roman"/>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B87020D"/>
    <w:multiLevelType w:val="hybridMultilevel"/>
    <w:tmpl w:val="9E3CD1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FC55963"/>
    <w:multiLevelType w:val="hybridMultilevel"/>
    <w:tmpl w:val="EC68D428"/>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start w:val="3"/>
      <w:numFmt w:val="decimal"/>
      <w:lvlText w:val="%3."/>
      <w:lvlJc w:val="left"/>
      <w:pPr>
        <w:tabs>
          <w:tab w:val="num" w:pos="3060"/>
        </w:tabs>
        <w:ind w:left="3060" w:hanging="360"/>
      </w:pPr>
      <w:rPr>
        <w:rFonts w:hint="default"/>
      </w:rPr>
    </w:lvl>
    <w:lvl w:ilvl="3" w:tplc="04150011">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0">
    <w:nsid w:val="64264376"/>
    <w:multiLevelType w:val="hybridMultilevel"/>
    <w:tmpl w:val="EB1295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B57386C"/>
    <w:multiLevelType w:val="multilevel"/>
    <w:tmpl w:val="A9326D6E"/>
    <w:lvl w:ilvl="0">
      <w:start w:val="1"/>
      <w:numFmt w:val="decimal"/>
      <w:lvlText w:val="%1."/>
      <w:lvlJc w:val="left"/>
      <w:pPr>
        <w:tabs>
          <w:tab w:val="num" w:pos="360"/>
        </w:tabs>
        <w:ind w:left="360" w:hanging="360"/>
      </w:pPr>
      <w:rPr>
        <w:b w:val="0"/>
        <w:i w:val="0"/>
      </w:rPr>
    </w:lvl>
    <w:lvl w:ilvl="1">
      <w:start w:val="3"/>
      <w:numFmt w:val="decimal"/>
      <w:lvlText w:val="%2."/>
      <w:lvlJc w:val="left"/>
      <w:pPr>
        <w:tabs>
          <w:tab w:val="num" w:pos="1298"/>
        </w:tabs>
        <w:ind w:left="1298" w:hanging="360"/>
      </w:pPr>
      <w:rPr>
        <w:rFonts w:hint="default"/>
      </w:rPr>
    </w:lvl>
    <w:lvl w:ilvl="2">
      <w:start w:val="1"/>
      <w:numFmt w:val="lowerLetter"/>
      <w:lvlText w:val="%3)"/>
      <w:lvlJc w:val="left"/>
      <w:pPr>
        <w:tabs>
          <w:tab w:val="num" w:pos="2198"/>
        </w:tabs>
        <w:ind w:left="2198" w:hanging="360"/>
      </w:pPr>
      <w:rPr>
        <w:b w:val="0"/>
        <w:i w:val="0"/>
      </w:rPr>
    </w:lvl>
    <w:lvl w:ilvl="3">
      <w:start w:val="1"/>
      <w:numFmt w:val="decimal"/>
      <w:lvlText w:val="%4."/>
      <w:lvlJc w:val="left"/>
      <w:pPr>
        <w:tabs>
          <w:tab w:val="num" w:pos="644"/>
        </w:tabs>
        <w:ind w:left="644" w:hanging="360"/>
      </w:pPr>
      <w:rPr>
        <w:b/>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22">
    <w:nsid w:val="6FB23D26"/>
    <w:multiLevelType w:val="multilevel"/>
    <w:tmpl w:val="D85266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78C20959"/>
    <w:multiLevelType w:val="hybridMultilevel"/>
    <w:tmpl w:val="A5ECC5C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nsid w:val="7A154872"/>
    <w:multiLevelType w:val="hybridMultilevel"/>
    <w:tmpl w:val="4E1AA01C"/>
    <w:lvl w:ilvl="0" w:tplc="07F6BD94">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nsid w:val="7B2F0EB4"/>
    <w:multiLevelType w:val="hybridMultilevel"/>
    <w:tmpl w:val="BA18DE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C7C7509"/>
    <w:multiLevelType w:val="hybridMultilevel"/>
    <w:tmpl w:val="C9E61AC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7"/>
  </w:num>
  <w:num w:numId="2">
    <w:abstractNumId w:val="7"/>
  </w:num>
  <w:num w:numId="3">
    <w:abstractNumId w:val="0"/>
  </w:num>
  <w:num w:numId="4">
    <w:abstractNumId w:val="19"/>
  </w:num>
  <w:num w:numId="5">
    <w:abstractNumId w:val="13"/>
  </w:num>
  <w:num w:numId="6">
    <w:abstractNumId w:val="21"/>
  </w:num>
  <w:num w:numId="7">
    <w:abstractNumId w:val="11"/>
  </w:num>
  <w:num w:numId="8">
    <w:abstractNumId w:val="6"/>
  </w:num>
  <w:num w:numId="9">
    <w:abstractNumId w:val="26"/>
  </w:num>
  <w:num w:numId="10">
    <w:abstractNumId w:val="24"/>
  </w:num>
  <w:num w:numId="11">
    <w:abstractNumId w:val="5"/>
  </w:num>
  <w:num w:numId="12">
    <w:abstractNumId w:val="12"/>
  </w:num>
  <w:num w:numId="13">
    <w:abstractNumId w:val="16"/>
  </w:num>
  <w:num w:numId="14">
    <w:abstractNumId w:val="3"/>
  </w:num>
  <w:num w:numId="15">
    <w:abstractNumId w:val="22"/>
  </w:num>
  <w:num w:numId="16">
    <w:abstractNumId w:val="4"/>
  </w:num>
  <w:num w:numId="17">
    <w:abstractNumId w:val="23"/>
  </w:num>
  <w:num w:numId="18">
    <w:abstractNumId w:val="2"/>
  </w:num>
  <w:num w:numId="19">
    <w:abstractNumId w:val="14"/>
  </w:num>
  <w:num w:numId="20">
    <w:abstractNumId w:val="18"/>
  </w:num>
  <w:num w:numId="21">
    <w:abstractNumId w:val="10"/>
  </w:num>
  <w:num w:numId="22">
    <w:abstractNumId w:val="9"/>
  </w:num>
  <w:num w:numId="23">
    <w:abstractNumId w:val="1"/>
  </w:num>
  <w:num w:numId="24">
    <w:abstractNumId w:val="8"/>
  </w:num>
  <w:num w:numId="25">
    <w:abstractNumId w:val="25"/>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317"/>
    <w:rsid w:val="00180AFD"/>
    <w:rsid w:val="00257D54"/>
    <w:rsid w:val="003B2ADF"/>
    <w:rsid w:val="003F4F64"/>
    <w:rsid w:val="00555095"/>
    <w:rsid w:val="00A96317"/>
    <w:rsid w:val="00DE666D"/>
    <w:rsid w:val="00F123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F4F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4F64"/>
    <w:rPr>
      <w:rFonts w:ascii="Tahoma" w:hAnsi="Tahoma" w:cs="Tahoma"/>
      <w:sz w:val="16"/>
      <w:szCs w:val="16"/>
    </w:rPr>
  </w:style>
  <w:style w:type="paragraph" w:styleId="Akapitzlist">
    <w:name w:val="List Paragraph"/>
    <w:basedOn w:val="Normalny"/>
    <w:uiPriority w:val="34"/>
    <w:qFormat/>
    <w:rsid w:val="00180AFD"/>
    <w:pPr>
      <w:ind w:left="720"/>
      <w:contextualSpacing/>
    </w:pPr>
  </w:style>
  <w:style w:type="character" w:styleId="Hipercze">
    <w:name w:val="Hyperlink"/>
    <w:basedOn w:val="Domylnaczcionkaakapitu"/>
    <w:uiPriority w:val="99"/>
    <w:unhideWhenUsed/>
    <w:rsid w:val="00180A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F4F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4F64"/>
    <w:rPr>
      <w:rFonts w:ascii="Tahoma" w:hAnsi="Tahoma" w:cs="Tahoma"/>
      <w:sz w:val="16"/>
      <w:szCs w:val="16"/>
    </w:rPr>
  </w:style>
  <w:style w:type="paragraph" w:styleId="Akapitzlist">
    <w:name w:val="List Paragraph"/>
    <w:basedOn w:val="Normalny"/>
    <w:uiPriority w:val="34"/>
    <w:qFormat/>
    <w:rsid w:val="00180AFD"/>
    <w:pPr>
      <w:ind w:left="720"/>
      <w:contextualSpacing/>
    </w:pPr>
  </w:style>
  <w:style w:type="character" w:styleId="Hipercze">
    <w:name w:val="Hyperlink"/>
    <w:basedOn w:val="Domylnaczcionkaakapitu"/>
    <w:uiPriority w:val="99"/>
    <w:unhideWhenUsed/>
    <w:rsid w:val="00180A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328730">
      <w:bodyDiv w:val="1"/>
      <w:marLeft w:val="0"/>
      <w:marRight w:val="0"/>
      <w:marTop w:val="0"/>
      <w:marBottom w:val="0"/>
      <w:divBdr>
        <w:top w:val="none" w:sz="0" w:space="0" w:color="auto"/>
        <w:left w:val="none" w:sz="0" w:space="0" w:color="auto"/>
        <w:bottom w:val="none" w:sz="0" w:space="0" w:color="auto"/>
        <w:right w:val="none" w:sz="0" w:space="0" w:color="auto"/>
      </w:divBdr>
      <w:divsChild>
        <w:div w:id="1956667557">
          <w:marLeft w:val="0"/>
          <w:marRight w:val="0"/>
          <w:marTop w:val="0"/>
          <w:marBottom w:val="0"/>
          <w:divBdr>
            <w:top w:val="none" w:sz="0" w:space="0" w:color="auto"/>
            <w:left w:val="none" w:sz="0" w:space="0" w:color="auto"/>
            <w:bottom w:val="none" w:sz="0" w:space="0" w:color="auto"/>
            <w:right w:val="none" w:sz="0" w:space="0" w:color="auto"/>
          </w:divBdr>
          <w:divsChild>
            <w:div w:id="240602591">
              <w:marLeft w:val="0"/>
              <w:marRight w:val="0"/>
              <w:marTop w:val="0"/>
              <w:marBottom w:val="0"/>
              <w:divBdr>
                <w:top w:val="none" w:sz="0" w:space="0" w:color="auto"/>
                <w:left w:val="none" w:sz="0" w:space="0" w:color="auto"/>
                <w:bottom w:val="none" w:sz="0" w:space="0" w:color="auto"/>
                <w:right w:val="none" w:sz="0" w:space="0" w:color="auto"/>
              </w:divBdr>
            </w:div>
            <w:div w:id="2015373820">
              <w:marLeft w:val="0"/>
              <w:marRight w:val="0"/>
              <w:marTop w:val="0"/>
              <w:marBottom w:val="0"/>
              <w:divBdr>
                <w:top w:val="none" w:sz="0" w:space="0" w:color="auto"/>
                <w:left w:val="none" w:sz="0" w:space="0" w:color="auto"/>
                <w:bottom w:val="none" w:sz="0" w:space="0" w:color="auto"/>
                <w:right w:val="none" w:sz="0" w:space="0" w:color="auto"/>
              </w:divBdr>
            </w:div>
            <w:div w:id="1744569926">
              <w:marLeft w:val="0"/>
              <w:marRight w:val="0"/>
              <w:marTop w:val="0"/>
              <w:marBottom w:val="0"/>
              <w:divBdr>
                <w:top w:val="none" w:sz="0" w:space="0" w:color="auto"/>
                <w:left w:val="none" w:sz="0" w:space="0" w:color="auto"/>
                <w:bottom w:val="none" w:sz="0" w:space="0" w:color="auto"/>
                <w:right w:val="none" w:sz="0" w:space="0" w:color="auto"/>
              </w:divBdr>
              <w:divsChild>
                <w:div w:id="832985364">
                  <w:marLeft w:val="0"/>
                  <w:marRight w:val="0"/>
                  <w:marTop w:val="0"/>
                  <w:marBottom w:val="0"/>
                  <w:divBdr>
                    <w:top w:val="none" w:sz="0" w:space="0" w:color="auto"/>
                    <w:left w:val="none" w:sz="0" w:space="0" w:color="auto"/>
                    <w:bottom w:val="none" w:sz="0" w:space="0" w:color="auto"/>
                    <w:right w:val="none" w:sz="0" w:space="0" w:color="auto"/>
                  </w:divBdr>
                </w:div>
              </w:divsChild>
            </w:div>
            <w:div w:id="1079135719">
              <w:marLeft w:val="0"/>
              <w:marRight w:val="0"/>
              <w:marTop w:val="0"/>
              <w:marBottom w:val="0"/>
              <w:divBdr>
                <w:top w:val="none" w:sz="0" w:space="0" w:color="auto"/>
                <w:left w:val="none" w:sz="0" w:space="0" w:color="auto"/>
                <w:bottom w:val="none" w:sz="0" w:space="0" w:color="auto"/>
                <w:right w:val="none" w:sz="0" w:space="0" w:color="auto"/>
              </w:divBdr>
              <w:divsChild>
                <w:div w:id="748818034">
                  <w:marLeft w:val="0"/>
                  <w:marRight w:val="0"/>
                  <w:marTop w:val="0"/>
                  <w:marBottom w:val="0"/>
                  <w:divBdr>
                    <w:top w:val="none" w:sz="0" w:space="0" w:color="auto"/>
                    <w:left w:val="none" w:sz="0" w:space="0" w:color="auto"/>
                    <w:bottom w:val="none" w:sz="0" w:space="0" w:color="auto"/>
                    <w:right w:val="none" w:sz="0" w:space="0" w:color="auto"/>
                  </w:divBdr>
                </w:div>
              </w:divsChild>
            </w:div>
            <w:div w:id="1497913523">
              <w:marLeft w:val="0"/>
              <w:marRight w:val="0"/>
              <w:marTop w:val="0"/>
              <w:marBottom w:val="0"/>
              <w:divBdr>
                <w:top w:val="none" w:sz="0" w:space="0" w:color="auto"/>
                <w:left w:val="none" w:sz="0" w:space="0" w:color="auto"/>
                <w:bottom w:val="none" w:sz="0" w:space="0" w:color="auto"/>
                <w:right w:val="none" w:sz="0" w:space="0" w:color="auto"/>
              </w:divBdr>
              <w:divsChild>
                <w:div w:id="842205397">
                  <w:marLeft w:val="0"/>
                  <w:marRight w:val="0"/>
                  <w:marTop w:val="0"/>
                  <w:marBottom w:val="0"/>
                  <w:divBdr>
                    <w:top w:val="none" w:sz="0" w:space="0" w:color="auto"/>
                    <w:left w:val="none" w:sz="0" w:space="0" w:color="auto"/>
                    <w:bottom w:val="none" w:sz="0" w:space="0" w:color="auto"/>
                    <w:right w:val="none" w:sz="0" w:space="0" w:color="auto"/>
                  </w:divBdr>
                </w:div>
                <w:div w:id="1449163394">
                  <w:marLeft w:val="0"/>
                  <w:marRight w:val="0"/>
                  <w:marTop w:val="0"/>
                  <w:marBottom w:val="0"/>
                  <w:divBdr>
                    <w:top w:val="none" w:sz="0" w:space="0" w:color="auto"/>
                    <w:left w:val="none" w:sz="0" w:space="0" w:color="auto"/>
                    <w:bottom w:val="none" w:sz="0" w:space="0" w:color="auto"/>
                    <w:right w:val="none" w:sz="0" w:space="0" w:color="auto"/>
                  </w:divBdr>
                </w:div>
                <w:div w:id="1895119045">
                  <w:marLeft w:val="0"/>
                  <w:marRight w:val="0"/>
                  <w:marTop w:val="0"/>
                  <w:marBottom w:val="0"/>
                  <w:divBdr>
                    <w:top w:val="none" w:sz="0" w:space="0" w:color="auto"/>
                    <w:left w:val="none" w:sz="0" w:space="0" w:color="auto"/>
                    <w:bottom w:val="none" w:sz="0" w:space="0" w:color="auto"/>
                    <w:right w:val="none" w:sz="0" w:space="0" w:color="auto"/>
                  </w:divBdr>
                </w:div>
                <w:div w:id="1695306003">
                  <w:marLeft w:val="0"/>
                  <w:marRight w:val="0"/>
                  <w:marTop w:val="0"/>
                  <w:marBottom w:val="0"/>
                  <w:divBdr>
                    <w:top w:val="none" w:sz="0" w:space="0" w:color="auto"/>
                    <w:left w:val="none" w:sz="0" w:space="0" w:color="auto"/>
                    <w:bottom w:val="none" w:sz="0" w:space="0" w:color="auto"/>
                    <w:right w:val="none" w:sz="0" w:space="0" w:color="auto"/>
                  </w:divBdr>
                </w:div>
              </w:divsChild>
            </w:div>
            <w:div w:id="1345859760">
              <w:marLeft w:val="0"/>
              <w:marRight w:val="0"/>
              <w:marTop w:val="0"/>
              <w:marBottom w:val="0"/>
              <w:divBdr>
                <w:top w:val="none" w:sz="0" w:space="0" w:color="auto"/>
                <w:left w:val="none" w:sz="0" w:space="0" w:color="auto"/>
                <w:bottom w:val="none" w:sz="0" w:space="0" w:color="auto"/>
                <w:right w:val="none" w:sz="0" w:space="0" w:color="auto"/>
              </w:divBdr>
              <w:divsChild>
                <w:div w:id="1935018307">
                  <w:marLeft w:val="0"/>
                  <w:marRight w:val="0"/>
                  <w:marTop w:val="0"/>
                  <w:marBottom w:val="0"/>
                  <w:divBdr>
                    <w:top w:val="none" w:sz="0" w:space="0" w:color="auto"/>
                    <w:left w:val="none" w:sz="0" w:space="0" w:color="auto"/>
                    <w:bottom w:val="none" w:sz="0" w:space="0" w:color="auto"/>
                    <w:right w:val="none" w:sz="0" w:space="0" w:color="auto"/>
                  </w:divBdr>
                </w:div>
                <w:div w:id="1480414071">
                  <w:marLeft w:val="0"/>
                  <w:marRight w:val="0"/>
                  <w:marTop w:val="0"/>
                  <w:marBottom w:val="0"/>
                  <w:divBdr>
                    <w:top w:val="none" w:sz="0" w:space="0" w:color="auto"/>
                    <w:left w:val="none" w:sz="0" w:space="0" w:color="auto"/>
                    <w:bottom w:val="none" w:sz="0" w:space="0" w:color="auto"/>
                    <w:right w:val="none" w:sz="0" w:space="0" w:color="auto"/>
                  </w:divBdr>
                </w:div>
                <w:div w:id="739327298">
                  <w:marLeft w:val="0"/>
                  <w:marRight w:val="0"/>
                  <w:marTop w:val="0"/>
                  <w:marBottom w:val="0"/>
                  <w:divBdr>
                    <w:top w:val="none" w:sz="0" w:space="0" w:color="auto"/>
                    <w:left w:val="none" w:sz="0" w:space="0" w:color="auto"/>
                    <w:bottom w:val="none" w:sz="0" w:space="0" w:color="auto"/>
                    <w:right w:val="none" w:sz="0" w:space="0" w:color="auto"/>
                  </w:divBdr>
                </w:div>
                <w:div w:id="459541925">
                  <w:marLeft w:val="0"/>
                  <w:marRight w:val="0"/>
                  <w:marTop w:val="0"/>
                  <w:marBottom w:val="0"/>
                  <w:divBdr>
                    <w:top w:val="none" w:sz="0" w:space="0" w:color="auto"/>
                    <w:left w:val="none" w:sz="0" w:space="0" w:color="auto"/>
                    <w:bottom w:val="none" w:sz="0" w:space="0" w:color="auto"/>
                    <w:right w:val="none" w:sz="0" w:space="0" w:color="auto"/>
                  </w:divBdr>
                </w:div>
                <w:div w:id="2022510008">
                  <w:marLeft w:val="0"/>
                  <w:marRight w:val="0"/>
                  <w:marTop w:val="0"/>
                  <w:marBottom w:val="0"/>
                  <w:divBdr>
                    <w:top w:val="none" w:sz="0" w:space="0" w:color="auto"/>
                    <w:left w:val="none" w:sz="0" w:space="0" w:color="auto"/>
                    <w:bottom w:val="none" w:sz="0" w:space="0" w:color="auto"/>
                    <w:right w:val="none" w:sz="0" w:space="0" w:color="auto"/>
                  </w:divBdr>
                </w:div>
                <w:div w:id="1576084547">
                  <w:marLeft w:val="0"/>
                  <w:marRight w:val="0"/>
                  <w:marTop w:val="0"/>
                  <w:marBottom w:val="0"/>
                  <w:divBdr>
                    <w:top w:val="none" w:sz="0" w:space="0" w:color="auto"/>
                    <w:left w:val="none" w:sz="0" w:space="0" w:color="auto"/>
                    <w:bottom w:val="none" w:sz="0" w:space="0" w:color="auto"/>
                    <w:right w:val="none" w:sz="0" w:space="0" w:color="auto"/>
                  </w:divBdr>
                </w:div>
                <w:div w:id="663435427">
                  <w:marLeft w:val="0"/>
                  <w:marRight w:val="0"/>
                  <w:marTop w:val="0"/>
                  <w:marBottom w:val="0"/>
                  <w:divBdr>
                    <w:top w:val="none" w:sz="0" w:space="0" w:color="auto"/>
                    <w:left w:val="none" w:sz="0" w:space="0" w:color="auto"/>
                    <w:bottom w:val="none" w:sz="0" w:space="0" w:color="auto"/>
                    <w:right w:val="none" w:sz="0" w:space="0" w:color="auto"/>
                  </w:divBdr>
                </w:div>
              </w:divsChild>
            </w:div>
            <w:div w:id="976106203">
              <w:marLeft w:val="0"/>
              <w:marRight w:val="0"/>
              <w:marTop w:val="0"/>
              <w:marBottom w:val="0"/>
              <w:divBdr>
                <w:top w:val="none" w:sz="0" w:space="0" w:color="auto"/>
                <w:left w:val="none" w:sz="0" w:space="0" w:color="auto"/>
                <w:bottom w:val="none" w:sz="0" w:space="0" w:color="auto"/>
                <w:right w:val="none" w:sz="0" w:space="0" w:color="auto"/>
              </w:divBdr>
              <w:divsChild>
                <w:div w:id="1475565420">
                  <w:marLeft w:val="0"/>
                  <w:marRight w:val="0"/>
                  <w:marTop w:val="0"/>
                  <w:marBottom w:val="0"/>
                  <w:divBdr>
                    <w:top w:val="none" w:sz="0" w:space="0" w:color="auto"/>
                    <w:left w:val="none" w:sz="0" w:space="0" w:color="auto"/>
                    <w:bottom w:val="none" w:sz="0" w:space="0" w:color="auto"/>
                    <w:right w:val="none" w:sz="0" w:space="0" w:color="auto"/>
                  </w:divBdr>
                </w:div>
                <w:div w:id="1947158224">
                  <w:marLeft w:val="0"/>
                  <w:marRight w:val="0"/>
                  <w:marTop w:val="0"/>
                  <w:marBottom w:val="0"/>
                  <w:divBdr>
                    <w:top w:val="none" w:sz="0" w:space="0" w:color="auto"/>
                    <w:left w:val="none" w:sz="0" w:space="0" w:color="auto"/>
                    <w:bottom w:val="none" w:sz="0" w:space="0" w:color="auto"/>
                    <w:right w:val="none" w:sz="0" w:space="0" w:color="auto"/>
                  </w:divBdr>
                </w:div>
              </w:divsChild>
            </w:div>
            <w:div w:id="1069768062">
              <w:marLeft w:val="0"/>
              <w:marRight w:val="0"/>
              <w:marTop w:val="0"/>
              <w:marBottom w:val="0"/>
              <w:divBdr>
                <w:top w:val="none" w:sz="0" w:space="0" w:color="auto"/>
                <w:left w:val="none" w:sz="0" w:space="0" w:color="auto"/>
                <w:bottom w:val="none" w:sz="0" w:space="0" w:color="auto"/>
                <w:right w:val="none" w:sz="0" w:space="0" w:color="auto"/>
              </w:divBdr>
              <w:divsChild>
                <w:div w:id="109472348">
                  <w:marLeft w:val="0"/>
                  <w:marRight w:val="0"/>
                  <w:marTop w:val="0"/>
                  <w:marBottom w:val="0"/>
                  <w:divBdr>
                    <w:top w:val="none" w:sz="0" w:space="0" w:color="auto"/>
                    <w:left w:val="none" w:sz="0" w:space="0" w:color="auto"/>
                    <w:bottom w:val="none" w:sz="0" w:space="0" w:color="auto"/>
                    <w:right w:val="none" w:sz="0" w:space="0" w:color="auto"/>
                  </w:divBdr>
                </w:div>
                <w:div w:id="2004502476">
                  <w:marLeft w:val="0"/>
                  <w:marRight w:val="0"/>
                  <w:marTop w:val="0"/>
                  <w:marBottom w:val="0"/>
                  <w:divBdr>
                    <w:top w:val="none" w:sz="0" w:space="0" w:color="auto"/>
                    <w:left w:val="none" w:sz="0" w:space="0" w:color="auto"/>
                    <w:bottom w:val="none" w:sz="0" w:space="0" w:color="auto"/>
                    <w:right w:val="none" w:sz="0" w:space="0" w:color="auto"/>
                  </w:divBdr>
                </w:div>
                <w:div w:id="2010404711">
                  <w:marLeft w:val="0"/>
                  <w:marRight w:val="0"/>
                  <w:marTop w:val="0"/>
                  <w:marBottom w:val="0"/>
                  <w:divBdr>
                    <w:top w:val="none" w:sz="0" w:space="0" w:color="auto"/>
                    <w:left w:val="none" w:sz="0" w:space="0" w:color="auto"/>
                    <w:bottom w:val="none" w:sz="0" w:space="0" w:color="auto"/>
                    <w:right w:val="none" w:sz="0" w:space="0" w:color="auto"/>
                  </w:divBdr>
                </w:div>
                <w:div w:id="1019746288">
                  <w:marLeft w:val="0"/>
                  <w:marRight w:val="0"/>
                  <w:marTop w:val="0"/>
                  <w:marBottom w:val="0"/>
                  <w:divBdr>
                    <w:top w:val="none" w:sz="0" w:space="0" w:color="auto"/>
                    <w:left w:val="none" w:sz="0" w:space="0" w:color="auto"/>
                    <w:bottom w:val="none" w:sz="0" w:space="0" w:color="auto"/>
                    <w:right w:val="none" w:sz="0" w:space="0" w:color="auto"/>
                  </w:divBdr>
                </w:div>
                <w:div w:id="1731612616">
                  <w:marLeft w:val="0"/>
                  <w:marRight w:val="0"/>
                  <w:marTop w:val="0"/>
                  <w:marBottom w:val="0"/>
                  <w:divBdr>
                    <w:top w:val="none" w:sz="0" w:space="0" w:color="auto"/>
                    <w:left w:val="none" w:sz="0" w:space="0" w:color="auto"/>
                    <w:bottom w:val="none" w:sz="0" w:space="0" w:color="auto"/>
                    <w:right w:val="none" w:sz="0" w:space="0" w:color="auto"/>
                  </w:divBdr>
                </w:div>
              </w:divsChild>
            </w:div>
            <w:div w:id="2028211764">
              <w:marLeft w:val="0"/>
              <w:marRight w:val="0"/>
              <w:marTop w:val="0"/>
              <w:marBottom w:val="0"/>
              <w:divBdr>
                <w:top w:val="none" w:sz="0" w:space="0" w:color="auto"/>
                <w:left w:val="none" w:sz="0" w:space="0" w:color="auto"/>
                <w:bottom w:val="none" w:sz="0" w:space="0" w:color="auto"/>
                <w:right w:val="none" w:sz="0" w:space="0" w:color="auto"/>
              </w:divBdr>
              <w:divsChild>
                <w:div w:id="1619147127">
                  <w:marLeft w:val="0"/>
                  <w:marRight w:val="0"/>
                  <w:marTop w:val="0"/>
                  <w:marBottom w:val="0"/>
                  <w:divBdr>
                    <w:top w:val="none" w:sz="0" w:space="0" w:color="auto"/>
                    <w:left w:val="none" w:sz="0" w:space="0" w:color="auto"/>
                    <w:bottom w:val="none" w:sz="0" w:space="0" w:color="auto"/>
                    <w:right w:val="none" w:sz="0" w:space="0" w:color="auto"/>
                  </w:divBdr>
                </w:div>
                <w:div w:id="667946639">
                  <w:marLeft w:val="0"/>
                  <w:marRight w:val="0"/>
                  <w:marTop w:val="0"/>
                  <w:marBottom w:val="0"/>
                  <w:divBdr>
                    <w:top w:val="none" w:sz="0" w:space="0" w:color="auto"/>
                    <w:left w:val="none" w:sz="0" w:space="0" w:color="auto"/>
                    <w:bottom w:val="none" w:sz="0" w:space="0" w:color="auto"/>
                    <w:right w:val="none" w:sz="0" w:space="0" w:color="auto"/>
                  </w:divBdr>
                </w:div>
                <w:div w:id="111898911">
                  <w:marLeft w:val="0"/>
                  <w:marRight w:val="0"/>
                  <w:marTop w:val="0"/>
                  <w:marBottom w:val="0"/>
                  <w:divBdr>
                    <w:top w:val="none" w:sz="0" w:space="0" w:color="auto"/>
                    <w:left w:val="none" w:sz="0" w:space="0" w:color="auto"/>
                    <w:bottom w:val="none" w:sz="0" w:space="0" w:color="auto"/>
                    <w:right w:val="none" w:sz="0" w:space="0" w:color="auto"/>
                  </w:divBdr>
                </w:div>
                <w:div w:id="1766874332">
                  <w:marLeft w:val="0"/>
                  <w:marRight w:val="0"/>
                  <w:marTop w:val="0"/>
                  <w:marBottom w:val="0"/>
                  <w:divBdr>
                    <w:top w:val="none" w:sz="0" w:space="0" w:color="auto"/>
                    <w:left w:val="none" w:sz="0" w:space="0" w:color="auto"/>
                    <w:bottom w:val="none" w:sz="0" w:space="0" w:color="auto"/>
                    <w:right w:val="none" w:sz="0" w:space="0" w:color="auto"/>
                  </w:divBdr>
                </w:div>
                <w:div w:id="143934628">
                  <w:marLeft w:val="0"/>
                  <w:marRight w:val="0"/>
                  <w:marTop w:val="0"/>
                  <w:marBottom w:val="0"/>
                  <w:divBdr>
                    <w:top w:val="none" w:sz="0" w:space="0" w:color="auto"/>
                    <w:left w:val="none" w:sz="0" w:space="0" w:color="auto"/>
                    <w:bottom w:val="none" w:sz="0" w:space="0" w:color="auto"/>
                    <w:right w:val="none" w:sz="0" w:space="0" w:color="auto"/>
                  </w:divBdr>
                </w:div>
                <w:div w:id="1412387789">
                  <w:marLeft w:val="0"/>
                  <w:marRight w:val="0"/>
                  <w:marTop w:val="0"/>
                  <w:marBottom w:val="0"/>
                  <w:divBdr>
                    <w:top w:val="none" w:sz="0" w:space="0" w:color="auto"/>
                    <w:left w:val="none" w:sz="0" w:space="0" w:color="auto"/>
                    <w:bottom w:val="none" w:sz="0" w:space="0" w:color="auto"/>
                    <w:right w:val="none" w:sz="0" w:space="0" w:color="auto"/>
                  </w:divBdr>
                </w:div>
                <w:div w:id="129173377">
                  <w:marLeft w:val="0"/>
                  <w:marRight w:val="0"/>
                  <w:marTop w:val="0"/>
                  <w:marBottom w:val="0"/>
                  <w:divBdr>
                    <w:top w:val="none" w:sz="0" w:space="0" w:color="auto"/>
                    <w:left w:val="none" w:sz="0" w:space="0" w:color="auto"/>
                    <w:bottom w:val="none" w:sz="0" w:space="0" w:color="auto"/>
                    <w:right w:val="none" w:sz="0" w:space="0" w:color="auto"/>
                  </w:divBdr>
                </w:div>
                <w:div w:id="2491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4270</Words>
  <Characters>25622</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MChwialkowski</dc:creator>
  <cp:lastModifiedBy>MChwialkowski</cp:lastModifiedBy>
  <cp:revision>5</cp:revision>
  <cp:lastPrinted>2017-10-24T08:25:00Z</cp:lastPrinted>
  <dcterms:created xsi:type="dcterms:W3CDTF">2017-11-27T13:11:00Z</dcterms:created>
  <dcterms:modified xsi:type="dcterms:W3CDTF">2017-11-27T13:23:00Z</dcterms:modified>
</cp:coreProperties>
</file>