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6" w:rsidRPr="00032896" w:rsidRDefault="00032896" w:rsidP="00F7723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2896">
        <w:rPr>
          <w:rFonts w:ascii="Times New Roman" w:eastAsia="Times New Roman" w:hAnsi="Times New Roman" w:cs="Times New Roman"/>
          <w:b/>
          <w:lang w:eastAsia="pl-PL"/>
        </w:rPr>
        <w:t>- PROJEKT -</w:t>
      </w:r>
    </w:p>
    <w:p w:rsidR="00F77235" w:rsidRPr="00F77235" w:rsidRDefault="00F77235" w:rsidP="00F7723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UMOWA RZp.272</w:t>
      </w:r>
      <w:r w:rsidR="00032896">
        <w:rPr>
          <w:rFonts w:ascii="Times New Roman" w:eastAsia="Times New Roman" w:hAnsi="Times New Roman" w:cs="Times New Roman"/>
          <w:lang w:eastAsia="pl-PL"/>
        </w:rPr>
        <w:t>…</w:t>
      </w:r>
      <w:r w:rsidRPr="00F77235">
        <w:rPr>
          <w:rFonts w:ascii="Times New Roman" w:eastAsia="Times New Roman" w:hAnsi="Times New Roman" w:cs="Times New Roman"/>
          <w:lang w:eastAsia="pl-PL"/>
        </w:rPr>
        <w:t>.</w:t>
      </w:r>
      <w:r w:rsidR="00032896">
        <w:rPr>
          <w:rFonts w:ascii="Times New Roman" w:eastAsia="Times New Roman" w:hAnsi="Times New Roman" w:cs="Times New Roman"/>
          <w:lang w:eastAsia="pl-PL"/>
        </w:rPr>
        <w:t>2017</w:t>
      </w:r>
    </w:p>
    <w:p w:rsidR="00F77235" w:rsidRPr="00F77235" w:rsidRDefault="00F77235" w:rsidP="00F772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zawarta w dniu </w:t>
      </w:r>
      <w:r w:rsidR="00032896">
        <w:rPr>
          <w:rFonts w:ascii="Times New Roman" w:eastAsia="Times New Roman" w:hAnsi="Times New Roman" w:cs="Times New Roman"/>
          <w:lang w:eastAsia="pl-PL"/>
        </w:rPr>
        <w:t xml:space="preserve">……..2017 r. </w:t>
      </w:r>
      <w:r w:rsidRPr="00F77235">
        <w:rPr>
          <w:rFonts w:ascii="Times New Roman" w:eastAsia="Times New Roman" w:hAnsi="Times New Roman" w:cs="Times New Roman"/>
          <w:lang w:eastAsia="pl-PL"/>
        </w:rPr>
        <w:t>w Gniewkowie pomiędzy Gminą Gniewkowo mającą siedzibę przy ul. 17 stycznia 11, 88-140 Gniewkowo, NIP 556-25-63-314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reprezentowaną przez Burmistrza Gniewkowa</w:t>
      </w:r>
      <w:r w:rsidRPr="00F77235">
        <w:rPr>
          <w:rFonts w:ascii="Times New Roman" w:eastAsia="Times New Roman" w:hAnsi="Times New Roman" w:cs="Times New Roman"/>
          <w:lang w:eastAsia="pl-PL"/>
        </w:rPr>
        <w:tab/>
        <w:t>- Adama Roszaka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przy kontrasygnacie Skarbnika Gminy</w:t>
      </w:r>
      <w:r w:rsidRPr="00F77235">
        <w:rPr>
          <w:rFonts w:ascii="Times New Roman" w:eastAsia="Times New Roman" w:hAnsi="Times New Roman" w:cs="Times New Roman"/>
          <w:lang w:eastAsia="pl-PL"/>
        </w:rPr>
        <w:tab/>
      </w:r>
      <w:r w:rsidRPr="00F77235">
        <w:rPr>
          <w:rFonts w:ascii="Times New Roman" w:eastAsia="Times New Roman" w:hAnsi="Times New Roman" w:cs="Times New Roman"/>
          <w:lang w:eastAsia="pl-PL"/>
        </w:rPr>
        <w:tab/>
        <w:t>- Doroty Rutkowskiej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zwaną dalej Zamawiającym 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a</w:t>
      </w:r>
    </w:p>
    <w:p w:rsidR="00F77235" w:rsidRPr="00F77235" w:rsidRDefault="00526BE8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6BE8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z siedzibą przy </w:t>
      </w:r>
      <w:r w:rsidR="00526BE8" w:rsidRPr="00526BE8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526BE8">
        <w:rPr>
          <w:rFonts w:ascii="Times New Roman" w:eastAsia="Times New Roman" w:hAnsi="Times New Roman" w:cs="Times New Roman"/>
          <w:lang w:eastAsia="pl-PL"/>
        </w:rPr>
        <w:t>……………..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NIP </w:t>
      </w:r>
      <w:r w:rsidR="00526BE8">
        <w:rPr>
          <w:rFonts w:ascii="Times New Roman" w:eastAsia="Times New Roman" w:hAnsi="Times New Roman" w:cs="Times New Roman"/>
          <w:lang w:eastAsia="pl-PL"/>
        </w:rPr>
        <w:t>…………………..</w:t>
      </w:r>
      <w:r w:rsidRPr="00F77235">
        <w:rPr>
          <w:rFonts w:ascii="Times New Roman" w:eastAsia="Times New Roman" w:hAnsi="Times New Roman" w:cs="Times New Roman"/>
          <w:lang w:eastAsia="pl-PL"/>
        </w:rPr>
        <w:tab/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reprezentowanym przez </w:t>
      </w:r>
      <w:r w:rsidR="00526BE8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zwaną dalej Wykonawcą.</w:t>
      </w:r>
    </w:p>
    <w:p w:rsidR="00F77235" w:rsidRPr="00F77235" w:rsidRDefault="00F77235" w:rsidP="00F77235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77235" w:rsidRPr="00F77235" w:rsidRDefault="00F77235" w:rsidP="00F7723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Po przeprowadzeniu postępowania przetargowego w trybie przetargu nieograniczonego na zadanie „</w:t>
      </w:r>
      <w:r w:rsidRPr="00F77235">
        <w:rPr>
          <w:rFonts w:ascii="Times New Roman" w:eastAsia="Times New Roman" w:hAnsi="Times New Roman" w:cs="Times New Roman"/>
          <w:lang w:eastAsia="pl-PL"/>
        </w:rPr>
        <w:t>Dowożenie uczniów do placówek oświatowych na terenie gminy Gni</w:t>
      </w:r>
      <w:r w:rsidR="00123916">
        <w:rPr>
          <w:rFonts w:ascii="Times New Roman" w:eastAsia="Times New Roman" w:hAnsi="Times New Roman" w:cs="Times New Roman"/>
          <w:lang w:eastAsia="pl-PL"/>
        </w:rPr>
        <w:t>ewkowo w roku szkolnym 2017/2018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” w rozumieniu przepisów art. 39 ustawy z dnia 29 stycznia 2004 r. Prawo zamówień publicznych (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Dz. U. z 2015 r. poz. 2164 z </w:t>
      </w:r>
      <w:proofErr w:type="spellStart"/>
      <w:r w:rsidRPr="00F7723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77235">
        <w:rPr>
          <w:rFonts w:ascii="Times New Roman" w:eastAsia="Times New Roman" w:hAnsi="Times New Roman" w:cs="Times New Roman"/>
          <w:lang w:eastAsia="pl-PL"/>
        </w:rPr>
        <w:t>. zm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 xml:space="preserve">.), zwanej danej w skrócie ustawą </w:t>
      </w:r>
      <w:proofErr w:type="spellStart"/>
      <w:r w:rsidRPr="00F77235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F77235">
        <w:rPr>
          <w:rFonts w:ascii="Times New Roman" w:eastAsia="Times New Roman" w:hAnsi="Times New Roman" w:cs="Times New Roman"/>
          <w:bCs/>
          <w:lang w:eastAsia="pl-PL"/>
        </w:rPr>
        <w:t>., została zawarta umowa o następującej treści.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§ 1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Zamawiający zleca a Wykonawca zobowiązuje się wykonać na rzecz Zamawiającego dowóz dzieci i młodzieży do placówek oświatowych na terenie Gminy Gniewkowo oraz odwożenie ich do miejscowości zamieszkania po zakończeniu zajęć szkolnych na podstawie imiennych biletów miesięcznych, zgodnie z ustalonymi trasami przewozu, w miesiącach </w:t>
      </w:r>
      <w:r w:rsidR="00123916">
        <w:rPr>
          <w:rFonts w:ascii="Times New Roman" w:eastAsia="Times New Roman" w:hAnsi="Times New Roman" w:cs="Times New Roman"/>
          <w:lang w:eastAsia="pl-PL"/>
        </w:rPr>
        <w:t>wrzesień- grudzień 2017 roku oraz styczeń- czerwiec 2018 roku</w:t>
      </w:r>
      <w:r w:rsidRPr="00F77235">
        <w:rPr>
          <w:rFonts w:ascii="Times New Roman" w:eastAsia="Times New Roman" w:hAnsi="Times New Roman" w:cs="Times New Roman"/>
          <w:lang w:eastAsia="pl-PL"/>
        </w:rPr>
        <w:t>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Przewóz uczniów odbywa się na podstawie imiennych biletów miesięcznych wystawionych uczniom w oparciu o comiesięczne imienne listy uprawnionych do korzystania z przewozu</w:t>
      </w:r>
      <w:r w:rsidRPr="00F77235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dostarczonych Wykonawcy przez Samorządowy Zespół Ekonomiczno-Administracyjny Szkół w Gniewkowie, ul. Powstańców Wielkopolskich 5, 88-140 Gniewkowo (w skrócie SZEAS).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Zakres dowożenia i odwożenia uczniów przedstawiony jest w planowanym harmonogramie dowozu dzieci i młodzieży, który stanowi załącznik nr 1 do umowy.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Ustalenie ostatecznego harmonogramu dowozu dzieci i młodzieży Wykonawca dokona w porozumieniu z Zamawiającym. Dokonane zmiany zostaną wprowadzone do umowy jako aktualizacja harmonogramu dowozu dzieci i młodzieży. Aktualizacja harmonogramu może następować w trakcie realizacji umowy i nie wymaga aneksu umowy oraz jest zatwierdzana przez osoby wymienione w § 10 umowy. Sporządzenie harmonogramu i aktualizacji harmonogramu należy do Wykonawcy. 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Linie komunikacji regularnej zostaną ułożone i oznaczone w taki sposób, aby umożliwiały uczniom dojazd autobusami z miejsca zamieszkania do placówki oświatowej oraz odwożenie ich z placówki oświatowej do miejsca zamieszkania, przy zachowaniu norm bezpieczeństwa obowiązujących w zakresie transportu drogowego osób, a także dostosowaniu liczby kursów oraz pojemności (l</w:t>
      </w:r>
      <w:r w:rsidRPr="00F77235">
        <w:rPr>
          <w:rFonts w:ascii="Times New Roman" w:eastAsia="Times New Roman" w:hAnsi="Times New Roman" w:cs="Times New Roman"/>
          <w:bCs/>
          <w:iCs/>
          <w:lang w:eastAsia="pl-PL"/>
        </w:rPr>
        <w:t>iczba przewożonych osób nie może przekraczać liczby miejsc siedzących i stojących określonych w dowodzie rejestracyjnym</w:t>
      </w:r>
      <w:r w:rsidRPr="00F77235">
        <w:rPr>
          <w:rFonts w:ascii="Times New Roman" w:eastAsia="Times New Roman" w:hAnsi="Times New Roman" w:cs="Times New Roman"/>
          <w:lang w:eastAsia="pl-PL"/>
        </w:rPr>
        <w:t>) autobusów na poszczególnych trasach do ilości przewożonych uczniów. Ponadto Wykonawca zobowiązany jest umożliwić przejazdy uczniom do placówek oświatowych i z powrotem (na podstawie biletów miesięcznych), w celu realizacji zajęć pozalekcyjnych przez cały okres trwania umowy.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Zamawiający zastrzega sobie prawo wprowadzenia na określone dni innego niż ustalony harmonogram dowozu, po wcześniejszym powiadomieniu Wykonawcy.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 przypadku zmiany organizacji zajęć polegającej na odpracowywaniu zajęć w sobotę Wykonawca zostanie powiadomiony przez Zamawiającego za pośrednictwem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Kierownika Samorządowego Zespołu Ekonomiczno-Administracyjnego Szkół w Gniewkowie.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lastRenderedPageBreak/>
        <w:t>Zamawiający dopuszcza możliwość zmiany ilości dowożonych uczniów do 5% bez zmiany wynagrodzenia określonego w § 5 ust. 1.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Opiekę nad przewożonymi uczniami organizuje i zapewnia Zamawiający.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Wykonawca zobowiązuje się do bezpłatnego przewozu opiekunów.</w:t>
      </w:r>
    </w:p>
    <w:p w:rsidR="00F77235" w:rsidRPr="00F77235" w:rsidRDefault="00F77235" w:rsidP="00F77235">
      <w:pPr>
        <w:numPr>
          <w:ilvl w:val="0"/>
          <w:numId w:val="7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 ramach przedmiotu umowy Wykonawca zobowiązuje się do wykonania na rzecz Zamawiającego usługi przewozu osób na odległość do 2.000 km, która zostanie zrealizowana na potrzeby Zamawiającego określone w pisemnych zleceniach.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2</w:t>
      </w:r>
    </w:p>
    <w:p w:rsidR="00F77235" w:rsidRPr="00F77235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Wykonawca zobowiązuje się wykonać przedmiot umowy własnym transportem dostosowanym do potrzeb Zamawiającego zgodnie z ustawą o tra</w:t>
      </w:r>
      <w:r w:rsidR="00303639">
        <w:rPr>
          <w:rFonts w:ascii="Times New Roman" w:eastAsia="Times New Roman" w:hAnsi="Times New Roman" w:cs="Times New Roman"/>
          <w:lang w:eastAsia="pl-PL"/>
        </w:rPr>
        <w:t>nsporcie drogowym (Dz. U. z 2016 r. poz. 1907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F7723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77235">
        <w:rPr>
          <w:rFonts w:ascii="Times New Roman" w:eastAsia="Times New Roman" w:hAnsi="Times New Roman" w:cs="Times New Roman"/>
          <w:lang w:eastAsia="pl-PL"/>
        </w:rPr>
        <w:t>. zm.) na podstawie zezwoleń na wykonywanie regularnych przewozów osób w krajowym transporcie drogowym wydawanych przez uprawnione do tego organy samorządowe.</w:t>
      </w:r>
    </w:p>
    <w:p w:rsidR="00F77235" w:rsidRPr="00F77235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Przewóz jest realizowany w oparciu o utworzone przez Wykonawcę linie komunikacji regularnej z pierwszeństwem przejazdu dzieci i młodzieży.</w:t>
      </w:r>
    </w:p>
    <w:p w:rsidR="00F77235" w:rsidRPr="00F77235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Każdy autobus powinien być dopuszczony do ruchu po drogach publicznych według obowiązujących przepisów w przewozach pasażerskich i właściwie do charakteru przewozów dzieci oznakowany.</w:t>
      </w:r>
    </w:p>
    <w:p w:rsidR="00F77235" w:rsidRPr="00F77235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Wykonawca przedmiotu niniejszej umowy nie może bez zgody Zamawiającego w żadnej części lub w całości przekazać praw i obowiązków wynikających z umowy na rzecz osób trzecich.</w:t>
      </w:r>
    </w:p>
    <w:p w:rsidR="00F77235" w:rsidRPr="00F77235" w:rsidRDefault="00F77235" w:rsidP="00F77235">
      <w:pPr>
        <w:numPr>
          <w:ilvl w:val="0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Zamawiający wskazuje następujące wymagania dotyczące zatrudnienia przez Wykonawcę lub podwykonawcę w czasie realizacji niniejszej umowy osób na podstawie umowy o pracę:</w:t>
      </w:r>
    </w:p>
    <w:p w:rsidR="00F77235" w:rsidRPr="00F77235" w:rsidRDefault="00F77235" w:rsidP="00F7723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Zamawiający wymaga zatrudnienia przez Wykonawcę lub podwykonawcę na podstawie umowy o pracę osoby wykonujące wskazane poniżej czynności w zakresie realizacji zamówienia, których wykonanie polega na wykonywaniu pracy w sposób określony w art. 22 § 1 ustawy z dnia 26 czerwca 1974 r. Kodeks pracy (Dz. U. z 2016 r. poz. 1666) – 6 kierowców autobusów obsługujący trasy przewozów.</w:t>
      </w:r>
    </w:p>
    <w:p w:rsidR="00F77235" w:rsidRPr="00F77235" w:rsidRDefault="00F77235" w:rsidP="00F7723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Sposób dokumentowania zatrudnienia osób, o których mowa w pkt 1):</w:t>
      </w:r>
    </w:p>
    <w:p w:rsidR="00F77235" w:rsidRPr="00F77235" w:rsidRDefault="00F77235" w:rsidP="00F77235">
      <w:pPr>
        <w:numPr>
          <w:ilvl w:val="3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przed zawarciem umowy Wykonawca dostarczył Zamawiającemu wykaz pracowników przeznaczonych do realizacji zamówienia zatrudnionych na umowę o pracę,</w:t>
      </w:r>
    </w:p>
    <w:p w:rsidR="00F77235" w:rsidRPr="00F77235" w:rsidRDefault="00F77235" w:rsidP="00F77235">
      <w:pPr>
        <w:numPr>
          <w:ilvl w:val="3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Wykonawca zobowiązuje się, że pracownicy wykonujący przedmiot umowy wskazani w wykazie pracowników będą w okresie realizacji umowy zatrudnieni na podstawie umowy o pracę w wymiarze czasu pracy min. 0,5 etatu, w rozumieniu przepisów ustawy Kodeks Pracy oraz będą otrzymywać wynagrodzenie za pracę równe lub przekraczające równowartość wysokości wynagrodzenia minimalnego wypłacanego proporcjonalnie do wymiaru czasu pracy, o którym mowa w ustawie z dnia 10 października 2002 r. o minimalnym wynag</w:t>
      </w:r>
      <w:r w:rsidR="00352A1E">
        <w:rPr>
          <w:rFonts w:ascii="Times New Roman" w:eastAsia="Calibri" w:hAnsi="Times New Roman" w:cs="Times New Roman"/>
        </w:rPr>
        <w:t>rodzeniu za pracę (Dz. U. z 2017 r. poz. 847</w:t>
      </w:r>
      <w:r w:rsidRPr="00F77235">
        <w:rPr>
          <w:rFonts w:ascii="Times New Roman" w:eastAsia="Calibri" w:hAnsi="Times New Roman" w:cs="Times New Roman"/>
        </w:rPr>
        <w:t xml:space="preserve"> z </w:t>
      </w:r>
      <w:proofErr w:type="spellStart"/>
      <w:r w:rsidRPr="00F77235">
        <w:rPr>
          <w:rFonts w:ascii="Times New Roman" w:eastAsia="Calibri" w:hAnsi="Times New Roman" w:cs="Times New Roman"/>
        </w:rPr>
        <w:t>późn</w:t>
      </w:r>
      <w:proofErr w:type="spellEnd"/>
      <w:r w:rsidRPr="00F77235">
        <w:rPr>
          <w:rFonts w:ascii="Times New Roman" w:eastAsia="Calibri" w:hAnsi="Times New Roman" w:cs="Times New Roman"/>
        </w:rPr>
        <w:t>. zm.).</w:t>
      </w:r>
    </w:p>
    <w:p w:rsidR="00F77235" w:rsidRPr="00F77235" w:rsidRDefault="00F77235" w:rsidP="00F7723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Uprawnienia Zamawiającego w zakresie kontroli spełniania przez wykonawcę wymagań, o których mowa w pkt 1):</w:t>
      </w:r>
    </w:p>
    <w:p w:rsidR="00F77235" w:rsidRPr="00F77235" w:rsidRDefault="00F77235" w:rsidP="00F77235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Zamawiający żąda, aby Wykonawca w terminie nie krótszym niż 7 dni roboczych, przedłożył kopie dokumentów potwierdzających, że przedmiot umowy jest wykonywany przez osoby będące jego pracownikami, w szczególności: kopie umowy o pracę oraz druk ZU</w:t>
      </w:r>
      <w:r w:rsidR="008A718C">
        <w:rPr>
          <w:rFonts w:ascii="Times New Roman" w:eastAsia="Calibri" w:hAnsi="Times New Roman" w:cs="Times New Roman"/>
        </w:rPr>
        <w:t xml:space="preserve">S-ZUA zgłoszenie do ubezpieczeń (kopia umowy/ umów, druk ZUS-ZUA zgłoszenia </w:t>
      </w:r>
      <w:bookmarkStart w:id="0" w:name="_GoBack"/>
      <w:bookmarkEnd w:id="0"/>
      <w:r w:rsidR="008A718C">
        <w:rPr>
          <w:rFonts w:ascii="Times New Roman" w:eastAsia="Calibri" w:hAnsi="Times New Roman" w:cs="Times New Roman"/>
        </w:rPr>
        <w:t>do ubezpieczeń powinny być zanonimizowane w sposób zapewniający ochronę danych osobowych pracowników zgodnie z przepisami ustawy z dn. 29 sierpnia 1997 r. o ochronie danych osobowych).</w:t>
      </w:r>
      <w:r w:rsidRPr="00F77235">
        <w:rPr>
          <w:rFonts w:ascii="Times New Roman" w:eastAsia="Calibri" w:hAnsi="Times New Roman" w:cs="Times New Roman"/>
        </w:rPr>
        <w:t xml:space="preserve"> Wykonawca na każde wezwanie Zamawiającego zobowiązuje się przedstawić wymagane dokumenty.</w:t>
      </w:r>
    </w:p>
    <w:p w:rsidR="00F77235" w:rsidRPr="00F77235" w:rsidRDefault="00F77235" w:rsidP="00F77235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Zamawiający będzie uprawniony w każdym czasie do weryfikacji tożsamości personelu wykonawcy uczestniczącego w realizacji przedmiotu umowy.</w:t>
      </w:r>
    </w:p>
    <w:p w:rsidR="00F77235" w:rsidRPr="00F77235" w:rsidRDefault="00F77235" w:rsidP="00F77235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 xml:space="preserve">Wykonawca na każde wezwanie Zamawiającego zobowiązuje się przedstawić bieżące dokumenty potwierdzające, że przedmiot umowy jest wykonywany przez osoby będące pracownikami Wykonawcy. </w:t>
      </w:r>
    </w:p>
    <w:p w:rsidR="00F77235" w:rsidRPr="00F77235" w:rsidRDefault="00F77235" w:rsidP="00F7723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 xml:space="preserve">Zamawiający dopuszcza możliwość zmiany osób, przy pomocy których Wykonawca świadczyć będzie przedmiot umowy, na inne osoby z zachowaniem wymogów dotyczących zatrudniania na podstawie umowy o pracę. O planowanej zmianie osób, przy pomocy których </w:t>
      </w:r>
      <w:r w:rsidRPr="00F77235">
        <w:rPr>
          <w:rFonts w:ascii="Times New Roman" w:eastAsia="Calibri" w:hAnsi="Times New Roman" w:cs="Times New Roman"/>
        </w:rPr>
        <w:lastRenderedPageBreak/>
        <w:t>Wykonawca wykonuje przedmiot umowy, Wykonawca jest zobowiązany niezwłocznie powiadomić Zamawiającego na piśmie przed dopuszczeniem tych osób do wykonywania prac, a następnie w terminie 7 dni przedłożyć stosowne dokumenty wymienione w pkt 3) a).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3</w:t>
      </w:r>
    </w:p>
    <w:p w:rsidR="00F77235" w:rsidRPr="00F77235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Usługi przewozu dokonywane są w dni nauki szkolnej, określone przez Ministra Edukacji Narodowej.</w:t>
      </w:r>
    </w:p>
    <w:p w:rsidR="00F77235" w:rsidRPr="00F77235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Wykonawca zobowiązuje się świadczyć usługi terminowo według harmonogramu dowozu dzieci i młodzieży.</w:t>
      </w:r>
    </w:p>
    <w:p w:rsidR="00F77235" w:rsidRPr="00F77235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 przypadku niemożności wykonania umowy z powodu awarii pojazdu (np. braku możliwości wyjazdu pojazdu w trasę) lub uczestnictwa pojazdu w wypadku lub kolizji drogowej, Wykonawca (kierowca autobusu) obowiązany jest niezwłocznie powiadomić o tym:</w:t>
      </w:r>
    </w:p>
    <w:p w:rsidR="00F77235" w:rsidRPr="00F77235" w:rsidRDefault="00F77235" w:rsidP="00F77235">
      <w:pPr>
        <w:numPr>
          <w:ilvl w:val="1"/>
          <w:numId w:val="9"/>
        </w:numPr>
        <w:tabs>
          <w:tab w:val="num" w:pos="567"/>
          <w:tab w:val="left" w:pos="4678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 upoważnionego przedstawiciela Zamawiającego wymienionego w § 10 ust. 2 umowy,</w:t>
      </w:r>
    </w:p>
    <w:p w:rsidR="00F77235" w:rsidRPr="00F77235" w:rsidRDefault="00F77235" w:rsidP="00F77235">
      <w:pPr>
        <w:numPr>
          <w:ilvl w:val="1"/>
          <w:numId w:val="9"/>
        </w:numPr>
        <w:tabs>
          <w:tab w:val="num" w:pos="284"/>
          <w:tab w:val="num" w:pos="567"/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 dyrektorów placówek oświatowych, do których dowożono lub odwożono dzieci i młodzież,</w:t>
      </w:r>
    </w:p>
    <w:p w:rsidR="00F77235" w:rsidRPr="00F77235" w:rsidRDefault="00F77235" w:rsidP="00F77235">
      <w:pPr>
        <w:tabs>
          <w:tab w:val="num" w:pos="0"/>
          <w:tab w:val="left" w:pos="467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oraz zapewnić transport zastępczy.</w:t>
      </w:r>
    </w:p>
    <w:p w:rsidR="00F77235" w:rsidRPr="00F77235" w:rsidRDefault="00F77235" w:rsidP="00F77235">
      <w:pPr>
        <w:numPr>
          <w:ilvl w:val="0"/>
          <w:numId w:val="9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 xml:space="preserve">Wykonawca 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zapewni w okresie jesienno-zimowym przewóz dzieci i młodzieży autobusami z ogrzewaniem. </w:t>
      </w:r>
    </w:p>
    <w:p w:rsidR="00F77235" w:rsidRPr="00F77235" w:rsidRDefault="00F77235" w:rsidP="00F7723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4</w:t>
      </w:r>
    </w:p>
    <w:p w:rsidR="00F77235" w:rsidRPr="00F77235" w:rsidRDefault="00F77235" w:rsidP="00F77235">
      <w:pPr>
        <w:numPr>
          <w:ilvl w:val="1"/>
          <w:numId w:val="8"/>
        </w:numPr>
        <w:tabs>
          <w:tab w:val="num" w:pos="284"/>
          <w:tab w:val="left" w:pos="4678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Umowa zostaje zawarta na okres od dnia </w:t>
      </w:r>
      <w:r w:rsidR="00123916">
        <w:rPr>
          <w:rFonts w:ascii="Times New Roman" w:eastAsia="Times New Roman" w:hAnsi="Times New Roman" w:cs="Times New Roman"/>
          <w:lang w:eastAsia="pl-PL"/>
        </w:rPr>
        <w:t>01.09.2017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r. do dnia 30.06</w:t>
      </w:r>
      <w:r w:rsidR="00123916">
        <w:rPr>
          <w:rFonts w:ascii="Times New Roman" w:eastAsia="Times New Roman" w:hAnsi="Times New Roman" w:cs="Times New Roman"/>
          <w:lang w:eastAsia="pl-PL"/>
        </w:rPr>
        <w:t>.2018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F77235" w:rsidRPr="00F77235" w:rsidRDefault="00F77235" w:rsidP="00F77235">
      <w:pPr>
        <w:numPr>
          <w:ilvl w:val="1"/>
          <w:numId w:val="8"/>
        </w:numPr>
        <w:tabs>
          <w:tab w:val="num" w:pos="284"/>
          <w:tab w:val="left" w:pos="467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Wykonawca zobowiązuje się do podstawienia pojazdu zastępczego w przypadkach wymienionych w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§ 3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ust. 3 w przeciągu </w:t>
      </w:r>
      <w:r w:rsidR="00EF5090">
        <w:rPr>
          <w:rFonts w:ascii="Times New Roman" w:eastAsia="Times New Roman" w:hAnsi="Times New Roman" w:cs="Times New Roman"/>
          <w:lang w:eastAsia="pl-PL"/>
        </w:rPr>
        <w:t>………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minut od daty zgłoszenia awarii autobusu obsługującego daną trasę przejazdu.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5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Zamawiający zapłaci Wykonawcy wynagrodzenie za świadczone usługi przewozu w wysokości: </w:t>
      </w:r>
    </w:p>
    <w:p w:rsidR="00F77235" w:rsidRPr="00F77235" w:rsidRDefault="00F77235" w:rsidP="00F77235">
      <w:p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F77235">
        <w:rPr>
          <w:rFonts w:ascii="Times New Roman" w:eastAsia="Times New Roman" w:hAnsi="Times New Roman" w:cs="Times New Roman"/>
          <w:b/>
          <w:lang w:eastAsia="pl-PL"/>
        </w:rPr>
        <w:t xml:space="preserve">netto:   </w:t>
      </w:r>
      <w:r w:rsidR="00BA7D97">
        <w:rPr>
          <w:rFonts w:ascii="Times New Roman" w:eastAsia="Times New Roman" w:hAnsi="Times New Roman" w:cs="Times New Roman"/>
          <w:b/>
          <w:lang w:eastAsia="pl-PL"/>
        </w:rPr>
        <w:t>……………..</w:t>
      </w:r>
      <w:r w:rsidRPr="00F77235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:rsidR="00F77235" w:rsidRPr="00F77235" w:rsidRDefault="00F77235" w:rsidP="00F77235">
      <w:p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F77235">
        <w:rPr>
          <w:rFonts w:ascii="Times New Roman" w:eastAsia="Times New Roman" w:hAnsi="Times New Roman" w:cs="Times New Roman"/>
          <w:b/>
          <w:lang w:eastAsia="pl-PL"/>
        </w:rPr>
        <w:t xml:space="preserve">brutto (z VAT): </w:t>
      </w:r>
      <w:r w:rsidR="00BA7D97">
        <w:rPr>
          <w:rFonts w:ascii="Times New Roman" w:eastAsia="Times New Roman" w:hAnsi="Times New Roman" w:cs="Times New Roman"/>
          <w:b/>
          <w:lang w:eastAsia="pl-PL"/>
        </w:rPr>
        <w:t>…………</w:t>
      </w:r>
      <w:r w:rsidRPr="00F77235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(słownie:</w:t>
      </w:r>
      <w:r w:rsidR="00BA7D9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</w:t>
      </w:r>
      <w:r w:rsidRPr="00F77235">
        <w:rPr>
          <w:rFonts w:ascii="Times New Roman" w:eastAsia="Times New Roman" w:hAnsi="Times New Roman" w:cs="Times New Roman"/>
          <w:lang w:eastAsia="pl-PL"/>
        </w:rPr>
        <w:t>)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Cena brutto za jeden imienny bilet miesięczny wynosi </w:t>
      </w:r>
      <w:r w:rsidR="00E06E93">
        <w:rPr>
          <w:rFonts w:ascii="Times New Roman" w:eastAsia="Times New Roman" w:hAnsi="Times New Roman" w:cs="Times New Roman"/>
          <w:lang w:eastAsia="pl-PL"/>
        </w:rPr>
        <w:t>………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Rozliczenie za świadczone usługi nastąpi w okresach miesięcznych, na podstawie wystawionej faktury, na którą składać się będzie iloczyn ilości imiennych biletów miesięcznych dowożonych uczniów w danym miesiącu oraz ceny jednostkowej imiennego biletu miesięcznego określonego w ust. 2. 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Wystawiane w okresach miesięcznych imienne bilety miesięczne Wykonawca przekaże Kierownikowi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SZEAS-u.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Faktura zostanie wystawiona na: </w:t>
      </w:r>
    </w:p>
    <w:p w:rsidR="00F77235" w:rsidRPr="00F77235" w:rsidRDefault="00F77235" w:rsidP="00F77235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Nabywca: Gmina Gniewkowo, ul. 17 stycznia 11, 88-140 Gniewkowo,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NIP 556-25-63-314</w:t>
      </w:r>
    </w:p>
    <w:p w:rsidR="00F77235" w:rsidRPr="00F77235" w:rsidRDefault="00F77235" w:rsidP="00F77235">
      <w:pPr>
        <w:autoSpaceDE w:val="0"/>
        <w:autoSpaceDN w:val="0"/>
        <w:adjustRightInd w:val="0"/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Odbiorca: S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amorządowy Zespół Ekonomiczno-Administracyjny Szkół w Gniewkowie, ul. Powstańców Wielkopolskich 5, 88-140 Gniewkowo, NIP 556-24-77-075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Zapłata wynagrodzenia za świadczone usługi przewozu nastąpi w terminie do 30 dni od daty otrzymania przez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SZEAS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faktury.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Wynagrodzenie zostanie uregulowane przelewem z konta SZEAS-u na konto Wykonawcy wskazane na fakturze.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Cena imiennego biletu miesięcznego nie może ulec zmianie w trakcie trwania umowy.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 termin zapłaty uznaje się dzień obciążenia konta bankowego Zamawiającego.</w:t>
      </w:r>
    </w:p>
    <w:p w:rsidR="00F77235" w:rsidRPr="00F77235" w:rsidRDefault="00F77235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Wykonawca nie może bez pisemnej zgody Zamawiającego dokonać cesji wierzytelności przysługującej z tytułu realizacji niniejszej umowy.</w:t>
      </w:r>
    </w:p>
    <w:p w:rsidR="00F77235" w:rsidRPr="00F77235" w:rsidRDefault="00263C18" w:rsidP="00F77235">
      <w:pPr>
        <w:numPr>
          <w:ilvl w:val="0"/>
          <w:numId w:val="2"/>
        </w:numPr>
        <w:tabs>
          <w:tab w:val="num" w:pos="426"/>
          <w:tab w:val="left" w:pos="467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Do faktury Wykonawca załączy</w:t>
      </w:r>
      <w:r w:rsidR="00F77235" w:rsidRPr="00F77235">
        <w:rPr>
          <w:rFonts w:ascii="Times New Roman" w:eastAsia="Times New Roman" w:hAnsi="Times New Roman" w:cs="Times New Roman"/>
          <w:iCs/>
          <w:lang w:eastAsia="pl-PL"/>
        </w:rPr>
        <w:t xml:space="preserve"> zestawienie należności dla wszystkich Podwykonawców wraz z kopiami wystawionych przez nich faktur oraz dowodami dokonania całej płatności na rzecz Podwykonawców.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6</w:t>
      </w:r>
    </w:p>
    <w:p w:rsidR="00F77235" w:rsidRPr="00F77235" w:rsidRDefault="00F77235" w:rsidP="00F77235">
      <w:pPr>
        <w:numPr>
          <w:ilvl w:val="0"/>
          <w:numId w:val="10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Wykonawca zobowiązuje się zapewnić autobusy w dobrym stanie technicznym, warunkujące bezpieczny przewóz dzieci i młodzieży, posiadające aktualne badanie techniczne. </w:t>
      </w:r>
    </w:p>
    <w:p w:rsidR="00F77235" w:rsidRPr="00F77235" w:rsidRDefault="00F77235" w:rsidP="00F77235">
      <w:pPr>
        <w:numPr>
          <w:ilvl w:val="0"/>
          <w:numId w:val="10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lastRenderedPageBreak/>
        <w:t>Wykonawca oświadcza, że:</w:t>
      </w:r>
    </w:p>
    <w:p w:rsidR="00F77235" w:rsidRPr="00F77235" w:rsidRDefault="00F77235" w:rsidP="00F77235">
      <w:pPr>
        <w:numPr>
          <w:ilvl w:val="1"/>
          <w:numId w:val="2"/>
        </w:numPr>
        <w:tabs>
          <w:tab w:val="num" w:pos="709"/>
          <w:tab w:val="left" w:pos="467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posiada wykupione aktualne ubezpieczenie od odpowiedzialności cywilnej w zakresie przewozu osób w transporcie drogowym,</w:t>
      </w:r>
    </w:p>
    <w:p w:rsidR="00F77235" w:rsidRPr="00F77235" w:rsidRDefault="00F77235" w:rsidP="00F77235">
      <w:pPr>
        <w:numPr>
          <w:ilvl w:val="1"/>
          <w:numId w:val="2"/>
        </w:numPr>
        <w:tabs>
          <w:tab w:val="num" w:pos="709"/>
          <w:tab w:val="left" w:pos="467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zatrudnia kierowców prowadzących pojazdy, wymienione w ust. 1, posiadających stosowne, przewidziane przepisami uprawnienia.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7</w:t>
      </w:r>
    </w:p>
    <w:p w:rsidR="00F77235" w:rsidRPr="00F77235" w:rsidRDefault="00F77235" w:rsidP="00F77235">
      <w:pPr>
        <w:numPr>
          <w:ilvl w:val="0"/>
          <w:numId w:val="11"/>
        </w:numPr>
        <w:tabs>
          <w:tab w:val="left" w:pos="467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Strony ponoszą odpowiedzialność z tytułu niewykonania lub nienależytego wykonania przedmiotu umowy na warunkach w niej określonych.</w:t>
      </w:r>
    </w:p>
    <w:p w:rsidR="00F77235" w:rsidRPr="00F77235" w:rsidRDefault="00F77235" w:rsidP="00F77235">
      <w:pPr>
        <w:numPr>
          <w:ilvl w:val="0"/>
          <w:numId w:val="11"/>
        </w:numPr>
        <w:tabs>
          <w:tab w:val="left" w:pos="467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Wykonawca zapłaci Zamawiającemu następujące kary umowne:</w:t>
      </w:r>
    </w:p>
    <w:p w:rsidR="00F77235" w:rsidRPr="00F77235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 przypadku odstąpienia przez Zamawiającego lub Wykonawcę od umowy z przyczyn, za które ponosi odpowiedzialność Wykonawca – 20% wartości umowy brutto określonej w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§ 5 ust. 1</w:t>
      </w:r>
      <w:r w:rsidRPr="00F77235">
        <w:rPr>
          <w:rFonts w:ascii="Times New Roman" w:eastAsia="Times New Roman" w:hAnsi="Times New Roman" w:cs="Times New Roman"/>
          <w:lang w:eastAsia="pl-PL"/>
        </w:rPr>
        <w:t>,</w:t>
      </w:r>
    </w:p>
    <w:p w:rsidR="00F77235" w:rsidRPr="00F77235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10% wysokości wynagrodzenia Wykonawcy za dany miesiąc za każdorazowy w tym miesiącu brak wyjazdu autobusu w trasę, </w:t>
      </w:r>
    </w:p>
    <w:p w:rsidR="00F77235" w:rsidRPr="00F77235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200,00 zł brutto za każdorazowe co najmniej 20 minutowe opóźnienie autobusu z przyczyn leżących po stronie Wykonawcy w stosunku do ustalonej godziny przyjazdu lub wyjazdu określonej w harmonogramie dowozu dzieci i młodzieży (załącznik nr 1), po uprzednio uzyskanej przez Kierownika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SZEAS-u pisemnej informacji od dyrektora odpowiedniej placówki oświatowej</w:t>
      </w:r>
      <w:r w:rsidRPr="00F77235">
        <w:rPr>
          <w:rFonts w:ascii="Times New Roman" w:eastAsia="Times New Roman" w:hAnsi="Times New Roman" w:cs="Times New Roman"/>
          <w:lang w:eastAsia="pl-PL"/>
        </w:rPr>
        <w:t>,</w:t>
      </w:r>
    </w:p>
    <w:p w:rsidR="00F77235" w:rsidRPr="00F77235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5.000,00 zł brutto w przypadku przekroczenia czasu na podstawienie pojazdu zastępczego w przypadku awarii autobusu określonego w </w:t>
      </w:r>
      <w:r w:rsidR="004E2DE9">
        <w:rPr>
          <w:rFonts w:ascii="Times New Roman" w:eastAsia="Times New Roman" w:hAnsi="Times New Roman" w:cs="Times New Roman"/>
          <w:bCs/>
          <w:lang w:eastAsia="pl-PL"/>
        </w:rPr>
        <w:t>§ 4 ust 2.</w:t>
      </w:r>
    </w:p>
    <w:p w:rsidR="00F77235" w:rsidRPr="00F77235" w:rsidRDefault="00F77235" w:rsidP="00F77235">
      <w:pPr>
        <w:numPr>
          <w:ilvl w:val="2"/>
          <w:numId w:val="11"/>
        </w:numPr>
        <w:tabs>
          <w:tab w:val="num" w:pos="720"/>
          <w:tab w:val="left" w:pos="46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 niedopełnienie wymogu zatrudnienia kierowcy autobusu obsługującego trasę przewozu na podstawie umowy o pracę w rozumieniu przepisów Kodeksu Pracy:</w:t>
      </w:r>
    </w:p>
    <w:p w:rsidR="00F77235" w:rsidRPr="00F77235" w:rsidRDefault="00F77235" w:rsidP="00F77235">
      <w:pPr>
        <w:numPr>
          <w:ilvl w:val="3"/>
          <w:numId w:val="20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w wysokości 2.000,00 zł brutto w przypadku nie przedstawienia Zamawiającemu w terminie 5 dni roboczych od dnia każdorazowego otrzymania wezwania Wykonawcy do przedłożenia kopii dokumentów potwierdzających, że przedmiot umowy jest wykonywany przez osoby będące jego pracownikami, w szczególności: kopie umowy o pracę lub odpowiednie druki ZUS,</w:t>
      </w:r>
    </w:p>
    <w:p w:rsidR="00F77235" w:rsidRPr="00F77235" w:rsidRDefault="00F77235" w:rsidP="00F77235">
      <w:pPr>
        <w:numPr>
          <w:ilvl w:val="3"/>
          <w:numId w:val="20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w wysokości 2.000,00 zł brutto za każdą niezatrudnioną osobę poniżej liczby wymaganej przez Zamawiającego w przypadku każdorazowego stwierdzenia niezatrudnienia przy świadczeniu przedmiotu umowy liczby osób wymaganej przez Zamawiającego.</w:t>
      </w:r>
    </w:p>
    <w:p w:rsidR="00F77235" w:rsidRPr="00F77235" w:rsidRDefault="00F77235" w:rsidP="00F77235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Niezależnie od ustalonych kar, strony zastrzegają sobie prawo do dochodzenia odszkodowania uzupełniającego, jeżeli wysokość szkody przewyższa wysokość zastrzeżonych kar umownych.</w:t>
      </w:r>
    </w:p>
    <w:p w:rsidR="00F77235" w:rsidRPr="00F77235" w:rsidRDefault="00F77235" w:rsidP="00F77235">
      <w:pPr>
        <w:numPr>
          <w:ilvl w:val="0"/>
          <w:numId w:val="11"/>
        </w:numPr>
        <w:tabs>
          <w:tab w:val="num" w:pos="426"/>
          <w:tab w:val="num" w:pos="172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Wykonawca wyraża zgodę na potrącenie należnych Zamawiającemu kar umownych z przysługującego mu wynagrodzenia. Potrącenia mogą być dokonywane po pisemnym powiadomieniu Wykonawcy.</w:t>
      </w:r>
    </w:p>
    <w:p w:rsidR="00F77235" w:rsidRPr="00F77235" w:rsidRDefault="00F77235" w:rsidP="00F77235">
      <w:pPr>
        <w:numPr>
          <w:ilvl w:val="0"/>
          <w:numId w:val="11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 przypadku braku możliwości dokonania potracenia w sposób, o którym mowa w ust. 4, kary umowne i inne należności wynikające z umowy będą zapłacone przez Wykonawcę w ciągu 14 dni od daty otrzymania wezwania do zapłaty. 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8</w:t>
      </w:r>
    </w:p>
    <w:p w:rsidR="00F77235" w:rsidRPr="00F77235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wykonanych usług, potwierdzonych protokołem odbioru.</w:t>
      </w:r>
    </w:p>
    <w:p w:rsidR="00F77235" w:rsidRPr="00F77235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Zamawiający zastrzega sobie prawo rozwiązania umowy ze skutkiem natychmiastowym w sytuacjach, kiedy Wykonawca:</w:t>
      </w:r>
    </w:p>
    <w:p w:rsidR="00F77235" w:rsidRPr="00F77235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nie rozpoczął realizacji zamówienia w terminie określonym w umowie,</w:t>
      </w:r>
    </w:p>
    <w:p w:rsidR="00F77235" w:rsidRPr="00F77235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przerwał realizację zamówienia na co najmniej 1 dzień,</w:t>
      </w:r>
    </w:p>
    <w:p w:rsidR="00F77235" w:rsidRPr="00F77235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naruszył w sposób rażący postanowienia umowy,</w:t>
      </w:r>
    </w:p>
    <w:p w:rsidR="00F77235" w:rsidRPr="00F77235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left="709" w:hanging="305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lastRenderedPageBreak/>
        <w:t xml:space="preserve">nie wykonuje umowy z zachowaniem należytej staranności, powodując zagrożenie bezpieczeństwa, życia lub zdrowia dzieci i młodzieży, 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ind w:left="40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z jednoczesnym naliczeniem kary w wysokości określonej w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§ 7 ust. 2 pkt 1) niniejszej umowy.</w:t>
      </w:r>
    </w:p>
    <w:p w:rsidR="00F77235" w:rsidRPr="00F77235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 przypadku stwierdzenia nienależytego wykonania przedmiotu umowy Zamawiający może wstrzymać wypłatę wynagrodzenia.</w:t>
      </w:r>
    </w:p>
    <w:p w:rsidR="00F77235" w:rsidRPr="00F77235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Zamawiający zastrzega sobie prawo kontroli wykonywania przedmiotu umowy bez uprzedzenia.</w:t>
      </w:r>
    </w:p>
    <w:p w:rsidR="00F77235" w:rsidRPr="00F77235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Opiekun dowozu, dyrektor placówki oświatowej lub inny przedstawiciel Zamawiającego mają prawo odmówić wyjazdu na trasę dowozu lub odwozu autobusu:</w:t>
      </w:r>
    </w:p>
    <w:p w:rsidR="00F77235" w:rsidRPr="00F77235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nie spełniającego wymogów higieniczno-sanitarnych,</w:t>
      </w:r>
    </w:p>
    <w:p w:rsidR="00F77235" w:rsidRPr="00F77235" w:rsidRDefault="00F77235" w:rsidP="00F77235">
      <w:pPr>
        <w:numPr>
          <w:ilvl w:val="1"/>
          <w:numId w:val="12"/>
        </w:numPr>
        <w:tabs>
          <w:tab w:val="num" w:pos="709"/>
          <w:tab w:val="left" w:pos="4678"/>
        </w:tabs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nie spełniającego wymogów związanych z bezpieczeństwem uczniów.</w:t>
      </w:r>
    </w:p>
    <w:p w:rsidR="00F77235" w:rsidRPr="00F77235" w:rsidRDefault="00F77235" w:rsidP="00F77235">
      <w:pPr>
        <w:numPr>
          <w:ilvl w:val="0"/>
          <w:numId w:val="12"/>
        </w:numPr>
        <w:tabs>
          <w:tab w:val="num" w:pos="426"/>
          <w:tab w:val="left" w:pos="467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Trzykrotne pisemne upomnienie Wykonawcy przez Zamawiającego o nie wywiązywaniu się z obowiązków z podaniem powodów wskazanych w ust. 5 spowoduje natychmiastowe rozwiązanie umowy z jednoczesnym naliczeniem kary w wysokości określonej w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§ 7 ust. 2 pkt 1) niniejszej umowy.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9</w:t>
      </w:r>
    </w:p>
    <w:p w:rsidR="00F77235" w:rsidRPr="00F77235" w:rsidRDefault="00F77235" w:rsidP="00F77235">
      <w:pPr>
        <w:numPr>
          <w:ilvl w:val="2"/>
          <w:numId w:val="3"/>
        </w:numPr>
        <w:tabs>
          <w:tab w:val="center" w:pos="-3828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Zmiana postanowień zawartej umowy może nastąpić za zgodą obu stron wyrażoną na piśmie pod rygorem nieważności.</w:t>
      </w:r>
    </w:p>
    <w:p w:rsidR="00F77235" w:rsidRPr="00F77235" w:rsidRDefault="00F77235" w:rsidP="00F77235">
      <w:pPr>
        <w:numPr>
          <w:ilvl w:val="2"/>
          <w:numId w:val="3"/>
        </w:numPr>
        <w:tabs>
          <w:tab w:val="center" w:pos="-3828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Zamawiający przewiduje możliwość wprowadzenia zmian do zawartej umowy w formie pisemnego aneksu na następujących warunkach:</w:t>
      </w:r>
    </w:p>
    <w:p w:rsidR="00F77235" w:rsidRPr="00F77235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 xml:space="preserve">gdy zaistnieją rozbieżności lub niejasności w rozumieniu pojęć użytych w umowie, których nie można usunąć w inny sposób, a zmiana będzie umożliwiać usunięcie rozbieżności i doprecyzowanie umowy w celu jednoznacznej interpretacji jej zapisów przez strony - w takim przypadku pojęcia użyte w umowie mogą zostać doprecyzowane z uwzględnieniem celu jakiemu ma służyć przedmiot umowy, jego istoty, uwarunkowań wynikających z przepisów prawa oraz odpowiedzi udzielonych przez Zamawiającego w trakcie trwania postępowania o udzielenie zamówienia publicznego poprzedzającego zawarcie umowy, </w:t>
      </w:r>
    </w:p>
    <w:p w:rsidR="00F77235" w:rsidRPr="00F77235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jeżeli w trakcie realizacji umowy zaistnieje konieczność dokonania uszczegółowienia, wykładni lub doprecyzowania poszczególnych zapisów umowy, nie powodujących zmiany celu i istoty umowy, ani zwiększenia wynagrodzenia - w takim przypadku zapisy zawarte w umowie mogą zostać doprecyzowane z uwzględnieniem celu, jakiemu ma służyć przedmiot umowy, jego istoty, uwarunkowań wynikających z przepisów prawa oraz odpowiedzi udzielonych przez Zamawiającego w trakcie trwania postępowania o udzielenie zamówienia publicznego poprzedzającego zawarcie umowy,</w:t>
      </w:r>
    </w:p>
    <w:p w:rsidR="00F77235" w:rsidRPr="00F77235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 xml:space="preserve">wprowadzenia lub zmiany regulacji prawnych wprowadzonych w życie po dniu zawarcia umowy - w takim przypadku strony mogą określić zmieniony sposób osiągnięcia rezultatu będącego przedmiotem danego świadczenia wchodzącego w zakres przedmiotu umowy celem dostosowania go do zmienionego stanu prawnego, z zachowaniem przepisów </w:t>
      </w:r>
      <w:proofErr w:type="spellStart"/>
      <w:r w:rsidRPr="00F77235">
        <w:rPr>
          <w:rFonts w:ascii="Times New Roman" w:eastAsia="Calibri" w:hAnsi="Times New Roman" w:cs="Times New Roman"/>
        </w:rPr>
        <w:t>siwz</w:t>
      </w:r>
      <w:proofErr w:type="spellEnd"/>
      <w:r w:rsidRPr="00F77235">
        <w:rPr>
          <w:rFonts w:ascii="Times New Roman" w:eastAsia="Calibri" w:hAnsi="Times New Roman" w:cs="Times New Roman"/>
        </w:rPr>
        <w:t xml:space="preserve"> w tym zakresie,</w:t>
      </w:r>
    </w:p>
    <w:p w:rsidR="00F77235" w:rsidRPr="00F77235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  <w:bCs/>
        </w:rPr>
        <w:t>zmiany: trasy przewozu, lub/i ilości kursów autobusów, lub/i lokalizacji przystanków, lub/i godzin odjazdu autobusów, lub/i godzin przyjazdu autobusów – w przypadku zmiany rozpoczynających i kończących się zajęć w placówkach oświatowych,</w:t>
      </w:r>
    </w:p>
    <w:p w:rsidR="00F77235" w:rsidRPr="00F77235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  <w:bCs/>
        </w:rPr>
        <w:t>zmiany liczby dowożonych uczniów w przypadkach określonych w ustawie o systemie oświaty,</w:t>
      </w:r>
    </w:p>
    <w:p w:rsidR="00F77235" w:rsidRPr="00F77235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 xml:space="preserve">jeżeli łączna wartość zmian jest mniejsza niż kwoty określone w przepisach wydanych na podstawie art. 11 ust. 8 ustawy </w:t>
      </w:r>
      <w:proofErr w:type="spellStart"/>
      <w:r w:rsidRPr="00F77235">
        <w:rPr>
          <w:rFonts w:ascii="Times New Roman" w:eastAsia="Calibri" w:hAnsi="Times New Roman" w:cs="Times New Roman"/>
        </w:rPr>
        <w:t>Pzp</w:t>
      </w:r>
      <w:proofErr w:type="spellEnd"/>
      <w:r w:rsidRPr="00F77235">
        <w:rPr>
          <w:rFonts w:ascii="Times New Roman" w:eastAsia="Calibri" w:hAnsi="Times New Roman" w:cs="Times New Roman"/>
        </w:rPr>
        <w:t>. i jest mniejsza od 10 % wartości zamówienia określonej pierwotnie w umowie, a jednocześnie zmiany postanowień umownych nie mogą prowadzić do zmiany charakteru umowy,</w:t>
      </w:r>
    </w:p>
    <w:p w:rsidR="00F77235" w:rsidRPr="00F77235" w:rsidRDefault="00F77235" w:rsidP="00F7723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 xml:space="preserve">w zakresie zmian nieistotnych, niezależnie od ich wartości (istotność zmiany określona jest zgodnie z art. 144 ust. 1e ustawy </w:t>
      </w:r>
      <w:proofErr w:type="spellStart"/>
      <w:r w:rsidRPr="00F77235">
        <w:rPr>
          <w:rFonts w:ascii="Times New Roman" w:eastAsia="Calibri" w:hAnsi="Times New Roman" w:cs="Times New Roman"/>
        </w:rPr>
        <w:t>Pzp</w:t>
      </w:r>
      <w:proofErr w:type="spellEnd"/>
      <w:r w:rsidRPr="00F77235">
        <w:rPr>
          <w:rFonts w:ascii="Times New Roman" w:eastAsia="Calibri" w:hAnsi="Times New Roman" w:cs="Times New Roman"/>
        </w:rPr>
        <w:t>.).</w:t>
      </w:r>
    </w:p>
    <w:p w:rsidR="00F77235" w:rsidRPr="00F77235" w:rsidRDefault="00F77235" w:rsidP="00F77235">
      <w:pPr>
        <w:numPr>
          <w:ilvl w:val="2"/>
          <w:numId w:val="3"/>
        </w:numPr>
        <w:tabs>
          <w:tab w:val="right" w:pos="-241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Zmiana umowy może nastąpić z inicjatywy Zamawiającego albo Wykonawcy poprzez przedstawienie drugiej stronie propozycji zmian w formie pisemnej.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F77235" w:rsidRPr="00F77235" w:rsidRDefault="00F77235" w:rsidP="00F77235">
      <w:pPr>
        <w:numPr>
          <w:ilvl w:val="2"/>
          <w:numId w:val="3"/>
        </w:numPr>
        <w:tabs>
          <w:tab w:val="right" w:pos="-241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Zmiana umowy z inicjatywy Zamawiającego następuje na podstawie pisemnej, uzasadnionej potrzeby dokonania zmian zgłoszonej przez dyrektora placówki oświatowej Kierownikowi SZEAS-u.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§ 10</w:t>
      </w:r>
    </w:p>
    <w:p w:rsidR="00F77235" w:rsidRPr="00F77235" w:rsidRDefault="00F77235" w:rsidP="00F77235">
      <w:pPr>
        <w:numPr>
          <w:ilvl w:val="3"/>
          <w:numId w:val="15"/>
        </w:numPr>
        <w:tabs>
          <w:tab w:val="left" w:pos="284"/>
        </w:tabs>
        <w:spacing w:after="0" w:line="240" w:lineRule="auto"/>
        <w:ind w:hanging="3447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Do kierowania i koordynowania spraw związanych z realizacją umowy strony wyznaczają:</w:t>
      </w:r>
    </w:p>
    <w:p w:rsidR="00F77235" w:rsidRPr="00F77235" w:rsidRDefault="00A96E35" w:rsidP="00F77235">
      <w:pPr>
        <w:numPr>
          <w:ilvl w:val="4"/>
          <w:numId w:val="16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F77235" w:rsidRPr="00F77235">
        <w:rPr>
          <w:rFonts w:ascii="Times New Roman" w:eastAsia="Times New Roman" w:hAnsi="Times New Roman" w:cs="Times New Roman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 w:rsidR="00F77235" w:rsidRPr="00F77235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F77235" w:rsidRPr="00F77235">
        <w:rPr>
          <w:rFonts w:ascii="Times New Roman" w:eastAsia="Times New Roman" w:hAnsi="Times New Roman" w:cs="Times New Roman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lang w:eastAsia="pl-PL"/>
        </w:rPr>
        <w:t>………………………….</w:t>
      </w:r>
      <w:r w:rsidR="00F77235" w:rsidRPr="00F77235">
        <w:rPr>
          <w:rFonts w:ascii="Times New Roman" w:eastAsia="Times New Roman" w:hAnsi="Times New Roman" w:cs="Times New Roman"/>
          <w:lang w:eastAsia="pl-PL"/>
        </w:rPr>
        <w:t xml:space="preserve"> ze strony Wykonawcy,</w:t>
      </w:r>
    </w:p>
    <w:p w:rsidR="00F77235" w:rsidRPr="00F77235" w:rsidRDefault="00F77235" w:rsidP="00F77235">
      <w:pPr>
        <w:numPr>
          <w:ilvl w:val="4"/>
          <w:numId w:val="16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Kierownik SZEAS-u, tel. 52/354 73 85, e-mail: szeas.gniewkowo@interia.pl ze strony Zamawiającego.</w:t>
      </w:r>
    </w:p>
    <w:p w:rsidR="00F77235" w:rsidRPr="00F77235" w:rsidRDefault="00F77235" w:rsidP="00F77235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Zmiana osób, o których mowa w ust. 1 nie stanowi okoliczności wymagającej zmiany umowy.               W przypadku zmiany strona dokonująca czynności zobowiązana jest do powiadomienia drugiej strony na piśmie.</w:t>
      </w:r>
    </w:p>
    <w:p w:rsidR="00F77235" w:rsidRPr="00F77235" w:rsidRDefault="00F77235" w:rsidP="00F77235">
      <w:pPr>
        <w:tabs>
          <w:tab w:val="left" w:pos="467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77235" w:rsidRPr="00F77235" w:rsidRDefault="00F77235" w:rsidP="00F7723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77235">
        <w:rPr>
          <w:rFonts w:ascii="Times New Roman" w:eastAsia="Calibri" w:hAnsi="Times New Roman" w:cs="Times New Roman"/>
        </w:rPr>
        <w:t>§ 11</w:t>
      </w:r>
    </w:p>
    <w:p w:rsidR="00F77235" w:rsidRPr="00F77235" w:rsidRDefault="00F77235" w:rsidP="00F77235">
      <w:pPr>
        <w:numPr>
          <w:ilvl w:val="6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Wszelkie oświadczenia, uzgodnienia, powiadomienia, żądania stron będą sporządzane w języku polskim i będą doręczane listem poleconym, kurierem lub osobiście na adresy podane poniżej:   </w:t>
      </w:r>
    </w:p>
    <w:p w:rsidR="00F77235" w:rsidRPr="00F77235" w:rsidRDefault="00F77235" w:rsidP="00F77235">
      <w:pPr>
        <w:numPr>
          <w:ilvl w:val="0"/>
          <w:numId w:val="6"/>
        </w:numPr>
        <w:tabs>
          <w:tab w:val="num" w:pos="709"/>
          <w:tab w:val="num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dla Wykonawcy: </w:t>
      </w:r>
      <w:r w:rsidR="00B31F4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F77235" w:rsidRPr="00F77235" w:rsidRDefault="00F77235" w:rsidP="00F77235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dla Zamawiającego: Urząd Miejski, ul. 17 stycznia 11, 88-140 Gniewkowo</w:t>
      </w:r>
    </w:p>
    <w:p w:rsidR="00F77235" w:rsidRPr="00F77235" w:rsidRDefault="00F77235" w:rsidP="00F772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 zastrzeżeniem, że strony mogą także doręczać oświadczenia, uzgodnienia, powiadomienia, żądania stron na adres: e-mail Zamawiającego: szeas.gniewkowo@interia.pl i adres e-mail Wykonawcy:</w:t>
      </w:r>
      <w:hyperlink r:id="rId8" w:history="1"/>
      <w:r w:rsidRPr="00F77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A8A"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lub fax Zamawiającego: 52/354 30 37 i fax Wykonawcy: .........................  ze skutkiem na dzień otrzymania poczty e-mail lub faxu przez strony pod warunkiem, że zostanie ona otrzymana przez Zamawiającego</w:t>
      </w:r>
      <w:r w:rsidRPr="00F77235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F77235" w:rsidRPr="00F77235" w:rsidRDefault="00F77235" w:rsidP="00F77235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F77235">
        <w:rPr>
          <w:rFonts w:ascii="Times New Roman" w:eastAsia="Times New Roman" w:hAnsi="Times New Roman" w:cs="Times New Roman"/>
          <w:lang w:eastAsia="ar-SA"/>
        </w:rPr>
        <w:t>- poniedziałek, środa, czwartek - do godz. 15:00</w:t>
      </w:r>
    </w:p>
    <w:p w:rsidR="00F77235" w:rsidRPr="00F77235" w:rsidRDefault="00F77235" w:rsidP="00F77235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F77235">
        <w:rPr>
          <w:rFonts w:ascii="Times New Roman" w:eastAsia="Times New Roman" w:hAnsi="Times New Roman" w:cs="Times New Roman"/>
          <w:lang w:eastAsia="ar-SA"/>
        </w:rPr>
        <w:t>- wtorek - do godz. 17:00</w:t>
      </w:r>
    </w:p>
    <w:p w:rsidR="00F77235" w:rsidRPr="00F77235" w:rsidRDefault="00F77235" w:rsidP="00F77235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F77235">
        <w:rPr>
          <w:rFonts w:ascii="Times New Roman" w:eastAsia="Times New Roman" w:hAnsi="Times New Roman" w:cs="Times New Roman"/>
          <w:lang w:eastAsia="ar-SA"/>
        </w:rPr>
        <w:t>- piątek - do godz. 14:00</w:t>
      </w:r>
    </w:p>
    <w:p w:rsidR="00F77235" w:rsidRPr="00F77235" w:rsidRDefault="00F77235" w:rsidP="00F7723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i potwierdzona listem poleconym nadanym najpóźniej następnego dnia roboczego.     </w:t>
      </w:r>
    </w:p>
    <w:p w:rsidR="00F77235" w:rsidRPr="00F77235" w:rsidRDefault="00F77235" w:rsidP="00F77235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 przypadku nadania korespondencji na inny adres uważa się, że została ona doręczona z chwilą dostarczenia na adres wymieniony w ust. 1. </w:t>
      </w:r>
    </w:p>
    <w:p w:rsidR="00F77235" w:rsidRPr="00F77235" w:rsidRDefault="00F77235" w:rsidP="00F77235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Strony niniejszej umowy zobowiązują się do niezwłocznego wzajemnego zawiadomienia o zmianie adresu dla doręczeń.</w:t>
      </w:r>
    </w:p>
    <w:p w:rsidR="00F77235" w:rsidRPr="00F77235" w:rsidRDefault="00F77235" w:rsidP="00F77235">
      <w:pPr>
        <w:numPr>
          <w:ilvl w:val="6"/>
          <w:numId w:val="1"/>
        </w:numPr>
        <w:tabs>
          <w:tab w:val="num" w:pos="284"/>
        </w:tabs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Strony niniejszej umowy zgodnie postanawiają, iż strona, która nie zawiadomi o zmianie adresu dla doręczeń, ponosi odpowiedzialność za szkody wynikłe na skutek niewykonania tego obowiązku.</w:t>
      </w:r>
    </w:p>
    <w:p w:rsidR="00F77235" w:rsidRPr="00F77235" w:rsidRDefault="00F77235" w:rsidP="00F77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77235" w:rsidRPr="00F77235" w:rsidRDefault="00F77235" w:rsidP="00F77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7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§ </w:t>
      </w:r>
      <w:r w:rsidRPr="00F77235">
        <w:rPr>
          <w:rFonts w:ascii="Times New Roman" w:eastAsia="Times New Roman" w:hAnsi="Times New Roman" w:cs="Times New Roman"/>
          <w:color w:val="000000"/>
          <w:spacing w:val="17"/>
          <w:lang w:eastAsia="pl-PL"/>
        </w:rPr>
        <w:t>12</w:t>
      </w:r>
    </w:p>
    <w:p w:rsidR="00F77235" w:rsidRPr="00F77235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>Zamawiający żąda, aby przed przystąpieniem do wykonania zamówienia Wykonawca, o ile są już znane, podał nazwy albo imiona i nazwiska oraz dane kontaktowe podwykonawców i osób do kontaktu z nimi, zaangażowanych w takie usługi.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 lub usług.</w:t>
      </w:r>
    </w:p>
    <w:p w:rsidR="00F77235" w:rsidRPr="00F77235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Jeżeli zmiana albo rezygnacja z podwykonawcy dotyczy podmiotu, na którego zasoby Wykonawca powoływał się, na zasadach określonych w art. 22a ust. 1 ustawy </w:t>
      </w:r>
      <w:proofErr w:type="spellStart"/>
      <w:r w:rsidRPr="00F7723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77235">
        <w:rPr>
          <w:rFonts w:ascii="Times New Roman" w:eastAsia="Times New Roman" w:hAnsi="Times New Roman" w:cs="Times New Roman"/>
          <w:lang w:eastAsia="pl-PL"/>
        </w:rPr>
        <w:t>., w celu wykazania spełniania warunków udziału w postępowaniu lub kryteriów selekcji, Wykonawca jest obowiązany wykazać Zamawiającemu, iż proponowany inny podwykonawca lub Wykonawca samodzielnie spełnia je w stopniu nie mniejszym niż podwykonawca, na którego zasoby Wykonawca powoływał się w trakcie postępowania o udzielenie zamówienia.</w:t>
      </w:r>
    </w:p>
    <w:p w:rsidR="00F77235" w:rsidRPr="00F77235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bCs/>
          <w:lang w:eastAsia="pl-PL"/>
        </w:rPr>
        <w:t xml:space="preserve">Zamawiający żąda, jeżeli powierzenie podwykonawcy wykonania części zamówienia na usługi następuje w trakcie jego realizacji, aby Wykonawca przedstawił oświadczenie, o którym mowa w art. 25a ust. 1 ustawy </w:t>
      </w:r>
      <w:proofErr w:type="spellStart"/>
      <w:r w:rsidRPr="00F77235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F77235">
        <w:rPr>
          <w:rFonts w:ascii="Times New Roman" w:eastAsia="Times New Roman" w:hAnsi="Times New Roman" w:cs="Times New Roman"/>
          <w:bCs/>
          <w:lang w:eastAsia="pl-PL"/>
        </w:rPr>
        <w:t>., lub oświadczenia lub dokumenty potwierdzające brak podstaw wykluczenia wobec tego podwykonawcy.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F77235" w:rsidRPr="00F77235" w:rsidRDefault="00F77235" w:rsidP="00F77235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Wykonawca zobowiązuje się wykonać usługę siłami własnymi, poza następującymi pracami, </w:t>
      </w:r>
      <w:r w:rsidRPr="00F77235">
        <w:rPr>
          <w:rFonts w:ascii="Times New Roman" w:eastAsia="Times New Roman" w:hAnsi="Times New Roman" w:cs="Times New Roman"/>
          <w:spacing w:val="-1"/>
          <w:lang w:eastAsia="pl-PL"/>
        </w:rPr>
        <w:t>które wykona za pomocą Podwykonawcy:</w:t>
      </w:r>
    </w:p>
    <w:p w:rsidR="00F77235" w:rsidRPr="00F77235" w:rsidRDefault="00F77235" w:rsidP="00F77235">
      <w:pPr>
        <w:widowControl w:val="0"/>
        <w:shd w:val="clear" w:color="auto" w:fill="FFFFFF"/>
        <w:tabs>
          <w:tab w:val="left" w:leader="dot" w:pos="46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1) </w:t>
      </w:r>
      <w:r w:rsidRPr="00F77235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F77235" w:rsidRPr="00F77235" w:rsidRDefault="00F77235" w:rsidP="00F77235">
      <w:pPr>
        <w:widowControl w:val="0"/>
        <w:numPr>
          <w:ilvl w:val="0"/>
          <w:numId w:val="13"/>
        </w:numPr>
        <w:shd w:val="clear" w:color="auto" w:fill="FFFFFF"/>
        <w:tabs>
          <w:tab w:val="left" w:leader="dot" w:pos="426"/>
          <w:tab w:val="left" w:pos="1275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F77235">
        <w:rPr>
          <w:rFonts w:ascii="Times New Roman" w:eastAsia="Times New Roman" w:hAnsi="Times New Roman" w:cs="Times New Roman"/>
          <w:spacing w:val="-1"/>
          <w:lang w:eastAsia="pl-PL"/>
        </w:rPr>
        <w:t xml:space="preserve">Zawarcie umowy przez Wykonawcę </w:t>
      </w:r>
      <w:r w:rsidRPr="00F77235">
        <w:rPr>
          <w:rFonts w:ascii="Times New Roman" w:eastAsia="Times New Roman" w:hAnsi="Times New Roman" w:cs="Times New Roman"/>
          <w:spacing w:val="6"/>
          <w:lang w:eastAsia="pl-PL"/>
        </w:rPr>
        <w:t xml:space="preserve">z podwykonawcą nastąpić może tylko i wyłącznie na zasadach i warunkach </w:t>
      </w:r>
      <w:r w:rsidRPr="00F77235">
        <w:rPr>
          <w:rFonts w:ascii="Times New Roman" w:eastAsia="Times New Roman" w:hAnsi="Times New Roman" w:cs="Times New Roman"/>
          <w:spacing w:val="-1"/>
          <w:lang w:eastAsia="pl-PL"/>
        </w:rPr>
        <w:t>określonych w art. 647</w:t>
      </w:r>
      <w:r w:rsidRPr="00F77235">
        <w:rPr>
          <w:rFonts w:ascii="Times New Roman" w:eastAsia="Times New Roman" w:hAnsi="Times New Roman" w:cs="Times New Roman"/>
          <w:spacing w:val="-1"/>
          <w:vertAlign w:val="superscript"/>
          <w:lang w:eastAsia="pl-PL"/>
        </w:rPr>
        <w:t>1</w:t>
      </w:r>
      <w:r w:rsidRPr="00F77235">
        <w:rPr>
          <w:rFonts w:ascii="Times New Roman" w:eastAsia="Times New Roman" w:hAnsi="Times New Roman" w:cs="Times New Roman"/>
          <w:spacing w:val="-1"/>
          <w:lang w:eastAsia="pl-PL"/>
        </w:rPr>
        <w:t xml:space="preserve"> KC w trybie niżej określonym :</w:t>
      </w:r>
    </w:p>
    <w:p w:rsidR="00F77235" w:rsidRPr="00F77235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26"/>
          <w:lang w:eastAsia="pl-PL"/>
        </w:rPr>
      </w:pPr>
      <w:r w:rsidRPr="00F77235">
        <w:rPr>
          <w:rFonts w:ascii="Times New Roman" w:eastAsia="Times New Roman" w:hAnsi="Times New Roman" w:cs="Times New Roman"/>
          <w:color w:val="000000"/>
          <w:lang w:eastAsia="pl-PL"/>
        </w:rPr>
        <w:t>zawarcie umowy pomiędzy Wykonawcą a podwykonawcą wymaga formy pisemnej,</w:t>
      </w:r>
    </w:p>
    <w:p w:rsidR="00F77235" w:rsidRPr="00F77235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pacing w:val="-11"/>
          <w:lang w:eastAsia="pl-PL"/>
        </w:rPr>
      </w:pPr>
      <w:r w:rsidRPr="00F77235">
        <w:rPr>
          <w:rFonts w:ascii="Times New Roman" w:eastAsia="Times New Roman" w:hAnsi="Times New Roman" w:cs="Times New Roman"/>
          <w:color w:val="000000"/>
          <w:spacing w:val="5"/>
          <w:lang w:eastAsia="pl-PL"/>
        </w:rPr>
        <w:t xml:space="preserve">Wykonawca przedstawi Zamawiającemu 1 egzemplarz projektu umowy z podwykonawcą. </w:t>
      </w:r>
      <w:r w:rsidRPr="00F77235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 xml:space="preserve">Projekt umowy wymaga akceptacji Zamawiającego. Treść projektu umowy z podwykonawcą </w:t>
      </w:r>
      <w:r w:rsidRPr="00F77235">
        <w:rPr>
          <w:rFonts w:ascii="Times New Roman" w:eastAsia="Times New Roman" w:hAnsi="Times New Roman" w:cs="Times New Roman"/>
          <w:color w:val="000000"/>
          <w:spacing w:val="5"/>
          <w:lang w:eastAsia="pl-PL"/>
        </w:rPr>
        <w:t xml:space="preserve">(co do rodzaju prac, terminów, warunków płatności i innych postanowień) powinna być </w:t>
      </w:r>
      <w:r w:rsidRPr="00F77235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>zgodna z zapisami w tym względzie określonymi w umowie z Zamawiającym;</w:t>
      </w:r>
    </w:p>
    <w:p w:rsidR="00F77235" w:rsidRPr="00F77235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color w:val="000000"/>
          <w:spacing w:val="1"/>
          <w:lang w:eastAsia="pl-PL"/>
        </w:rPr>
        <w:t xml:space="preserve">zaakceptowany przez Zamawiającego projekt umowy stanowi dla Wykonawcy podstawę jej </w:t>
      </w:r>
      <w:r w:rsidRPr="00F77235">
        <w:rPr>
          <w:rFonts w:ascii="Times New Roman" w:eastAsia="Times New Roman" w:hAnsi="Times New Roman" w:cs="Times New Roman"/>
          <w:color w:val="000000"/>
          <w:spacing w:val="2"/>
          <w:lang w:eastAsia="pl-PL"/>
        </w:rPr>
        <w:t>zawarcia z podwykonawcą.</w:t>
      </w:r>
    </w:p>
    <w:p w:rsidR="00F77235" w:rsidRPr="00F77235" w:rsidRDefault="00F77235" w:rsidP="00F77235">
      <w:pPr>
        <w:widowControl w:val="0"/>
        <w:numPr>
          <w:ilvl w:val="0"/>
          <w:numId w:val="14"/>
        </w:numPr>
        <w:shd w:val="clear" w:color="auto" w:fill="FFFFFF"/>
        <w:tabs>
          <w:tab w:val="left" w:pos="-297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jeżeli Zamawiający w terminie 14 dni od przedstawienia umowy lub jej projektu nie zgłosi na piśmie sprzeciwu lub zastrzeżeń uważa się, że wyraził zgodę na zawarcie umowy.</w:t>
      </w:r>
    </w:p>
    <w:p w:rsidR="00F77235" w:rsidRDefault="00F77235" w:rsidP="00F77235">
      <w:pPr>
        <w:numPr>
          <w:ilvl w:val="0"/>
          <w:numId w:val="1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Za działania lub zaniechania podwykonawców Wykonawca odpowiada jak za własne czyny.</w:t>
      </w:r>
    </w:p>
    <w:p w:rsidR="003B5ADE" w:rsidRDefault="003B5ADE" w:rsidP="003B5AD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B5ADE" w:rsidRDefault="003B5ADE" w:rsidP="003B5ADE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Pr="00F77235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13</w:t>
      </w:r>
    </w:p>
    <w:p w:rsidR="003B5ADE" w:rsidRDefault="003B5ADE" w:rsidP="00254C1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3B5ADE">
        <w:rPr>
          <w:rFonts w:ascii="Times New Roman" w:eastAsia="Times New Roman" w:hAnsi="Times New Roman" w:cs="Times New Roman"/>
          <w:lang w:eastAsia="pl-PL"/>
        </w:rPr>
        <w:t>1.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254C16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Wykonawca zapewnia przestrzeganie zasad przetwarzania i ochrony danych osobowych zgodnie </w:t>
      </w:r>
    </w:p>
    <w:p w:rsidR="003B5ADE" w:rsidRDefault="00254C16" w:rsidP="00254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3B5ADE">
        <w:rPr>
          <w:rFonts w:ascii="Times New Roman" w:eastAsia="Times New Roman" w:hAnsi="Times New Roman" w:cs="Times New Roman"/>
          <w:lang w:eastAsia="pl-PL"/>
        </w:rPr>
        <w:t>z przepisami ustawy z dn. 29 sierpnia 1997 r. o ochronie danych osobowych.</w:t>
      </w:r>
    </w:p>
    <w:p w:rsidR="003B5ADE" w:rsidRDefault="00254C16" w:rsidP="00254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ADE">
        <w:rPr>
          <w:rFonts w:ascii="Times New Roman" w:eastAsia="Times New Roman" w:hAnsi="Times New Roman" w:cs="Times New Roman"/>
          <w:lang w:eastAsia="pl-PL"/>
        </w:rPr>
        <w:t xml:space="preserve">Wykonawca zapewnia, że przetwarzane dane osobowe będą wykorzystywane wyłącznie w celu   </w:t>
      </w:r>
    </w:p>
    <w:p w:rsidR="003B5ADE" w:rsidRDefault="00254C16" w:rsidP="00254C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ADE">
        <w:rPr>
          <w:rFonts w:ascii="Times New Roman" w:eastAsia="Times New Roman" w:hAnsi="Times New Roman" w:cs="Times New Roman"/>
          <w:lang w:eastAsia="pl-PL"/>
        </w:rPr>
        <w:t>realizacji umowy.</w:t>
      </w:r>
    </w:p>
    <w:p w:rsidR="00C00939" w:rsidRDefault="00254C16" w:rsidP="00254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B5ADE">
        <w:rPr>
          <w:rFonts w:ascii="Times New Roman" w:eastAsia="Times New Roman" w:hAnsi="Times New Roman" w:cs="Times New Roman"/>
          <w:lang w:eastAsia="pl-PL"/>
        </w:rPr>
        <w:t>Wykonawca ponosi odpowiedzialność za ewen</w:t>
      </w:r>
      <w:r w:rsidR="00C00939">
        <w:rPr>
          <w:rFonts w:ascii="Times New Roman" w:eastAsia="Times New Roman" w:hAnsi="Times New Roman" w:cs="Times New Roman"/>
          <w:lang w:eastAsia="pl-PL"/>
        </w:rPr>
        <w:t xml:space="preserve">tualne skutki działania niezgodnego z przepisami     </w:t>
      </w:r>
    </w:p>
    <w:p w:rsidR="003B5ADE" w:rsidRDefault="00254C16" w:rsidP="00254C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00939">
        <w:rPr>
          <w:rFonts w:ascii="Times New Roman" w:eastAsia="Times New Roman" w:hAnsi="Times New Roman" w:cs="Times New Roman"/>
          <w:lang w:eastAsia="pl-PL"/>
        </w:rPr>
        <w:t>ustawy wymienionej w ust. 1</w:t>
      </w:r>
      <w:r w:rsidR="00D62CD1">
        <w:rPr>
          <w:rFonts w:ascii="Times New Roman" w:eastAsia="Times New Roman" w:hAnsi="Times New Roman" w:cs="Times New Roman"/>
          <w:lang w:eastAsia="pl-PL"/>
        </w:rPr>
        <w:t>.</w:t>
      </w:r>
    </w:p>
    <w:p w:rsidR="00D62CD1" w:rsidRDefault="00D522DA" w:rsidP="00254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62CD1">
        <w:rPr>
          <w:rFonts w:ascii="Times New Roman" w:eastAsia="Times New Roman" w:hAnsi="Times New Roman" w:cs="Times New Roman"/>
          <w:lang w:eastAsia="pl-PL"/>
        </w:rPr>
        <w:t xml:space="preserve">Wykonawca oświadcza, że systemy wykorzystywane w procesie przetwarzania danych    </w:t>
      </w:r>
    </w:p>
    <w:p w:rsidR="00D522DA" w:rsidRDefault="00D522DA" w:rsidP="00254C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O</w:t>
      </w:r>
      <w:r w:rsidR="00D62CD1">
        <w:rPr>
          <w:rFonts w:ascii="Times New Roman" w:eastAsia="Times New Roman" w:hAnsi="Times New Roman" w:cs="Times New Roman"/>
          <w:lang w:eastAsia="pl-PL"/>
        </w:rPr>
        <w:t>sobowych</w:t>
      </w:r>
      <w:r>
        <w:rPr>
          <w:rFonts w:ascii="Times New Roman" w:eastAsia="Times New Roman" w:hAnsi="Times New Roman" w:cs="Times New Roman"/>
          <w:lang w:eastAsia="pl-PL"/>
        </w:rPr>
        <w:t xml:space="preserve"> spełniają wymogi zawarte w Rozporządzeniu MSWiA z dn. 29 kwietnia 2004 r. w </w:t>
      </w:r>
    </w:p>
    <w:p w:rsidR="00D522DA" w:rsidRDefault="00254C16" w:rsidP="00254C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522DA">
        <w:rPr>
          <w:rFonts w:ascii="Times New Roman" w:eastAsia="Times New Roman" w:hAnsi="Times New Roman" w:cs="Times New Roman"/>
          <w:lang w:eastAsia="pl-PL"/>
        </w:rPr>
        <w:t xml:space="preserve">sprawie dokumentacji przetwarzania danych oraz warunków technicznych i organizacyjnych, </w:t>
      </w:r>
    </w:p>
    <w:p w:rsidR="00D522DA" w:rsidRDefault="00254C16" w:rsidP="00254C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522DA">
        <w:rPr>
          <w:rFonts w:ascii="Times New Roman" w:eastAsia="Times New Roman" w:hAnsi="Times New Roman" w:cs="Times New Roman"/>
          <w:lang w:eastAsia="pl-PL"/>
        </w:rPr>
        <w:t xml:space="preserve">jakim powinny odpowiadać urządzenia i systemy informatyczne służące do przetwarzania </w:t>
      </w:r>
    </w:p>
    <w:p w:rsidR="00D62CD1" w:rsidRDefault="00D522DA" w:rsidP="00254C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danych osobowych.</w:t>
      </w:r>
    </w:p>
    <w:p w:rsidR="00D522DA" w:rsidRDefault="00D522DA" w:rsidP="00254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do natychmiastowego powiadomienia Zamawiającego o </w:t>
      </w:r>
    </w:p>
    <w:p w:rsidR="00D522DA" w:rsidRDefault="00D522DA" w:rsidP="00254C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stwierdzeniu próby lub faktu naruszenia poufności danych osobowych przetwarzanych w wyniku realizacji umowy.</w:t>
      </w:r>
    </w:p>
    <w:p w:rsidR="00D522DA" w:rsidRDefault="00D522DA" w:rsidP="00254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do zapewnienia, że osoby które zostały przez niego upoważnione do przetwarzania danych będą zachowywały w tajemnicy te dane osobowe oraz sposoby ich zabezpieczenia. Obowiązek ten będzie trwał także po ustaniu zatrudnienia.</w:t>
      </w:r>
    </w:p>
    <w:p w:rsidR="00D522DA" w:rsidRDefault="00D522DA" w:rsidP="00254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 wygaśnięciu umowy lub jej rozwiązaniu, bez względu na przyczynę lub tryb rozwiązania, usunie wszystkie dane osobowe objęte przedmiotem umowy z prowadzonego przez niego zbioru danych osobowych.</w:t>
      </w:r>
    </w:p>
    <w:p w:rsidR="00D522DA" w:rsidRPr="00D62CD1" w:rsidRDefault="00D522DA" w:rsidP="00254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umożliwić Zamawiającemu przeprowadzenie kontroli procesu przetwarzania i ochrony danych.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77235" w:rsidRPr="00F77235" w:rsidRDefault="003B5ADE" w:rsidP="00F772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14</w:t>
      </w:r>
    </w:p>
    <w:p w:rsidR="00F77235" w:rsidRPr="00F77235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In</w:t>
      </w:r>
      <w:r w:rsidR="00611347">
        <w:rPr>
          <w:rFonts w:ascii="Times New Roman" w:eastAsia="Times New Roman" w:hAnsi="Times New Roman" w:cs="Times New Roman"/>
          <w:lang w:eastAsia="pl-PL"/>
        </w:rPr>
        <w:t>tegralną częścią umowy jest SIWZ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wraz z za</w:t>
      </w:r>
      <w:r w:rsidR="00611347">
        <w:rPr>
          <w:rFonts w:ascii="Times New Roman" w:eastAsia="Times New Roman" w:hAnsi="Times New Roman" w:cs="Times New Roman"/>
          <w:lang w:eastAsia="pl-PL"/>
        </w:rPr>
        <w:t>łącznikami znak RZp.271.1.</w:t>
      </w:r>
      <w:r w:rsidR="00FB609F">
        <w:rPr>
          <w:rFonts w:ascii="Times New Roman" w:eastAsia="Times New Roman" w:hAnsi="Times New Roman" w:cs="Times New Roman"/>
          <w:lang w:eastAsia="pl-PL"/>
        </w:rPr>
        <w:t>8</w:t>
      </w:r>
      <w:r w:rsidR="00611347">
        <w:rPr>
          <w:rFonts w:ascii="Times New Roman" w:eastAsia="Times New Roman" w:hAnsi="Times New Roman" w:cs="Times New Roman"/>
          <w:lang w:eastAsia="pl-PL"/>
        </w:rPr>
        <w:t>.2017</w:t>
      </w:r>
      <w:r w:rsidRPr="00F77235">
        <w:rPr>
          <w:rFonts w:ascii="Times New Roman" w:eastAsia="Times New Roman" w:hAnsi="Times New Roman" w:cs="Times New Roman"/>
          <w:lang w:eastAsia="pl-PL"/>
        </w:rPr>
        <w:t xml:space="preserve"> oraz oferta Wykonawcy.</w:t>
      </w:r>
    </w:p>
    <w:p w:rsidR="00F77235" w:rsidRPr="00F77235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Wszelkie zmiany i uzupełnienia postanowień umowy wymagają d</w:t>
      </w:r>
      <w:r w:rsidR="00A726F8">
        <w:rPr>
          <w:rFonts w:ascii="Times New Roman" w:eastAsia="Times New Roman" w:hAnsi="Times New Roman" w:cs="Times New Roman"/>
          <w:lang w:eastAsia="pl-PL"/>
        </w:rPr>
        <w:t>la swej ważności formy pisemnej pod rygorem nieważności.</w:t>
      </w:r>
    </w:p>
    <w:p w:rsidR="00F77235" w:rsidRPr="00F77235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W sprawach nieuregulowanych postanowieniami niniejszej umowy mają zastosowanie przepisy prawa powszechnie obowiązującego, w szczególności: Kodeksu Cywilnego, ustawy Prawo zamówień publicznych </w:t>
      </w:r>
      <w:r w:rsidRPr="00F77235">
        <w:rPr>
          <w:rFonts w:ascii="Times New Roman" w:eastAsia="Times New Roman" w:hAnsi="Times New Roman" w:cs="Times New Roman"/>
          <w:bCs/>
          <w:lang w:eastAsia="pl-PL"/>
        </w:rPr>
        <w:t>i Prawa Przewozowego</w:t>
      </w:r>
      <w:r w:rsidRPr="00F77235">
        <w:rPr>
          <w:rFonts w:ascii="Times New Roman" w:eastAsia="Times New Roman" w:hAnsi="Times New Roman" w:cs="Times New Roman"/>
          <w:lang w:eastAsia="pl-PL"/>
        </w:rPr>
        <w:t>.</w:t>
      </w:r>
    </w:p>
    <w:p w:rsidR="00F77235" w:rsidRPr="00F77235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>Strony poddają spory wynikłe na tle niniejszej umowy rozstrzygnięciu sądu powszechnego właściwego dla Zamawiającego.</w:t>
      </w:r>
    </w:p>
    <w:p w:rsidR="00F77235" w:rsidRPr="00F77235" w:rsidRDefault="00F77235" w:rsidP="00F77235">
      <w:pPr>
        <w:numPr>
          <w:ilvl w:val="1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 xml:space="preserve">Umowę niniejszą sporządzono w 3 jednobrzmiących egzemplarzach, 1 dla Wykonawcy i 2 dla Zamawiającego. </w:t>
      </w:r>
    </w:p>
    <w:p w:rsidR="00F77235" w:rsidRPr="00F77235" w:rsidRDefault="00F77235" w:rsidP="00F77235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77235" w:rsidRPr="00F77235" w:rsidRDefault="00F77235" w:rsidP="00F77235">
      <w:pPr>
        <w:tabs>
          <w:tab w:val="left" w:pos="4678"/>
        </w:tabs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Załączniki:</w:t>
      </w:r>
    </w:p>
    <w:p w:rsidR="00F77235" w:rsidRPr="00F77235" w:rsidRDefault="00F77235" w:rsidP="00F77235">
      <w:pPr>
        <w:numPr>
          <w:ilvl w:val="2"/>
          <w:numId w:val="11"/>
        </w:numPr>
        <w:tabs>
          <w:tab w:val="num" w:pos="426"/>
          <w:tab w:val="left" w:pos="4678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235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 dowozu dzieci i młodzieży</w:t>
      </w:r>
    </w:p>
    <w:p w:rsidR="00F77235" w:rsidRPr="00F77235" w:rsidRDefault="00F77235" w:rsidP="00F7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235" w:rsidRPr="00F77235" w:rsidRDefault="00F77235" w:rsidP="00F77235">
      <w:pPr>
        <w:tabs>
          <w:tab w:val="left" w:pos="567"/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F77235">
        <w:rPr>
          <w:rFonts w:ascii="Times New Roman" w:eastAsia="Times New Roman" w:hAnsi="Times New Roman" w:cs="Times New Roman"/>
          <w:lang w:eastAsia="pl-PL"/>
        </w:rPr>
        <w:tab/>
        <w:t xml:space="preserve">ZAMAWIAJĄCY                                                                 </w:t>
      </w:r>
      <w:r w:rsidRPr="00F77235">
        <w:rPr>
          <w:rFonts w:ascii="Times New Roman" w:eastAsia="Times New Roman" w:hAnsi="Times New Roman" w:cs="Times New Roman"/>
          <w:lang w:eastAsia="pl-PL"/>
        </w:rPr>
        <w:tab/>
        <w:t xml:space="preserve"> WYKONAWCA</w:t>
      </w:r>
    </w:p>
    <w:p w:rsidR="00BF792F" w:rsidRDefault="00BF792F"/>
    <w:sectPr w:rsidR="00BF792F" w:rsidSect="00793C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F8" w:rsidRDefault="00821CF8">
      <w:pPr>
        <w:spacing w:after="0" w:line="240" w:lineRule="auto"/>
      </w:pPr>
      <w:r>
        <w:separator/>
      </w:r>
    </w:p>
  </w:endnote>
  <w:endnote w:type="continuationSeparator" w:id="0">
    <w:p w:rsidR="00821CF8" w:rsidRDefault="0082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30" w:rsidRDefault="006113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A718C">
      <w:rPr>
        <w:noProof/>
      </w:rPr>
      <w:t>2</w:t>
    </w:r>
    <w:r>
      <w:fldChar w:fldCharType="end"/>
    </w:r>
  </w:p>
  <w:p w:rsidR="000D0330" w:rsidRDefault="00821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F8" w:rsidRDefault="00821CF8">
      <w:pPr>
        <w:spacing w:after="0" w:line="240" w:lineRule="auto"/>
      </w:pPr>
      <w:r>
        <w:separator/>
      </w:r>
    </w:p>
  </w:footnote>
  <w:footnote w:type="continuationSeparator" w:id="0">
    <w:p w:rsidR="00821CF8" w:rsidRDefault="0082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A6"/>
    <w:multiLevelType w:val="hybridMultilevel"/>
    <w:tmpl w:val="030C5D9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167FA"/>
    <w:multiLevelType w:val="hybridMultilevel"/>
    <w:tmpl w:val="51E06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1">
      <w:start w:val="1"/>
      <w:numFmt w:val="decimal"/>
      <w:lvlText w:val="%5)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16B"/>
    <w:multiLevelType w:val="hybridMultilevel"/>
    <w:tmpl w:val="EF786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512A"/>
    <w:multiLevelType w:val="hybridMultilevel"/>
    <w:tmpl w:val="927E8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15175"/>
    <w:multiLevelType w:val="hybridMultilevel"/>
    <w:tmpl w:val="7C404500"/>
    <w:lvl w:ilvl="0" w:tplc="670EE5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A7761"/>
    <w:multiLevelType w:val="hybridMultilevel"/>
    <w:tmpl w:val="CA78F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636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53F92"/>
    <w:multiLevelType w:val="hybridMultilevel"/>
    <w:tmpl w:val="138A0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B14A0"/>
    <w:multiLevelType w:val="hybridMultilevel"/>
    <w:tmpl w:val="EC005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22A73"/>
    <w:multiLevelType w:val="hybridMultilevel"/>
    <w:tmpl w:val="734472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3D34208"/>
    <w:multiLevelType w:val="hybridMultilevel"/>
    <w:tmpl w:val="0666F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D14E4"/>
    <w:multiLevelType w:val="multilevel"/>
    <w:tmpl w:val="4A840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DD3479"/>
    <w:multiLevelType w:val="hybridMultilevel"/>
    <w:tmpl w:val="2EB89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6F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62AD6"/>
    <w:multiLevelType w:val="hybridMultilevel"/>
    <w:tmpl w:val="BCBE4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D1E5C"/>
    <w:multiLevelType w:val="hybridMultilevel"/>
    <w:tmpl w:val="E638AAF0"/>
    <w:lvl w:ilvl="0" w:tplc="FFFFFFFF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3E2472A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07856EE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D5F07"/>
    <w:multiLevelType w:val="hybridMultilevel"/>
    <w:tmpl w:val="E98EA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E2BDB"/>
    <w:multiLevelType w:val="singleLevel"/>
    <w:tmpl w:val="6DDE526C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1817D8"/>
    <w:multiLevelType w:val="hybridMultilevel"/>
    <w:tmpl w:val="C9507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D3B2E"/>
    <w:multiLevelType w:val="hybridMultilevel"/>
    <w:tmpl w:val="AD3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5"/>
  </w:num>
  <w:num w:numId="5">
    <w:abstractNumId w:val="2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</w:num>
  <w:num w:numId="15">
    <w:abstractNumId w:val="9"/>
  </w:num>
  <w:num w:numId="16">
    <w:abstractNumId w:val="1"/>
  </w:num>
  <w:num w:numId="17">
    <w:abstractNumId w:val="18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BD"/>
    <w:rsid w:val="000306EA"/>
    <w:rsid w:val="00032896"/>
    <w:rsid w:val="00062DC8"/>
    <w:rsid w:val="00123916"/>
    <w:rsid w:val="00254C16"/>
    <w:rsid w:val="00263C18"/>
    <w:rsid w:val="00303639"/>
    <w:rsid w:val="00352A1E"/>
    <w:rsid w:val="003B5ADE"/>
    <w:rsid w:val="00467269"/>
    <w:rsid w:val="00492CBD"/>
    <w:rsid w:val="004E2DE9"/>
    <w:rsid w:val="00526BE8"/>
    <w:rsid w:val="005F0354"/>
    <w:rsid w:val="00611347"/>
    <w:rsid w:val="00637193"/>
    <w:rsid w:val="007D77F0"/>
    <w:rsid w:val="00821CF8"/>
    <w:rsid w:val="00891FBD"/>
    <w:rsid w:val="008A718C"/>
    <w:rsid w:val="009A0416"/>
    <w:rsid w:val="00A71CA9"/>
    <w:rsid w:val="00A726F8"/>
    <w:rsid w:val="00A834BD"/>
    <w:rsid w:val="00A96E35"/>
    <w:rsid w:val="00AB4548"/>
    <w:rsid w:val="00B31F4D"/>
    <w:rsid w:val="00BA7D97"/>
    <w:rsid w:val="00BF792F"/>
    <w:rsid w:val="00C00939"/>
    <w:rsid w:val="00CD226C"/>
    <w:rsid w:val="00D37A8A"/>
    <w:rsid w:val="00D522DA"/>
    <w:rsid w:val="00D62CD1"/>
    <w:rsid w:val="00E06E93"/>
    <w:rsid w:val="00EF5090"/>
    <w:rsid w:val="00F2456C"/>
    <w:rsid w:val="00F77235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7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7235"/>
  </w:style>
  <w:style w:type="character" w:styleId="Odwoaniedokomentarza">
    <w:name w:val="annotation reference"/>
    <w:basedOn w:val="Domylnaczcionkaakapitu"/>
    <w:uiPriority w:val="99"/>
    <w:semiHidden/>
    <w:unhideWhenUsed/>
    <w:rsid w:val="00123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5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7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7235"/>
  </w:style>
  <w:style w:type="character" w:styleId="Odwoaniedokomentarza">
    <w:name w:val="annotation reference"/>
    <w:basedOn w:val="Domylnaczcionkaakapitu"/>
    <w:uiPriority w:val="99"/>
    <w:semiHidden/>
    <w:unhideWhenUsed/>
    <w:rsid w:val="00123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pol-aqua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3463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MChwialkowski</dc:creator>
  <cp:keywords/>
  <dc:description/>
  <cp:lastModifiedBy>MChwialkowski</cp:lastModifiedBy>
  <cp:revision>36</cp:revision>
  <dcterms:created xsi:type="dcterms:W3CDTF">2017-06-26T11:37:00Z</dcterms:created>
  <dcterms:modified xsi:type="dcterms:W3CDTF">2017-06-28T11:59:00Z</dcterms:modified>
</cp:coreProperties>
</file>