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6F4" w:rsidRDefault="00CD26F4" w:rsidP="00CD26F4">
      <w:pPr>
        <w:spacing w:line="360" w:lineRule="auto"/>
        <w:jc w:val="right"/>
        <w:rPr>
          <w:sz w:val="22"/>
        </w:rPr>
      </w:pPr>
      <w:r>
        <w:rPr>
          <w:sz w:val="22"/>
        </w:rPr>
        <w:t>PROJEKT</w:t>
      </w:r>
    </w:p>
    <w:p w:rsidR="00CD26F4" w:rsidRDefault="00CD26F4" w:rsidP="00CD26F4">
      <w:pPr>
        <w:spacing w:line="360" w:lineRule="auto"/>
        <w:jc w:val="center"/>
        <w:rPr>
          <w:sz w:val="22"/>
        </w:rPr>
      </w:pPr>
    </w:p>
    <w:p w:rsidR="00CD26F4" w:rsidRDefault="00CD26F4" w:rsidP="00CD26F4">
      <w:pPr>
        <w:spacing w:line="360" w:lineRule="auto"/>
        <w:jc w:val="center"/>
        <w:rPr>
          <w:sz w:val="22"/>
        </w:rPr>
      </w:pPr>
    </w:p>
    <w:p w:rsidR="00CD26F4" w:rsidRPr="0095029E" w:rsidRDefault="00CD26F4" w:rsidP="00CD26F4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UCHWAŁA</w:t>
      </w:r>
      <w:r w:rsidRPr="0095029E">
        <w:rPr>
          <w:b/>
          <w:sz w:val="26"/>
        </w:rPr>
        <w:t xml:space="preserve"> N</w:t>
      </w:r>
      <w:r>
        <w:rPr>
          <w:b/>
          <w:sz w:val="26"/>
        </w:rPr>
        <w:t>R XXXV</w:t>
      </w:r>
      <w:r>
        <w:rPr>
          <w:b/>
          <w:sz w:val="26"/>
        </w:rPr>
        <w:t>I</w:t>
      </w:r>
      <w:r>
        <w:rPr>
          <w:b/>
          <w:sz w:val="26"/>
        </w:rPr>
        <w:t>II/    /2017</w:t>
      </w:r>
    </w:p>
    <w:p w:rsidR="00CD26F4" w:rsidRPr="0095029E" w:rsidRDefault="00CD26F4" w:rsidP="00CD26F4">
      <w:pPr>
        <w:spacing w:line="360" w:lineRule="auto"/>
        <w:jc w:val="center"/>
        <w:rPr>
          <w:b/>
          <w:sz w:val="8"/>
        </w:rPr>
      </w:pPr>
    </w:p>
    <w:p w:rsidR="00CD26F4" w:rsidRPr="0095029E" w:rsidRDefault="00CD26F4" w:rsidP="00CD26F4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RADY MIEJSKIEJ w GNIEWKOWIE</w:t>
      </w:r>
    </w:p>
    <w:p w:rsidR="00CD26F4" w:rsidRPr="0095029E" w:rsidRDefault="00CD26F4" w:rsidP="00CD26F4">
      <w:pPr>
        <w:tabs>
          <w:tab w:val="left" w:pos="5280"/>
        </w:tabs>
        <w:spacing w:line="360" w:lineRule="auto"/>
        <w:rPr>
          <w:b/>
          <w:sz w:val="8"/>
        </w:rPr>
      </w:pPr>
      <w:r w:rsidRPr="0095029E">
        <w:rPr>
          <w:b/>
          <w:sz w:val="8"/>
        </w:rPr>
        <w:tab/>
      </w:r>
    </w:p>
    <w:p w:rsidR="00CD26F4" w:rsidRDefault="00CD26F4" w:rsidP="00CD26F4">
      <w:pPr>
        <w:spacing w:line="360" w:lineRule="auto"/>
        <w:jc w:val="center"/>
        <w:rPr>
          <w:sz w:val="26"/>
        </w:rPr>
      </w:pPr>
      <w:r>
        <w:rPr>
          <w:sz w:val="26"/>
        </w:rPr>
        <w:t>z dnia 5</w:t>
      </w:r>
      <w:r w:rsidRPr="00616745">
        <w:rPr>
          <w:sz w:val="26"/>
        </w:rPr>
        <w:t xml:space="preserve"> </w:t>
      </w:r>
      <w:r>
        <w:rPr>
          <w:sz w:val="26"/>
        </w:rPr>
        <w:t>maja</w:t>
      </w:r>
      <w:r w:rsidRPr="00616745">
        <w:rPr>
          <w:sz w:val="26"/>
        </w:rPr>
        <w:t xml:space="preserve"> 2017 r.</w:t>
      </w:r>
    </w:p>
    <w:p w:rsidR="00CD26F4" w:rsidRPr="00616745" w:rsidRDefault="00CD26F4" w:rsidP="00CD26F4">
      <w:pPr>
        <w:spacing w:line="360" w:lineRule="auto"/>
        <w:jc w:val="center"/>
        <w:rPr>
          <w:sz w:val="26"/>
        </w:rPr>
      </w:pPr>
    </w:p>
    <w:p w:rsidR="00CD26F4" w:rsidRDefault="00756A2F" w:rsidP="00CD26F4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zmieniająca</w:t>
      </w:r>
      <w:bookmarkStart w:id="0" w:name="_GoBack"/>
      <w:bookmarkEnd w:id="0"/>
      <w:r w:rsidR="00CD26F4" w:rsidRPr="00CD26F4">
        <w:rPr>
          <w:rFonts w:ascii="Cambria" w:hAnsi="Cambria"/>
          <w:b/>
          <w:sz w:val="24"/>
          <w:szCs w:val="24"/>
        </w:rPr>
        <w:t xml:space="preserve"> uchwałę Nr XXXVII/184/2017 w sprawie aktualizacji podziału Gminy Gniewkowo na stałe obwody głosowania</w:t>
      </w:r>
    </w:p>
    <w:p w:rsidR="00CD26F4" w:rsidRPr="00CD26F4" w:rsidRDefault="00CD26F4" w:rsidP="00CD26F4">
      <w:pPr>
        <w:spacing w:line="360" w:lineRule="auto"/>
        <w:jc w:val="center"/>
        <w:rPr>
          <w:b/>
          <w:sz w:val="22"/>
        </w:rPr>
      </w:pPr>
    </w:p>
    <w:p w:rsidR="00CD26F4" w:rsidRPr="009913F6" w:rsidRDefault="00CD26F4" w:rsidP="00CD26F4">
      <w:pPr>
        <w:pStyle w:val="Tekstpodstawowywcity"/>
        <w:ind w:firstLine="709"/>
        <w:rPr>
          <w:rFonts w:ascii="Cambria" w:hAnsi="Cambria"/>
          <w:sz w:val="24"/>
          <w:szCs w:val="24"/>
        </w:rPr>
      </w:pPr>
      <w:r w:rsidRPr="009913F6">
        <w:rPr>
          <w:rFonts w:ascii="Cambria" w:hAnsi="Cambria"/>
          <w:sz w:val="24"/>
          <w:szCs w:val="24"/>
        </w:rPr>
        <w:t xml:space="preserve">Na podstawie art. 12 § 2 ustawy z dnia 5 stycznia 2011r. – Kodeks wyborczy </w:t>
      </w:r>
      <w:r w:rsidRPr="009913F6">
        <w:rPr>
          <w:rFonts w:ascii="Cambria" w:hAnsi="Cambria"/>
          <w:sz w:val="24"/>
          <w:szCs w:val="24"/>
        </w:rPr>
        <w:br/>
        <w:t>(</w:t>
      </w:r>
      <w:proofErr w:type="spellStart"/>
      <w:r>
        <w:rPr>
          <w:rFonts w:ascii="Cambria" w:hAnsi="Cambria"/>
          <w:sz w:val="24"/>
          <w:szCs w:val="24"/>
        </w:rPr>
        <w:t>t.j</w:t>
      </w:r>
      <w:proofErr w:type="spellEnd"/>
      <w:r>
        <w:rPr>
          <w:rFonts w:ascii="Cambria" w:hAnsi="Cambria"/>
          <w:sz w:val="24"/>
          <w:szCs w:val="24"/>
        </w:rPr>
        <w:t xml:space="preserve">.  z 2017r. </w:t>
      </w:r>
      <w:r w:rsidRPr="009913F6">
        <w:rPr>
          <w:rFonts w:ascii="Cambria" w:hAnsi="Cambria"/>
          <w:sz w:val="24"/>
          <w:szCs w:val="24"/>
        </w:rPr>
        <w:t>Dz. U., poz. 1</w:t>
      </w:r>
      <w:r>
        <w:rPr>
          <w:rFonts w:ascii="Cambria" w:hAnsi="Cambria"/>
          <w:sz w:val="24"/>
          <w:szCs w:val="24"/>
        </w:rPr>
        <w:t>5</w:t>
      </w:r>
      <w:r w:rsidRPr="009913F6">
        <w:rPr>
          <w:rFonts w:ascii="Cambria" w:hAnsi="Cambria"/>
          <w:sz w:val="24"/>
          <w:szCs w:val="24"/>
        </w:rPr>
        <w:t>), na wniosek Burmistrza Gniewkowa,</w:t>
      </w:r>
      <w:r>
        <w:rPr>
          <w:rFonts w:ascii="Cambria" w:hAnsi="Cambria"/>
          <w:sz w:val="24"/>
          <w:szCs w:val="24"/>
        </w:rPr>
        <w:t xml:space="preserve"> </w:t>
      </w:r>
      <w:r w:rsidRPr="009913F6">
        <w:rPr>
          <w:rFonts w:ascii="Cambria" w:hAnsi="Cambria"/>
          <w:sz w:val="24"/>
          <w:szCs w:val="24"/>
        </w:rPr>
        <w:t>Rada Miejska uchwala, co następuje:</w:t>
      </w:r>
    </w:p>
    <w:p w:rsidR="00CD26F4" w:rsidRDefault="00CD26F4" w:rsidP="00CD26F4">
      <w:pPr>
        <w:spacing w:line="360" w:lineRule="auto"/>
        <w:jc w:val="center"/>
        <w:rPr>
          <w:sz w:val="16"/>
        </w:rPr>
      </w:pPr>
    </w:p>
    <w:p w:rsidR="00B55AE4" w:rsidRDefault="00CD26F4" w:rsidP="00B55AE4">
      <w:pPr>
        <w:pStyle w:val="Tekstpodstawowy"/>
        <w:jc w:val="left"/>
        <w:rPr>
          <w:rFonts w:ascii="Cambria" w:hAnsi="Cambria"/>
          <w:sz w:val="24"/>
          <w:szCs w:val="24"/>
        </w:rPr>
      </w:pPr>
      <w:r w:rsidRPr="00B55AE4">
        <w:rPr>
          <w:rFonts w:ascii="Cambria" w:hAnsi="Cambria"/>
          <w:b/>
          <w:sz w:val="24"/>
          <w:szCs w:val="24"/>
        </w:rPr>
        <w:t>§ 1.</w:t>
      </w:r>
      <w:r w:rsidRPr="00B55AE4">
        <w:rPr>
          <w:rFonts w:ascii="Cambria" w:hAnsi="Cambria"/>
          <w:sz w:val="24"/>
          <w:szCs w:val="24"/>
        </w:rPr>
        <w:t xml:space="preserve"> </w:t>
      </w:r>
      <w:r w:rsidR="00B55AE4">
        <w:rPr>
          <w:rFonts w:ascii="Cambria" w:hAnsi="Cambria"/>
          <w:sz w:val="24"/>
          <w:szCs w:val="24"/>
        </w:rPr>
        <w:t xml:space="preserve">Zmienia się załącznik </w:t>
      </w:r>
      <w:r w:rsidRPr="00B55AE4">
        <w:rPr>
          <w:rFonts w:ascii="Cambria" w:hAnsi="Cambria"/>
          <w:sz w:val="24"/>
          <w:szCs w:val="24"/>
        </w:rPr>
        <w:t xml:space="preserve"> do uchwały Nr XXXVII/184/2017  z dnia 26.04.2017r. w sprawie </w:t>
      </w:r>
      <w:r w:rsidRPr="00B55AE4">
        <w:rPr>
          <w:rFonts w:ascii="Cambria" w:hAnsi="Cambria"/>
          <w:sz w:val="24"/>
          <w:szCs w:val="24"/>
        </w:rPr>
        <w:t>aktualizacji podziału Gminy Gniewkowo na stałe obwody</w:t>
      </w:r>
      <w:r w:rsidR="00756A2F">
        <w:rPr>
          <w:rFonts w:ascii="Cambria" w:hAnsi="Cambria"/>
          <w:sz w:val="24"/>
          <w:szCs w:val="24"/>
        </w:rPr>
        <w:t xml:space="preserve"> głosowania</w:t>
      </w:r>
      <w:r w:rsidRPr="00B55AE4">
        <w:rPr>
          <w:rFonts w:ascii="Cambria" w:hAnsi="Cambria"/>
          <w:sz w:val="24"/>
          <w:szCs w:val="24"/>
        </w:rPr>
        <w:t xml:space="preserve"> </w:t>
      </w:r>
      <w:r w:rsidR="00B55AE4">
        <w:rPr>
          <w:rFonts w:ascii="Cambria" w:hAnsi="Cambria"/>
          <w:sz w:val="24"/>
          <w:szCs w:val="24"/>
        </w:rPr>
        <w:t>, kt</w:t>
      </w:r>
      <w:r w:rsidR="00756A2F">
        <w:rPr>
          <w:rFonts w:ascii="Cambria" w:hAnsi="Cambria"/>
          <w:sz w:val="24"/>
          <w:szCs w:val="24"/>
        </w:rPr>
        <w:t>óry ot</w:t>
      </w:r>
      <w:r w:rsidR="00B55AE4">
        <w:rPr>
          <w:rFonts w:ascii="Cambria" w:hAnsi="Cambria"/>
          <w:sz w:val="24"/>
          <w:szCs w:val="24"/>
        </w:rPr>
        <w:t>r</w:t>
      </w:r>
      <w:r w:rsidR="00756A2F">
        <w:rPr>
          <w:rFonts w:ascii="Cambria" w:hAnsi="Cambria"/>
          <w:sz w:val="24"/>
          <w:szCs w:val="24"/>
        </w:rPr>
        <w:t>z</w:t>
      </w:r>
      <w:r w:rsidR="00B55AE4">
        <w:rPr>
          <w:rFonts w:ascii="Cambria" w:hAnsi="Cambria"/>
          <w:sz w:val="24"/>
          <w:szCs w:val="24"/>
        </w:rPr>
        <w:t>ymuje następujące brzmienie:</w:t>
      </w:r>
    </w:p>
    <w:p w:rsidR="00756A2F" w:rsidRDefault="00756A2F" w:rsidP="00B55AE4">
      <w:pPr>
        <w:pStyle w:val="Tekstpodstawowy"/>
        <w:jc w:val="left"/>
        <w:rPr>
          <w:rFonts w:ascii="Cambria" w:hAnsi="Cambria"/>
          <w:sz w:val="24"/>
          <w:szCs w:val="24"/>
        </w:rPr>
      </w:pPr>
    </w:p>
    <w:p w:rsidR="00B55AE4" w:rsidRPr="006934D4" w:rsidRDefault="00B55AE4" w:rsidP="00B55AE4">
      <w:pPr>
        <w:jc w:val="center"/>
        <w:rPr>
          <w:rFonts w:ascii="Cambria" w:hAnsi="Cambria"/>
          <w:b/>
          <w:sz w:val="28"/>
          <w:szCs w:val="28"/>
        </w:rPr>
      </w:pPr>
      <w:r w:rsidRPr="006934D4">
        <w:rPr>
          <w:rFonts w:ascii="Cambria" w:hAnsi="Cambria"/>
          <w:b/>
          <w:sz w:val="28"/>
          <w:szCs w:val="28"/>
        </w:rPr>
        <w:t>Podział G</w:t>
      </w:r>
      <w:r>
        <w:rPr>
          <w:rFonts w:ascii="Cambria" w:hAnsi="Cambria"/>
          <w:b/>
          <w:sz w:val="28"/>
          <w:szCs w:val="28"/>
        </w:rPr>
        <w:t>miny Gniewkowo na stałe obwody g</w:t>
      </w:r>
      <w:r w:rsidRPr="006934D4">
        <w:rPr>
          <w:rFonts w:ascii="Cambria" w:hAnsi="Cambria"/>
          <w:b/>
          <w:sz w:val="28"/>
          <w:szCs w:val="28"/>
        </w:rPr>
        <w:t>łosowania</w:t>
      </w:r>
    </w:p>
    <w:p w:rsidR="00B55AE4" w:rsidRDefault="00B55AE4" w:rsidP="00B55AE4">
      <w:pPr>
        <w:ind w:left="5670"/>
      </w:pPr>
    </w:p>
    <w:tbl>
      <w:tblPr>
        <w:tblW w:w="95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4839"/>
        <w:gridCol w:w="3119"/>
      </w:tblGrid>
      <w:tr w:rsidR="00B55AE4" w:rsidRPr="00C21A43" w:rsidTr="001A63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6" w:type="dxa"/>
            <w:vAlign w:val="center"/>
          </w:tcPr>
          <w:p w:rsidR="00B55AE4" w:rsidRDefault="00B55AE4" w:rsidP="001A6372">
            <w:pPr>
              <w:spacing w:before="60"/>
              <w:jc w:val="center"/>
              <w:rPr>
                <w:b/>
              </w:rPr>
            </w:pPr>
            <w:r w:rsidRPr="00C21A43">
              <w:rPr>
                <w:b/>
              </w:rPr>
              <w:t>NUMER OBWODU</w:t>
            </w:r>
          </w:p>
          <w:p w:rsidR="00B55AE4" w:rsidRPr="00C21A43" w:rsidRDefault="00B55AE4" w:rsidP="001A6372">
            <w:pPr>
              <w:spacing w:after="60"/>
              <w:jc w:val="center"/>
            </w:pPr>
            <w:r>
              <w:rPr>
                <w:b/>
              </w:rPr>
              <w:t>GŁOSOWANIA</w:t>
            </w:r>
          </w:p>
        </w:tc>
        <w:tc>
          <w:tcPr>
            <w:tcW w:w="4839" w:type="dxa"/>
            <w:vAlign w:val="center"/>
          </w:tcPr>
          <w:p w:rsidR="00B55AE4" w:rsidRPr="00C21A43" w:rsidRDefault="00B55AE4" w:rsidP="001A6372">
            <w:pPr>
              <w:jc w:val="center"/>
            </w:pPr>
            <w:r w:rsidRPr="00C21A43">
              <w:rPr>
                <w:b/>
              </w:rPr>
              <w:t>GRANICE OBWODU GŁOSOWANIA</w:t>
            </w:r>
          </w:p>
        </w:tc>
        <w:tc>
          <w:tcPr>
            <w:tcW w:w="3119" w:type="dxa"/>
            <w:vAlign w:val="center"/>
          </w:tcPr>
          <w:p w:rsidR="00B55AE4" w:rsidRPr="00C21A43" w:rsidRDefault="00B55AE4" w:rsidP="001A6372">
            <w:pPr>
              <w:jc w:val="center"/>
            </w:pPr>
            <w:r w:rsidRPr="00C21A43">
              <w:rPr>
                <w:b/>
              </w:rPr>
              <w:t>SIEDZIBA OBWODOWEJ KOMISJI WYBORCZEJ</w:t>
            </w:r>
          </w:p>
        </w:tc>
      </w:tr>
      <w:tr w:rsidR="00B55AE4" w:rsidRPr="00016DDD" w:rsidTr="001A63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6" w:type="dxa"/>
          </w:tcPr>
          <w:p w:rsidR="00B55AE4" w:rsidRPr="008D64BE" w:rsidRDefault="00B55AE4" w:rsidP="001A6372">
            <w:pPr>
              <w:spacing w:before="60" w:line="360" w:lineRule="auto"/>
              <w:jc w:val="center"/>
              <w:rPr>
                <w:b/>
                <w:sz w:val="24"/>
                <w:szCs w:val="24"/>
              </w:rPr>
            </w:pPr>
            <w:r w:rsidRPr="008D64B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39" w:type="dxa"/>
          </w:tcPr>
          <w:p w:rsidR="00B55AE4" w:rsidRPr="008D64BE" w:rsidRDefault="00B55AE4" w:rsidP="001A6372">
            <w:pPr>
              <w:spacing w:before="60"/>
              <w:rPr>
                <w:sz w:val="24"/>
                <w:szCs w:val="24"/>
              </w:rPr>
            </w:pPr>
            <w:r w:rsidRPr="008D64BE">
              <w:rPr>
                <w:b/>
                <w:sz w:val="24"/>
                <w:szCs w:val="24"/>
              </w:rPr>
              <w:t>miasto Gniewkowo</w:t>
            </w:r>
            <w:r w:rsidRPr="008D64BE">
              <w:rPr>
                <w:sz w:val="24"/>
                <w:szCs w:val="24"/>
              </w:rPr>
              <w:t xml:space="preserve"> – część, ulica: ulica 700-lecia</w:t>
            </w:r>
          </w:p>
        </w:tc>
        <w:tc>
          <w:tcPr>
            <w:tcW w:w="3119" w:type="dxa"/>
            <w:vAlign w:val="center"/>
          </w:tcPr>
          <w:p w:rsidR="00B55AE4" w:rsidRDefault="00B55AE4" w:rsidP="001A6372">
            <w:pPr>
              <w:jc w:val="center"/>
            </w:pPr>
            <w:r>
              <w:t>Samorządowe Przedszkole</w:t>
            </w:r>
            <w:r w:rsidRPr="009D675F">
              <w:t xml:space="preserve"> </w:t>
            </w:r>
          </w:p>
          <w:p w:rsidR="00B55AE4" w:rsidRPr="00016DDD" w:rsidRDefault="00B55AE4" w:rsidP="001A6372">
            <w:pPr>
              <w:ind w:left="-110"/>
              <w:jc w:val="center"/>
              <w:rPr>
                <w:sz w:val="28"/>
                <w:szCs w:val="28"/>
              </w:rPr>
            </w:pPr>
            <w:r>
              <w:t xml:space="preserve">ul. </w:t>
            </w:r>
            <w:proofErr w:type="spellStart"/>
            <w:r>
              <w:t>St.Moniuszki</w:t>
            </w:r>
            <w:proofErr w:type="spellEnd"/>
            <w:r>
              <w:t xml:space="preserve"> 2</w:t>
            </w:r>
            <w:r>
              <w:br/>
              <w:t xml:space="preserve">Gniewkowo </w:t>
            </w:r>
          </w:p>
        </w:tc>
      </w:tr>
      <w:tr w:rsidR="00B55AE4" w:rsidRPr="009D675F" w:rsidTr="001A63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6" w:type="dxa"/>
          </w:tcPr>
          <w:p w:rsidR="00B55AE4" w:rsidRPr="008D64BE" w:rsidRDefault="00B55AE4" w:rsidP="001A6372">
            <w:pPr>
              <w:spacing w:before="60" w:line="360" w:lineRule="auto"/>
              <w:jc w:val="center"/>
              <w:rPr>
                <w:b/>
                <w:sz w:val="24"/>
                <w:szCs w:val="24"/>
              </w:rPr>
            </w:pPr>
            <w:r w:rsidRPr="008D64B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39" w:type="dxa"/>
          </w:tcPr>
          <w:p w:rsidR="00B55AE4" w:rsidRPr="008D64BE" w:rsidRDefault="00B55AE4" w:rsidP="001A6372">
            <w:pPr>
              <w:spacing w:before="60"/>
              <w:rPr>
                <w:sz w:val="24"/>
                <w:szCs w:val="24"/>
              </w:rPr>
            </w:pPr>
            <w:r w:rsidRPr="008D64BE">
              <w:rPr>
                <w:b/>
                <w:sz w:val="24"/>
                <w:szCs w:val="24"/>
              </w:rPr>
              <w:t>miasto Gniewkowo</w:t>
            </w:r>
            <w:r w:rsidRPr="008D64BE">
              <w:rPr>
                <w:sz w:val="24"/>
                <w:szCs w:val="24"/>
              </w:rPr>
              <w:t xml:space="preserve"> – część, ulica: dr Jana Dreckiego</w:t>
            </w:r>
          </w:p>
        </w:tc>
        <w:tc>
          <w:tcPr>
            <w:tcW w:w="3119" w:type="dxa"/>
            <w:vAlign w:val="center"/>
          </w:tcPr>
          <w:p w:rsidR="00B55AE4" w:rsidRPr="00F36EC9" w:rsidRDefault="00B55AE4" w:rsidP="001A6372">
            <w:pPr>
              <w:spacing w:before="60"/>
              <w:jc w:val="center"/>
              <w:rPr>
                <w:i/>
                <w:sz w:val="16"/>
                <w:szCs w:val="16"/>
              </w:rPr>
            </w:pPr>
            <w:r>
              <w:t>Urząd Stanu Cywilnego</w:t>
            </w:r>
          </w:p>
          <w:p w:rsidR="00B55AE4" w:rsidRPr="009D675F" w:rsidRDefault="00B55AE4" w:rsidP="001A6372">
            <w:pPr>
              <w:jc w:val="center"/>
            </w:pPr>
            <w:r>
              <w:t>ul. Dworcowa 17</w:t>
            </w:r>
            <w:r>
              <w:br/>
              <w:t>Gniewkowo</w:t>
            </w:r>
            <w:r w:rsidRPr="009D675F">
              <w:t xml:space="preserve"> </w:t>
            </w:r>
            <w:r>
              <w:t>*</w:t>
            </w:r>
          </w:p>
        </w:tc>
      </w:tr>
      <w:tr w:rsidR="00B55AE4" w:rsidRPr="009D675F" w:rsidTr="001A6372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1626" w:type="dxa"/>
          </w:tcPr>
          <w:p w:rsidR="00B55AE4" w:rsidRPr="008D64BE" w:rsidRDefault="00B55AE4" w:rsidP="001A6372">
            <w:pPr>
              <w:spacing w:before="60" w:line="360" w:lineRule="auto"/>
              <w:jc w:val="center"/>
              <w:rPr>
                <w:b/>
                <w:sz w:val="24"/>
                <w:szCs w:val="24"/>
              </w:rPr>
            </w:pPr>
            <w:r w:rsidRPr="008D64B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39" w:type="dxa"/>
          </w:tcPr>
          <w:p w:rsidR="00B55AE4" w:rsidRPr="008D64BE" w:rsidRDefault="00B55AE4" w:rsidP="001A6372">
            <w:pPr>
              <w:spacing w:before="60" w:after="120"/>
              <w:rPr>
                <w:sz w:val="24"/>
                <w:szCs w:val="24"/>
              </w:rPr>
            </w:pPr>
            <w:r w:rsidRPr="008D64BE">
              <w:rPr>
                <w:b/>
                <w:sz w:val="24"/>
                <w:szCs w:val="24"/>
              </w:rPr>
              <w:t>miasto Gniewkowo</w:t>
            </w:r>
            <w:r>
              <w:rPr>
                <w:sz w:val="24"/>
                <w:szCs w:val="24"/>
              </w:rPr>
              <w:t xml:space="preserve"> – część, ulice: </w:t>
            </w:r>
            <w:proofErr w:type="spellStart"/>
            <w:r>
              <w:rPr>
                <w:sz w:val="24"/>
                <w:szCs w:val="24"/>
              </w:rPr>
              <w:t>Dworcowa</w:t>
            </w:r>
            <w:r w:rsidRPr="008D64BE">
              <w:rPr>
                <w:sz w:val="24"/>
                <w:szCs w:val="24"/>
              </w:rPr>
              <w:t>,Gerharda</w:t>
            </w:r>
            <w:proofErr w:type="spellEnd"/>
            <w:r w:rsidRPr="008D64BE">
              <w:rPr>
                <w:sz w:val="24"/>
                <w:szCs w:val="24"/>
              </w:rPr>
              <w:t xml:space="preserve"> </w:t>
            </w:r>
            <w:proofErr w:type="spellStart"/>
            <w:r w:rsidRPr="008D64BE">
              <w:rPr>
                <w:sz w:val="24"/>
                <w:szCs w:val="24"/>
              </w:rPr>
              <w:t>Pająkowskiego</w:t>
            </w:r>
            <w:proofErr w:type="spellEnd"/>
            <w:r w:rsidRPr="008D64BE">
              <w:rPr>
                <w:sz w:val="24"/>
                <w:szCs w:val="24"/>
              </w:rPr>
              <w:t>, Zielona</w:t>
            </w:r>
          </w:p>
        </w:tc>
        <w:tc>
          <w:tcPr>
            <w:tcW w:w="3119" w:type="dxa"/>
            <w:vAlign w:val="center"/>
          </w:tcPr>
          <w:p w:rsidR="00B55AE4" w:rsidRPr="00F36EC9" w:rsidRDefault="00B55AE4" w:rsidP="001A6372">
            <w:pPr>
              <w:spacing w:before="60"/>
              <w:jc w:val="center"/>
              <w:rPr>
                <w:i/>
                <w:sz w:val="16"/>
                <w:szCs w:val="16"/>
              </w:rPr>
            </w:pPr>
            <w:r>
              <w:t>Gimnazjum Nr 1</w:t>
            </w:r>
          </w:p>
          <w:p w:rsidR="00B55AE4" w:rsidRPr="009D675F" w:rsidRDefault="00B55AE4" w:rsidP="001A6372">
            <w:pPr>
              <w:jc w:val="center"/>
            </w:pPr>
            <w:r>
              <w:t>ul.</w:t>
            </w:r>
            <w:r w:rsidRPr="009D675F">
              <w:t xml:space="preserve"> </w:t>
            </w:r>
            <w:r>
              <w:t>Dworcowa 11</w:t>
            </w:r>
          </w:p>
          <w:p w:rsidR="00B55AE4" w:rsidRPr="009D675F" w:rsidRDefault="00B55AE4" w:rsidP="001A6372">
            <w:pPr>
              <w:jc w:val="center"/>
            </w:pPr>
            <w:r>
              <w:t xml:space="preserve">Gniewkowo                                                                 </w:t>
            </w:r>
          </w:p>
        </w:tc>
      </w:tr>
      <w:tr w:rsidR="00B55AE4" w:rsidRPr="009D675F" w:rsidTr="001A63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6" w:type="dxa"/>
          </w:tcPr>
          <w:p w:rsidR="00B55AE4" w:rsidRPr="008D64BE" w:rsidRDefault="00B55AE4" w:rsidP="001A6372">
            <w:pPr>
              <w:spacing w:before="60" w:line="360" w:lineRule="auto"/>
              <w:jc w:val="center"/>
              <w:rPr>
                <w:b/>
                <w:sz w:val="24"/>
                <w:szCs w:val="24"/>
              </w:rPr>
            </w:pPr>
            <w:r w:rsidRPr="008D64B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39" w:type="dxa"/>
          </w:tcPr>
          <w:p w:rsidR="00B55AE4" w:rsidRPr="008D64BE" w:rsidRDefault="00B55AE4" w:rsidP="001A6372">
            <w:pPr>
              <w:spacing w:before="60"/>
              <w:rPr>
                <w:sz w:val="24"/>
                <w:szCs w:val="24"/>
              </w:rPr>
            </w:pPr>
            <w:r w:rsidRPr="008D64BE">
              <w:rPr>
                <w:b/>
                <w:sz w:val="24"/>
                <w:szCs w:val="24"/>
              </w:rPr>
              <w:t>miasto Gniewkowo</w:t>
            </w:r>
            <w:r w:rsidRPr="008D64BE">
              <w:rPr>
                <w:sz w:val="24"/>
                <w:szCs w:val="24"/>
              </w:rPr>
              <w:t>- część , ulice: 21 Stycznia, Agnieszki Osieck</w:t>
            </w:r>
            <w:r>
              <w:rPr>
                <w:sz w:val="24"/>
                <w:szCs w:val="24"/>
              </w:rPr>
              <w:t>iej, Cegielna, Jana Kasprowicza</w:t>
            </w:r>
            <w:r w:rsidRPr="008D64BE">
              <w:rPr>
                <w:sz w:val="24"/>
                <w:szCs w:val="24"/>
              </w:rPr>
              <w:t xml:space="preserve">, Jęczmienna, </w:t>
            </w:r>
            <w:r>
              <w:rPr>
                <w:sz w:val="24"/>
                <w:szCs w:val="24"/>
              </w:rPr>
              <w:t xml:space="preserve">Jodłowa, </w:t>
            </w:r>
            <w:proofErr w:type="spellStart"/>
            <w:r w:rsidRPr="008D64BE">
              <w:rPr>
                <w:sz w:val="24"/>
                <w:szCs w:val="24"/>
              </w:rPr>
              <w:t>Gen.Władysława</w:t>
            </w:r>
            <w:proofErr w:type="spellEnd"/>
            <w:r w:rsidRPr="008D64BE">
              <w:rPr>
                <w:sz w:val="24"/>
                <w:szCs w:val="24"/>
              </w:rPr>
              <w:t xml:space="preserve">  Sikorskiego, Krótka, Marii Konopnickiej, Michałowo, </w:t>
            </w:r>
            <w:r>
              <w:rPr>
                <w:sz w:val="24"/>
                <w:szCs w:val="24"/>
              </w:rPr>
              <w:t xml:space="preserve">Sosnowa, Świerkowa, </w:t>
            </w:r>
            <w:r w:rsidRPr="008D64BE">
              <w:rPr>
                <w:sz w:val="24"/>
                <w:szCs w:val="24"/>
              </w:rPr>
              <w:t xml:space="preserve">Toruńska, Wojska Polskiego,  </w:t>
            </w:r>
            <w:proofErr w:type="spellStart"/>
            <w:r w:rsidRPr="008D64BE">
              <w:rPr>
                <w:sz w:val="24"/>
                <w:szCs w:val="24"/>
              </w:rPr>
              <w:t>Zajeziern</w:t>
            </w:r>
            <w:r>
              <w:rPr>
                <w:sz w:val="24"/>
                <w:szCs w:val="24"/>
              </w:rPr>
              <w:t>a</w:t>
            </w:r>
            <w:proofErr w:type="spellEnd"/>
            <w:r w:rsidRPr="008D64BE">
              <w:rPr>
                <w:sz w:val="24"/>
                <w:szCs w:val="24"/>
              </w:rPr>
              <w:t>, Żytnia</w:t>
            </w:r>
          </w:p>
        </w:tc>
        <w:tc>
          <w:tcPr>
            <w:tcW w:w="3119" w:type="dxa"/>
            <w:vAlign w:val="center"/>
          </w:tcPr>
          <w:p w:rsidR="00B55AE4" w:rsidRPr="00F36EC9" w:rsidRDefault="00B55AE4" w:rsidP="001A6372">
            <w:pPr>
              <w:spacing w:before="60"/>
              <w:jc w:val="center"/>
              <w:rPr>
                <w:i/>
                <w:sz w:val="16"/>
                <w:szCs w:val="16"/>
              </w:rPr>
            </w:pPr>
            <w:r>
              <w:t>Szkoła Podstawowa Nr 1</w:t>
            </w:r>
          </w:p>
          <w:p w:rsidR="00B55AE4" w:rsidRPr="009D675F" w:rsidRDefault="00B55AE4" w:rsidP="001A6372">
            <w:pPr>
              <w:jc w:val="center"/>
            </w:pPr>
            <w:r>
              <w:t>ul.</w:t>
            </w:r>
            <w:r w:rsidRPr="009D675F">
              <w:t xml:space="preserve"> </w:t>
            </w:r>
            <w:r>
              <w:t>Toruńska 40</w:t>
            </w:r>
          </w:p>
          <w:p w:rsidR="00B55AE4" w:rsidRPr="009D675F" w:rsidRDefault="00B55AE4" w:rsidP="001A6372">
            <w:pPr>
              <w:jc w:val="center"/>
            </w:pPr>
            <w:r>
              <w:t>Gniewkowo *</w:t>
            </w:r>
          </w:p>
        </w:tc>
      </w:tr>
      <w:tr w:rsidR="00B55AE4" w:rsidRPr="009D675F" w:rsidTr="001A63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6" w:type="dxa"/>
          </w:tcPr>
          <w:p w:rsidR="00B55AE4" w:rsidRPr="008D64BE" w:rsidRDefault="00B55AE4" w:rsidP="001A6372">
            <w:pPr>
              <w:spacing w:before="60" w:line="360" w:lineRule="auto"/>
              <w:jc w:val="center"/>
              <w:rPr>
                <w:b/>
                <w:sz w:val="24"/>
                <w:szCs w:val="24"/>
              </w:rPr>
            </w:pPr>
            <w:r w:rsidRPr="008D64B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39" w:type="dxa"/>
          </w:tcPr>
          <w:p w:rsidR="00B55AE4" w:rsidRPr="008D64BE" w:rsidRDefault="00B55AE4" w:rsidP="001A6372">
            <w:pPr>
              <w:rPr>
                <w:sz w:val="24"/>
                <w:szCs w:val="24"/>
              </w:rPr>
            </w:pPr>
            <w:r w:rsidRPr="008D64BE">
              <w:rPr>
                <w:b/>
                <w:sz w:val="24"/>
                <w:szCs w:val="24"/>
              </w:rPr>
              <w:t>miasto Gniewkowo</w:t>
            </w:r>
            <w:r w:rsidRPr="008D64BE">
              <w:rPr>
                <w:sz w:val="24"/>
                <w:szCs w:val="24"/>
              </w:rPr>
              <w:t xml:space="preserve">- część , ulice: 17 Stycznia od nr 1 do nr 15, nr 17 i nr 19, Jana </w:t>
            </w:r>
            <w:r>
              <w:rPr>
                <w:sz w:val="24"/>
                <w:szCs w:val="24"/>
              </w:rPr>
              <w:t>Kilińskiego, Kolejowa, Ogrodowa</w:t>
            </w:r>
            <w:r w:rsidRPr="008D64BE">
              <w:rPr>
                <w:sz w:val="24"/>
                <w:szCs w:val="24"/>
              </w:rPr>
              <w:t xml:space="preserve">, Piasta, Przemysłowa, </w:t>
            </w:r>
            <w:proofErr w:type="spellStart"/>
            <w:r w:rsidRPr="008D64BE">
              <w:rPr>
                <w:sz w:val="24"/>
                <w:szCs w:val="24"/>
              </w:rPr>
              <w:t>Walcerzewice</w:t>
            </w:r>
            <w:proofErr w:type="spellEnd"/>
            <w:r w:rsidRPr="008D64BE">
              <w:rPr>
                <w:sz w:val="24"/>
                <w:szCs w:val="24"/>
              </w:rPr>
              <w:t xml:space="preserve"> </w:t>
            </w:r>
          </w:p>
          <w:p w:rsidR="00B55AE4" w:rsidRPr="008D64BE" w:rsidRDefault="00B55AE4" w:rsidP="001A6372">
            <w:pPr>
              <w:spacing w:before="60" w:after="120"/>
              <w:rPr>
                <w:sz w:val="24"/>
                <w:szCs w:val="24"/>
              </w:rPr>
            </w:pPr>
            <w:r w:rsidRPr="008D64BE">
              <w:rPr>
                <w:b/>
                <w:sz w:val="24"/>
                <w:szCs w:val="24"/>
              </w:rPr>
              <w:t>sołectwa</w:t>
            </w:r>
            <w:r w:rsidRPr="008D64BE">
              <w:rPr>
                <w:sz w:val="24"/>
                <w:szCs w:val="24"/>
              </w:rPr>
              <w:t xml:space="preserve">: </w:t>
            </w:r>
            <w:proofErr w:type="spellStart"/>
            <w:r w:rsidRPr="008D64BE">
              <w:rPr>
                <w:sz w:val="24"/>
                <w:szCs w:val="24"/>
              </w:rPr>
              <w:t>Godzięba</w:t>
            </w:r>
            <w:proofErr w:type="spellEnd"/>
            <w:r w:rsidRPr="008D64BE">
              <w:rPr>
                <w:sz w:val="24"/>
                <w:szCs w:val="24"/>
              </w:rPr>
              <w:t>, Kaczkowo</w:t>
            </w:r>
          </w:p>
        </w:tc>
        <w:tc>
          <w:tcPr>
            <w:tcW w:w="3119" w:type="dxa"/>
            <w:vAlign w:val="center"/>
          </w:tcPr>
          <w:p w:rsidR="00B55AE4" w:rsidRPr="00F36EC9" w:rsidRDefault="00B55AE4" w:rsidP="001A6372">
            <w:pPr>
              <w:spacing w:before="60"/>
              <w:jc w:val="center"/>
              <w:rPr>
                <w:i/>
                <w:sz w:val="16"/>
                <w:szCs w:val="16"/>
              </w:rPr>
            </w:pPr>
            <w:r>
              <w:t>Łącznica Kulturalna</w:t>
            </w:r>
          </w:p>
          <w:p w:rsidR="00B55AE4" w:rsidRPr="009D675F" w:rsidRDefault="00B55AE4" w:rsidP="001A6372">
            <w:pPr>
              <w:jc w:val="center"/>
            </w:pPr>
            <w:r>
              <w:t>ul.</w:t>
            </w:r>
            <w:r w:rsidRPr="009D675F">
              <w:t xml:space="preserve"> </w:t>
            </w:r>
            <w:r>
              <w:t>Dworcowa 5</w:t>
            </w:r>
          </w:p>
          <w:p w:rsidR="00B55AE4" w:rsidRPr="009D675F" w:rsidRDefault="00B55AE4" w:rsidP="001A6372">
            <w:pPr>
              <w:jc w:val="center"/>
            </w:pPr>
            <w:r>
              <w:t>Gniewkowo *</w:t>
            </w:r>
          </w:p>
        </w:tc>
      </w:tr>
      <w:tr w:rsidR="00B55AE4" w:rsidTr="001A63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6" w:type="dxa"/>
          </w:tcPr>
          <w:p w:rsidR="00B55AE4" w:rsidRPr="008D64BE" w:rsidRDefault="00B55AE4" w:rsidP="001A6372">
            <w:pPr>
              <w:spacing w:before="60" w:line="360" w:lineRule="auto"/>
              <w:jc w:val="center"/>
              <w:rPr>
                <w:b/>
                <w:sz w:val="24"/>
                <w:szCs w:val="24"/>
              </w:rPr>
            </w:pPr>
            <w:r w:rsidRPr="008D64BE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839" w:type="dxa"/>
          </w:tcPr>
          <w:p w:rsidR="00B55AE4" w:rsidRPr="008D64BE" w:rsidRDefault="00B55AE4" w:rsidP="001A6372">
            <w:pPr>
              <w:rPr>
                <w:b/>
                <w:sz w:val="24"/>
                <w:szCs w:val="24"/>
              </w:rPr>
            </w:pPr>
            <w:r w:rsidRPr="008D64BE">
              <w:rPr>
                <w:b/>
                <w:sz w:val="24"/>
                <w:szCs w:val="24"/>
              </w:rPr>
              <w:t>miasto Gniewkowo</w:t>
            </w:r>
            <w:r w:rsidRPr="008D64BE">
              <w:rPr>
                <w:sz w:val="24"/>
                <w:szCs w:val="24"/>
              </w:rPr>
              <w:t xml:space="preserve"> – część, ulice: 17 Stycznia od nr 20  do nr 46, nr</w:t>
            </w:r>
            <w:r>
              <w:rPr>
                <w:sz w:val="24"/>
                <w:szCs w:val="24"/>
              </w:rPr>
              <w:t xml:space="preserve"> 16 i nr 18, Cicha, Cmentarna, </w:t>
            </w:r>
            <w:r w:rsidRPr="008D64BE">
              <w:rPr>
                <w:sz w:val="24"/>
                <w:szCs w:val="24"/>
              </w:rPr>
              <w:t>Działkowców, Fryderyka Chopina, Inowrocławska, Kwiatowa, Parkowa, Powstańców Wielkopolskich, Rzemieślnicza , Słoneczna, Spółdzielcza, Stanisława Moniuszki, Usługowa</w:t>
            </w:r>
          </w:p>
        </w:tc>
        <w:tc>
          <w:tcPr>
            <w:tcW w:w="3119" w:type="dxa"/>
            <w:vAlign w:val="center"/>
          </w:tcPr>
          <w:p w:rsidR="00B55AE4" w:rsidRPr="00F36EC9" w:rsidRDefault="00B55AE4" w:rsidP="001A6372">
            <w:pPr>
              <w:spacing w:before="60"/>
              <w:jc w:val="center"/>
              <w:rPr>
                <w:i/>
                <w:sz w:val="16"/>
                <w:szCs w:val="16"/>
              </w:rPr>
            </w:pPr>
            <w:r>
              <w:t>Szkoła Zawodowa</w:t>
            </w:r>
          </w:p>
          <w:p w:rsidR="00B55AE4" w:rsidRDefault="00B55AE4" w:rsidP="001A6372">
            <w:pPr>
              <w:jc w:val="center"/>
            </w:pPr>
            <w:r>
              <w:t>ul.</w:t>
            </w:r>
            <w:r w:rsidRPr="009D675F">
              <w:t xml:space="preserve"> </w:t>
            </w:r>
            <w:r>
              <w:t>Powstańców Wlkp. 5</w:t>
            </w:r>
          </w:p>
          <w:p w:rsidR="00B55AE4" w:rsidRDefault="00B55AE4" w:rsidP="001A6372">
            <w:pPr>
              <w:jc w:val="center"/>
            </w:pPr>
            <w:r>
              <w:t>Gniewkowo *</w:t>
            </w:r>
          </w:p>
        </w:tc>
      </w:tr>
      <w:tr w:rsidR="00B55AE4" w:rsidTr="001A63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6" w:type="dxa"/>
          </w:tcPr>
          <w:p w:rsidR="00B55AE4" w:rsidRPr="008D64BE" w:rsidRDefault="00B55AE4" w:rsidP="001A6372">
            <w:pPr>
              <w:spacing w:before="60" w:line="360" w:lineRule="auto"/>
              <w:jc w:val="center"/>
              <w:rPr>
                <w:b/>
                <w:sz w:val="24"/>
                <w:szCs w:val="24"/>
              </w:rPr>
            </w:pPr>
            <w:r w:rsidRPr="008D64B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39" w:type="dxa"/>
          </w:tcPr>
          <w:p w:rsidR="00B55AE4" w:rsidRPr="008D64BE" w:rsidRDefault="00B55AE4" w:rsidP="001A6372">
            <w:pPr>
              <w:rPr>
                <w:b/>
                <w:sz w:val="24"/>
                <w:szCs w:val="24"/>
              </w:rPr>
            </w:pPr>
            <w:r w:rsidRPr="008D64BE">
              <w:rPr>
                <w:b/>
                <w:sz w:val="24"/>
                <w:szCs w:val="24"/>
              </w:rPr>
              <w:t>miasto Gniewkowo</w:t>
            </w:r>
            <w:r w:rsidRPr="008D64BE">
              <w:rPr>
                <w:sz w:val="24"/>
                <w:szCs w:val="24"/>
              </w:rPr>
              <w:t xml:space="preserve"> – część, ulice: Ignacego Jana Paderewskiego, Kątna, Kościelna, Króla Jana III Sobieskiego, Księstwa Gniewkowskiego, Nowa, Podgórna, Rynek, Spokojna, Średnia, Św. Mikołaja,</w:t>
            </w:r>
            <w:r>
              <w:rPr>
                <w:sz w:val="24"/>
                <w:szCs w:val="24"/>
              </w:rPr>
              <w:t xml:space="preserve"> </w:t>
            </w:r>
            <w:r w:rsidRPr="008D64BE">
              <w:rPr>
                <w:sz w:val="24"/>
                <w:szCs w:val="24"/>
              </w:rPr>
              <w:t>Wałowa,  Zamkowa</w:t>
            </w:r>
          </w:p>
        </w:tc>
        <w:tc>
          <w:tcPr>
            <w:tcW w:w="3119" w:type="dxa"/>
            <w:vAlign w:val="center"/>
          </w:tcPr>
          <w:p w:rsidR="00B55AE4" w:rsidRDefault="00B55AE4" w:rsidP="001A6372">
            <w:pPr>
              <w:spacing w:before="60"/>
              <w:jc w:val="center"/>
            </w:pPr>
            <w:r>
              <w:t xml:space="preserve">Muzeum Regionalne </w:t>
            </w:r>
          </w:p>
          <w:p w:rsidR="00B55AE4" w:rsidRDefault="00B55AE4" w:rsidP="001A6372">
            <w:pPr>
              <w:spacing w:before="60"/>
              <w:jc w:val="center"/>
            </w:pPr>
            <w:r>
              <w:t>ul. Podgórna 2</w:t>
            </w:r>
          </w:p>
          <w:p w:rsidR="00B55AE4" w:rsidRDefault="00B55AE4" w:rsidP="001A6372">
            <w:pPr>
              <w:spacing w:before="60"/>
              <w:jc w:val="center"/>
            </w:pPr>
            <w:r>
              <w:t>Gniewkowo *</w:t>
            </w:r>
          </w:p>
        </w:tc>
      </w:tr>
      <w:tr w:rsidR="00B55AE4" w:rsidTr="001A63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6" w:type="dxa"/>
          </w:tcPr>
          <w:p w:rsidR="00B55AE4" w:rsidRPr="008D64BE" w:rsidRDefault="00B55AE4" w:rsidP="001A6372">
            <w:pPr>
              <w:spacing w:before="60" w:line="360" w:lineRule="auto"/>
              <w:jc w:val="center"/>
              <w:rPr>
                <w:b/>
                <w:sz w:val="24"/>
                <w:szCs w:val="24"/>
              </w:rPr>
            </w:pPr>
            <w:r w:rsidRPr="008D64B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39" w:type="dxa"/>
          </w:tcPr>
          <w:p w:rsidR="00B55AE4" w:rsidRPr="008D64BE" w:rsidRDefault="00B55AE4" w:rsidP="001A6372">
            <w:pPr>
              <w:rPr>
                <w:b/>
                <w:sz w:val="24"/>
                <w:szCs w:val="24"/>
              </w:rPr>
            </w:pPr>
            <w:r w:rsidRPr="008D64BE">
              <w:rPr>
                <w:b/>
                <w:sz w:val="24"/>
                <w:szCs w:val="24"/>
              </w:rPr>
              <w:t>sołectwo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8D64BE">
              <w:rPr>
                <w:sz w:val="24"/>
                <w:szCs w:val="24"/>
              </w:rPr>
              <w:t>Wierzchosławice</w:t>
            </w:r>
          </w:p>
        </w:tc>
        <w:tc>
          <w:tcPr>
            <w:tcW w:w="3119" w:type="dxa"/>
            <w:vAlign w:val="center"/>
          </w:tcPr>
          <w:p w:rsidR="00B55AE4" w:rsidRDefault="00B55AE4" w:rsidP="001A6372">
            <w:pPr>
              <w:spacing w:before="60"/>
              <w:jc w:val="center"/>
            </w:pPr>
            <w:r>
              <w:t>Szkoła Podstawowa</w:t>
            </w:r>
          </w:p>
          <w:p w:rsidR="00B55AE4" w:rsidRDefault="00B55AE4" w:rsidP="001A6372">
            <w:pPr>
              <w:spacing w:before="60"/>
              <w:jc w:val="center"/>
            </w:pPr>
            <w:r>
              <w:t xml:space="preserve">Wierzchosławice 19 </w:t>
            </w:r>
          </w:p>
        </w:tc>
      </w:tr>
      <w:tr w:rsidR="00B55AE4" w:rsidTr="001A63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6" w:type="dxa"/>
          </w:tcPr>
          <w:p w:rsidR="00B55AE4" w:rsidRPr="008D64BE" w:rsidRDefault="00B55AE4" w:rsidP="001A6372">
            <w:pPr>
              <w:spacing w:before="60" w:line="360" w:lineRule="auto"/>
              <w:jc w:val="center"/>
              <w:rPr>
                <w:b/>
                <w:sz w:val="24"/>
                <w:szCs w:val="24"/>
              </w:rPr>
            </w:pPr>
            <w:r w:rsidRPr="008D64B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39" w:type="dxa"/>
          </w:tcPr>
          <w:p w:rsidR="00B55AE4" w:rsidRPr="008D64BE" w:rsidRDefault="00B55AE4" w:rsidP="001A6372">
            <w:pPr>
              <w:rPr>
                <w:b/>
                <w:sz w:val="24"/>
                <w:szCs w:val="24"/>
              </w:rPr>
            </w:pPr>
            <w:r w:rsidRPr="008D64BE">
              <w:rPr>
                <w:b/>
                <w:sz w:val="24"/>
                <w:szCs w:val="24"/>
              </w:rPr>
              <w:t xml:space="preserve">sołectwa: </w:t>
            </w:r>
            <w:r w:rsidRPr="008D64BE">
              <w:rPr>
                <w:sz w:val="24"/>
                <w:szCs w:val="24"/>
              </w:rPr>
              <w:t>Skalmierowice, Szadłowice, Więcławice</w:t>
            </w:r>
          </w:p>
        </w:tc>
        <w:tc>
          <w:tcPr>
            <w:tcW w:w="3119" w:type="dxa"/>
            <w:vAlign w:val="center"/>
          </w:tcPr>
          <w:p w:rsidR="00B55AE4" w:rsidRDefault="00B55AE4" w:rsidP="001A6372">
            <w:pPr>
              <w:spacing w:before="60"/>
              <w:jc w:val="center"/>
            </w:pPr>
            <w:r>
              <w:t xml:space="preserve">Szkoła Podstawowa </w:t>
            </w:r>
            <w:r>
              <w:br/>
              <w:t xml:space="preserve">Szadłowice 36 </w:t>
            </w:r>
          </w:p>
        </w:tc>
      </w:tr>
      <w:tr w:rsidR="00B55AE4" w:rsidTr="001A63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6" w:type="dxa"/>
          </w:tcPr>
          <w:p w:rsidR="00B55AE4" w:rsidRPr="008D64BE" w:rsidRDefault="00B55AE4" w:rsidP="001A6372">
            <w:pPr>
              <w:spacing w:before="60" w:line="360" w:lineRule="auto"/>
              <w:jc w:val="center"/>
              <w:rPr>
                <w:b/>
                <w:sz w:val="24"/>
                <w:szCs w:val="24"/>
              </w:rPr>
            </w:pPr>
            <w:r w:rsidRPr="008D64B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39" w:type="dxa"/>
          </w:tcPr>
          <w:p w:rsidR="00B55AE4" w:rsidRPr="008D64BE" w:rsidRDefault="00B55AE4" w:rsidP="001A6372">
            <w:pPr>
              <w:rPr>
                <w:b/>
                <w:sz w:val="24"/>
                <w:szCs w:val="24"/>
              </w:rPr>
            </w:pPr>
            <w:r w:rsidRPr="008D64BE">
              <w:rPr>
                <w:b/>
                <w:sz w:val="24"/>
                <w:szCs w:val="24"/>
              </w:rPr>
              <w:t xml:space="preserve">sołectwa: </w:t>
            </w:r>
            <w:r w:rsidRPr="008D64BE">
              <w:rPr>
                <w:sz w:val="24"/>
                <w:szCs w:val="24"/>
              </w:rPr>
              <w:t>Gąski, Szpital, Wierzbiczany</w:t>
            </w:r>
          </w:p>
        </w:tc>
        <w:tc>
          <w:tcPr>
            <w:tcW w:w="3119" w:type="dxa"/>
            <w:vAlign w:val="center"/>
          </w:tcPr>
          <w:p w:rsidR="00B55AE4" w:rsidRDefault="00B55AE4" w:rsidP="001A6372">
            <w:pPr>
              <w:spacing w:before="60"/>
              <w:jc w:val="center"/>
            </w:pPr>
            <w:r>
              <w:t xml:space="preserve">Niepubliczna Szkoła Podstawowa </w:t>
            </w:r>
            <w:r>
              <w:br/>
              <w:t xml:space="preserve">Gąski 19 </w:t>
            </w:r>
          </w:p>
        </w:tc>
      </w:tr>
      <w:tr w:rsidR="00B55AE4" w:rsidTr="001A63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6" w:type="dxa"/>
          </w:tcPr>
          <w:p w:rsidR="00B55AE4" w:rsidRPr="008D64BE" w:rsidRDefault="00B55AE4" w:rsidP="001A6372">
            <w:pPr>
              <w:spacing w:before="60" w:line="360" w:lineRule="auto"/>
              <w:jc w:val="center"/>
              <w:rPr>
                <w:b/>
                <w:sz w:val="24"/>
                <w:szCs w:val="24"/>
              </w:rPr>
            </w:pPr>
            <w:r w:rsidRPr="008D64B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839" w:type="dxa"/>
          </w:tcPr>
          <w:p w:rsidR="00B55AE4" w:rsidRPr="008D64BE" w:rsidRDefault="00B55AE4" w:rsidP="001A6372">
            <w:pPr>
              <w:rPr>
                <w:b/>
                <w:sz w:val="24"/>
                <w:szCs w:val="24"/>
              </w:rPr>
            </w:pPr>
            <w:r w:rsidRPr="008D64BE">
              <w:rPr>
                <w:b/>
                <w:sz w:val="24"/>
                <w:szCs w:val="24"/>
              </w:rPr>
              <w:t xml:space="preserve">sołectwa: </w:t>
            </w:r>
            <w:r w:rsidRPr="008D64BE">
              <w:rPr>
                <w:sz w:val="24"/>
                <w:szCs w:val="24"/>
              </w:rPr>
              <w:t>Bąbolin, Ostrowo, Wielowieś</w:t>
            </w:r>
          </w:p>
        </w:tc>
        <w:tc>
          <w:tcPr>
            <w:tcW w:w="3119" w:type="dxa"/>
            <w:vAlign w:val="center"/>
          </w:tcPr>
          <w:p w:rsidR="00B55AE4" w:rsidRDefault="00B55AE4" w:rsidP="001A6372">
            <w:pPr>
              <w:spacing w:before="60"/>
              <w:jc w:val="center"/>
            </w:pPr>
            <w:r>
              <w:t>Świetlica wiejska</w:t>
            </w:r>
            <w:r>
              <w:br/>
              <w:t>Ostrowo 24a</w:t>
            </w:r>
          </w:p>
        </w:tc>
      </w:tr>
      <w:tr w:rsidR="00B55AE4" w:rsidTr="001A63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6" w:type="dxa"/>
          </w:tcPr>
          <w:p w:rsidR="00B55AE4" w:rsidRPr="008D64BE" w:rsidRDefault="00B55AE4" w:rsidP="001A6372">
            <w:pPr>
              <w:spacing w:before="60" w:line="360" w:lineRule="auto"/>
              <w:jc w:val="center"/>
              <w:rPr>
                <w:b/>
                <w:sz w:val="24"/>
                <w:szCs w:val="24"/>
              </w:rPr>
            </w:pPr>
            <w:r w:rsidRPr="008D64B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839" w:type="dxa"/>
          </w:tcPr>
          <w:p w:rsidR="00B55AE4" w:rsidRPr="008D64BE" w:rsidRDefault="00B55AE4" w:rsidP="001A6372">
            <w:pPr>
              <w:rPr>
                <w:b/>
                <w:sz w:val="24"/>
                <w:szCs w:val="24"/>
              </w:rPr>
            </w:pPr>
            <w:r w:rsidRPr="008D64BE">
              <w:rPr>
                <w:b/>
                <w:sz w:val="24"/>
                <w:szCs w:val="24"/>
              </w:rPr>
              <w:t xml:space="preserve">sołectwa: </w:t>
            </w:r>
            <w:r w:rsidRPr="008D64BE">
              <w:rPr>
                <w:sz w:val="24"/>
                <w:szCs w:val="24"/>
              </w:rPr>
              <w:t>Perkowo, Suchatówka, Zajezierze</w:t>
            </w:r>
          </w:p>
        </w:tc>
        <w:tc>
          <w:tcPr>
            <w:tcW w:w="3119" w:type="dxa"/>
            <w:vAlign w:val="center"/>
          </w:tcPr>
          <w:p w:rsidR="00B55AE4" w:rsidRDefault="00B55AE4" w:rsidP="001A6372">
            <w:pPr>
              <w:spacing w:before="60"/>
              <w:jc w:val="center"/>
            </w:pPr>
            <w:r>
              <w:t>Świetlica wiejska</w:t>
            </w:r>
          </w:p>
          <w:p w:rsidR="00B55AE4" w:rsidRDefault="00B55AE4" w:rsidP="001A6372">
            <w:pPr>
              <w:spacing w:before="60"/>
              <w:jc w:val="center"/>
            </w:pPr>
            <w:r>
              <w:t>Suchatówka 1*</w:t>
            </w:r>
          </w:p>
        </w:tc>
      </w:tr>
      <w:tr w:rsidR="00B55AE4" w:rsidTr="001A63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6" w:type="dxa"/>
          </w:tcPr>
          <w:p w:rsidR="00B55AE4" w:rsidRPr="008D64BE" w:rsidRDefault="00B55AE4" w:rsidP="001A6372">
            <w:pPr>
              <w:spacing w:before="60" w:line="360" w:lineRule="auto"/>
              <w:jc w:val="center"/>
              <w:rPr>
                <w:b/>
                <w:sz w:val="24"/>
                <w:szCs w:val="24"/>
              </w:rPr>
            </w:pPr>
            <w:r w:rsidRPr="008D64B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839" w:type="dxa"/>
          </w:tcPr>
          <w:p w:rsidR="00B55AE4" w:rsidRPr="008D64BE" w:rsidRDefault="00B55AE4" w:rsidP="001A6372">
            <w:pPr>
              <w:rPr>
                <w:b/>
                <w:sz w:val="24"/>
                <w:szCs w:val="24"/>
              </w:rPr>
            </w:pPr>
            <w:r w:rsidRPr="008D64BE">
              <w:rPr>
                <w:b/>
                <w:sz w:val="24"/>
                <w:szCs w:val="24"/>
              </w:rPr>
              <w:t>sołectwa:</w:t>
            </w:r>
            <w:r w:rsidRPr="008D64BE">
              <w:rPr>
                <w:sz w:val="24"/>
                <w:szCs w:val="24"/>
              </w:rPr>
              <w:t xml:space="preserve"> Kawęczyn, Kijewo, Markowo , Żyrosławice</w:t>
            </w:r>
          </w:p>
        </w:tc>
        <w:tc>
          <w:tcPr>
            <w:tcW w:w="3119" w:type="dxa"/>
            <w:vAlign w:val="center"/>
          </w:tcPr>
          <w:p w:rsidR="00B55AE4" w:rsidRDefault="00B55AE4" w:rsidP="001A6372">
            <w:pPr>
              <w:spacing w:before="60"/>
              <w:jc w:val="center"/>
            </w:pPr>
            <w:r>
              <w:t>Szkoła Podstawowa</w:t>
            </w:r>
          </w:p>
          <w:p w:rsidR="00B55AE4" w:rsidRDefault="00B55AE4" w:rsidP="001A6372">
            <w:pPr>
              <w:spacing w:before="60"/>
              <w:jc w:val="center"/>
            </w:pPr>
            <w:r>
              <w:t xml:space="preserve">Kijewo 40 </w:t>
            </w:r>
          </w:p>
        </w:tc>
      </w:tr>
      <w:tr w:rsidR="00B55AE4" w:rsidTr="001A63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6" w:type="dxa"/>
          </w:tcPr>
          <w:p w:rsidR="00B55AE4" w:rsidRPr="008D64BE" w:rsidRDefault="00B55AE4" w:rsidP="001A6372">
            <w:pPr>
              <w:spacing w:before="60" w:line="360" w:lineRule="auto"/>
              <w:jc w:val="center"/>
              <w:rPr>
                <w:b/>
                <w:sz w:val="24"/>
                <w:szCs w:val="24"/>
              </w:rPr>
            </w:pPr>
            <w:r w:rsidRPr="008D64B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839" w:type="dxa"/>
          </w:tcPr>
          <w:p w:rsidR="00B55AE4" w:rsidRPr="008D64BE" w:rsidRDefault="00B55AE4" w:rsidP="001A6372">
            <w:pPr>
              <w:rPr>
                <w:b/>
                <w:sz w:val="24"/>
                <w:szCs w:val="24"/>
              </w:rPr>
            </w:pPr>
            <w:r w:rsidRPr="008D64BE">
              <w:rPr>
                <w:b/>
                <w:sz w:val="24"/>
                <w:szCs w:val="24"/>
              </w:rPr>
              <w:t xml:space="preserve">sołectwa: </w:t>
            </w:r>
            <w:r w:rsidRPr="008D64BE">
              <w:rPr>
                <w:sz w:val="24"/>
                <w:szCs w:val="24"/>
              </w:rPr>
              <w:t>Klepary, Lipie, Murzynko, Murzynno</w:t>
            </w:r>
          </w:p>
        </w:tc>
        <w:tc>
          <w:tcPr>
            <w:tcW w:w="3119" w:type="dxa"/>
            <w:vAlign w:val="center"/>
          </w:tcPr>
          <w:p w:rsidR="00B55AE4" w:rsidRDefault="00B55AE4" w:rsidP="001A6372">
            <w:pPr>
              <w:spacing w:before="60"/>
              <w:jc w:val="center"/>
            </w:pPr>
            <w:r>
              <w:t>Szkoła Podstawowa</w:t>
            </w:r>
            <w:r>
              <w:br/>
              <w:t xml:space="preserve">Murzynno </w:t>
            </w:r>
            <w:r>
              <w:t>51</w:t>
            </w:r>
            <w:r>
              <w:t xml:space="preserve"> *</w:t>
            </w:r>
          </w:p>
          <w:p w:rsidR="00B55AE4" w:rsidRDefault="00B55AE4" w:rsidP="001A6372">
            <w:pPr>
              <w:spacing w:before="60"/>
              <w:jc w:val="center"/>
            </w:pPr>
          </w:p>
        </w:tc>
      </w:tr>
    </w:tbl>
    <w:p w:rsidR="00B55AE4" w:rsidRDefault="00B55AE4" w:rsidP="00B55AE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55AE4" w:rsidRDefault="00B55AE4" w:rsidP="00B55AE4"/>
    <w:p w:rsidR="00B55AE4" w:rsidRDefault="00B55AE4" w:rsidP="00B55AE4"/>
    <w:p w:rsidR="00B55AE4" w:rsidRPr="00E32A54" w:rsidRDefault="00B55AE4" w:rsidP="00B55AE4">
      <w:pPr>
        <w:rPr>
          <w:sz w:val="22"/>
          <w:szCs w:val="22"/>
        </w:rPr>
      </w:pPr>
      <w:r w:rsidRPr="00E32A54">
        <w:rPr>
          <w:sz w:val="22"/>
          <w:szCs w:val="22"/>
        </w:rPr>
        <w:t>* Lokal wyborczy dostosowany do potrzeb wyborców niepełnosprawnych</w:t>
      </w:r>
    </w:p>
    <w:p w:rsidR="00B55AE4" w:rsidRPr="00464516" w:rsidRDefault="00B55AE4" w:rsidP="00B55AE4">
      <w:pPr>
        <w:spacing w:line="360" w:lineRule="auto"/>
        <w:jc w:val="both"/>
      </w:pPr>
    </w:p>
    <w:p w:rsidR="00B55AE4" w:rsidRDefault="00B55AE4" w:rsidP="00B55AE4">
      <w:pPr>
        <w:rPr>
          <w:sz w:val="8"/>
          <w:szCs w:val="8"/>
        </w:rPr>
      </w:pPr>
    </w:p>
    <w:p w:rsidR="00B55AE4" w:rsidRDefault="00B55AE4" w:rsidP="00B55AE4">
      <w:pPr>
        <w:rPr>
          <w:sz w:val="8"/>
          <w:szCs w:val="8"/>
        </w:rPr>
      </w:pPr>
    </w:p>
    <w:p w:rsidR="00CD26F4" w:rsidRPr="004E5B45" w:rsidRDefault="00CD26F4" w:rsidP="00CD26F4">
      <w:pPr>
        <w:pStyle w:val="Tekstpodstawowy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§ </w:t>
      </w:r>
      <w:r w:rsidRPr="004E5B45">
        <w:rPr>
          <w:rFonts w:ascii="Cambria" w:hAnsi="Cambria"/>
          <w:b/>
          <w:sz w:val="24"/>
          <w:szCs w:val="24"/>
        </w:rPr>
        <w:t>2.</w:t>
      </w:r>
      <w:r w:rsidRPr="004E5B45">
        <w:rPr>
          <w:rFonts w:ascii="Cambria" w:hAnsi="Cambria"/>
          <w:sz w:val="24"/>
          <w:szCs w:val="24"/>
        </w:rPr>
        <w:t xml:space="preserve"> Uchwałę przekazuje się Wojewodzie Kujawsko-Pomorskiemu oraz Komisarzowi Wyborczemu w Bydgoszczy.</w:t>
      </w:r>
    </w:p>
    <w:p w:rsidR="00CD26F4" w:rsidRPr="004E5B45" w:rsidRDefault="00CD26F4" w:rsidP="00CD26F4">
      <w:pPr>
        <w:pStyle w:val="Tekstpodstawowy"/>
        <w:rPr>
          <w:rFonts w:ascii="Cambria" w:hAnsi="Cambria"/>
          <w:sz w:val="24"/>
          <w:szCs w:val="24"/>
        </w:rPr>
      </w:pPr>
      <w:r w:rsidRPr="004E5B45">
        <w:rPr>
          <w:rFonts w:ascii="Cambria" w:hAnsi="Cambria"/>
          <w:b/>
          <w:sz w:val="24"/>
          <w:szCs w:val="24"/>
        </w:rPr>
        <w:t>§ 3.</w:t>
      </w:r>
      <w:r w:rsidRPr="004E5B45">
        <w:rPr>
          <w:rFonts w:ascii="Cambria" w:hAnsi="Cambria"/>
          <w:sz w:val="24"/>
          <w:szCs w:val="24"/>
        </w:rPr>
        <w:t xml:space="preserve"> Uchwałę ogłasza się w Dzienniku Urzędowym Województwa Kujawsko-Pomorskiego, Biuletynie Informacji Publicznej oraz podaje się do publicznej wiadomości poprzez rozplakatowanie w miejscach publicznych (na tablicach ogłoszeń na terenie miasta Gniewkowa oraz w sołectwach), na tablicy informacyjnej urzędu oraz opublikowanie w prasie lokalnej.</w:t>
      </w:r>
    </w:p>
    <w:p w:rsidR="00CD26F4" w:rsidRPr="004E5B45" w:rsidRDefault="00CD26F4" w:rsidP="00CD26F4">
      <w:pPr>
        <w:pStyle w:val="Tekstpodstawowy"/>
        <w:rPr>
          <w:rFonts w:ascii="Cambria" w:hAnsi="Cambria"/>
          <w:sz w:val="24"/>
          <w:szCs w:val="24"/>
        </w:rPr>
      </w:pPr>
      <w:r w:rsidRPr="004E5B45">
        <w:rPr>
          <w:rFonts w:ascii="Cambria" w:hAnsi="Cambria"/>
          <w:b/>
          <w:sz w:val="24"/>
          <w:szCs w:val="24"/>
        </w:rPr>
        <w:t>§ 4.</w:t>
      </w:r>
      <w:r w:rsidRPr="004E5B45">
        <w:rPr>
          <w:rFonts w:ascii="Cambria" w:hAnsi="Cambria"/>
          <w:sz w:val="24"/>
          <w:szCs w:val="24"/>
        </w:rPr>
        <w:t xml:space="preserve"> Na niniejszą uchwałę wyborcom, w liczbie co najmniej 15, przysługuje prawo wniesienia skargi do Komisarza Wyborczego w Bydgoszczy, w terminie 5 dni od daty podania uchwały do publicznej wiadomości.</w:t>
      </w:r>
    </w:p>
    <w:p w:rsidR="00CD26F4" w:rsidRPr="004E5B45" w:rsidRDefault="00CD26F4" w:rsidP="00CD26F4">
      <w:pPr>
        <w:spacing w:line="360" w:lineRule="auto"/>
        <w:rPr>
          <w:rFonts w:ascii="Cambria" w:hAnsi="Cambria"/>
          <w:sz w:val="24"/>
          <w:szCs w:val="24"/>
        </w:rPr>
      </w:pPr>
      <w:r w:rsidRPr="004E5B45">
        <w:rPr>
          <w:rFonts w:ascii="Cambria" w:hAnsi="Cambria"/>
          <w:b/>
          <w:sz w:val="24"/>
          <w:szCs w:val="24"/>
        </w:rPr>
        <w:t>§ 5.</w:t>
      </w:r>
      <w:r w:rsidRPr="004E5B45">
        <w:rPr>
          <w:rFonts w:ascii="Cambria" w:hAnsi="Cambria"/>
          <w:sz w:val="24"/>
          <w:szCs w:val="24"/>
        </w:rPr>
        <w:t xml:space="preserve"> Wykonanie uchwały powierza się Burmistrzowi Gniewkowa.</w:t>
      </w:r>
    </w:p>
    <w:p w:rsidR="00CD26F4" w:rsidRPr="004E5B45" w:rsidRDefault="00CD26F4" w:rsidP="00CD26F4">
      <w:pPr>
        <w:pStyle w:val="Tekstpodstawowywcity"/>
        <w:ind w:firstLine="0"/>
        <w:rPr>
          <w:rFonts w:ascii="Cambria" w:hAnsi="Cambria"/>
          <w:i/>
          <w:sz w:val="24"/>
          <w:szCs w:val="24"/>
        </w:rPr>
      </w:pPr>
      <w:r w:rsidRPr="004E5B45">
        <w:rPr>
          <w:rFonts w:ascii="Cambria" w:hAnsi="Cambria"/>
          <w:b/>
          <w:sz w:val="24"/>
          <w:szCs w:val="24"/>
        </w:rPr>
        <w:t>§ 6.</w:t>
      </w:r>
      <w:r w:rsidRPr="004E5B45">
        <w:rPr>
          <w:rFonts w:ascii="Cambria" w:hAnsi="Cambria"/>
          <w:sz w:val="24"/>
          <w:szCs w:val="24"/>
        </w:rPr>
        <w:t xml:space="preserve"> Uchwała wchodzi w życie z dniem podjęcia.</w:t>
      </w:r>
    </w:p>
    <w:p w:rsidR="00CD26F4" w:rsidRPr="004E5B45" w:rsidRDefault="00CD26F4" w:rsidP="00CD26F4">
      <w:pPr>
        <w:spacing w:line="360" w:lineRule="auto"/>
        <w:rPr>
          <w:rFonts w:ascii="Cambria" w:hAnsi="Cambria"/>
          <w:sz w:val="24"/>
          <w:szCs w:val="24"/>
        </w:rPr>
      </w:pPr>
    </w:p>
    <w:p w:rsidR="00CD26F4" w:rsidRPr="004E5B45" w:rsidRDefault="00CD26F4" w:rsidP="00CD26F4">
      <w:pPr>
        <w:spacing w:line="360" w:lineRule="auto"/>
        <w:rPr>
          <w:rFonts w:ascii="Cambria" w:hAnsi="Cambria"/>
          <w:sz w:val="24"/>
          <w:szCs w:val="24"/>
        </w:rPr>
      </w:pPr>
    </w:p>
    <w:p w:rsidR="00CD26F4" w:rsidRPr="004E5B45" w:rsidRDefault="00CD26F4" w:rsidP="00CD26F4">
      <w:pPr>
        <w:spacing w:line="360" w:lineRule="auto"/>
        <w:rPr>
          <w:rFonts w:ascii="Cambria" w:hAnsi="Cambria"/>
          <w:sz w:val="24"/>
          <w:szCs w:val="24"/>
        </w:rPr>
      </w:pPr>
    </w:p>
    <w:p w:rsidR="00CD26F4" w:rsidRPr="004E5B45" w:rsidRDefault="00CD26F4" w:rsidP="00CD26F4">
      <w:pPr>
        <w:spacing w:line="360" w:lineRule="auto"/>
        <w:rPr>
          <w:rFonts w:ascii="Cambria" w:hAnsi="Cambria"/>
          <w:sz w:val="24"/>
          <w:szCs w:val="24"/>
        </w:rPr>
      </w:pPr>
    </w:p>
    <w:p w:rsidR="00CD26F4" w:rsidRDefault="00CD26F4" w:rsidP="00CD26F4">
      <w:pPr>
        <w:rPr>
          <w:sz w:val="8"/>
          <w:szCs w:val="8"/>
        </w:rPr>
      </w:pPr>
    </w:p>
    <w:p w:rsidR="00CD26F4" w:rsidRDefault="00CD26F4" w:rsidP="00CD26F4">
      <w:pPr>
        <w:rPr>
          <w:sz w:val="8"/>
          <w:szCs w:val="8"/>
        </w:rPr>
      </w:pPr>
    </w:p>
    <w:p w:rsidR="00CD26F4" w:rsidRDefault="00CD26F4" w:rsidP="00CD26F4">
      <w:pPr>
        <w:rPr>
          <w:sz w:val="8"/>
          <w:szCs w:val="8"/>
        </w:rPr>
      </w:pPr>
    </w:p>
    <w:p w:rsidR="00CD26F4" w:rsidRDefault="00CD26F4" w:rsidP="00CD26F4">
      <w:pPr>
        <w:rPr>
          <w:sz w:val="8"/>
          <w:szCs w:val="8"/>
        </w:rPr>
      </w:pPr>
    </w:p>
    <w:p w:rsidR="00CD26F4" w:rsidRDefault="00CD26F4" w:rsidP="00CD26F4">
      <w:pPr>
        <w:rPr>
          <w:sz w:val="8"/>
          <w:szCs w:val="8"/>
        </w:rPr>
      </w:pPr>
    </w:p>
    <w:p w:rsidR="00CD26F4" w:rsidRDefault="00CD26F4" w:rsidP="00CD26F4">
      <w:pPr>
        <w:rPr>
          <w:sz w:val="8"/>
          <w:szCs w:val="8"/>
        </w:rPr>
      </w:pPr>
    </w:p>
    <w:p w:rsidR="00CD26F4" w:rsidRDefault="00CD26F4" w:rsidP="00CD26F4">
      <w:pPr>
        <w:rPr>
          <w:sz w:val="8"/>
          <w:szCs w:val="8"/>
        </w:rPr>
      </w:pPr>
    </w:p>
    <w:p w:rsidR="00CD26F4" w:rsidRDefault="00CD26F4" w:rsidP="00CD26F4">
      <w:pPr>
        <w:rPr>
          <w:sz w:val="8"/>
          <w:szCs w:val="8"/>
        </w:rPr>
      </w:pPr>
    </w:p>
    <w:p w:rsidR="00CD26F4" w:rsidRDefault="00CD26F4" w:rsidP="00CD26F4">
      <w:pPr>
        <w:jc w:val="center"/>
        <w:rPr>
          <w:rFonts w:ascii="Cambria" w:hAnsi="Cambria"/>
          <w:b/>
          <w:sz w:val="24"/>
          <w:szCs w:val="24"/>
        </w:rPr>
      </w:pPr>
      <w:r w:rsidRPr="00102F33">
        <w:rPr>
          <w:rFonts w:ascii="Cambria" w:hAnsi="Cambria"/>
          <w:b/>
          <w:sz w:val="24"/>
          <w:szCs w:val="24"/>
        </w:rPr>
        <w:t>U</w:t>
      </w:r>
      <w:r>
        <w:rPr>
          <w:rFonts w:ascii="Cambria" w:hAnsi="Cambria"/>
          <w:b/>
          <w:sz w:val="24"/>
          <w:szCs w:val="24"/>
        </w:rPr>
        <w:t xml:space="preserve"> </w:t>
      </w:r>
      <w:r w:rsidRPr="00102F33">
        <w:rPr>
          <w:rFonts w:ascii="Cambria" w:hAnsi="Cambria"/>
          <w:b/>
          <w:sz w:val="24"/>
          <w:szCs w:val="24"/>
        </w:rPr>
        <w:t>z</w:t>
      </w:r>
      <w:r>
        <w:rPr>
          <w:rFonts w:ascii="Cambria" w:hAnsi="Cambria"/>
          <w:b/>
          <w:sz w:val="24"/>
          <w:szCs w:val="24"/>
        </w:rPr>
        <w:t xml:space="preserve"> </w:t>
      </w:r>
      <w:r w:rsidRPr="00102F33">
        <w:rPr>
          <w:rFonts w:ascii="Cambria" w:hAnsi="Cambria"/>
          <w:b/>
          <w:sz w:val="24"/>
          <w:szCs w:val="24"/>
        </w:rPr>
        <w:t>a</w:t>
      </w:r>
      <w:r>
        <w:rPr>
          <w:rFonts w:ascii="Cambria" w:hAnsi="Cambria"/>
          <w:b/>
          <w:sz w:val="24"/>
          <w:szCs w:val="24"/>
        </w:rPr>
        <w:t xml:space="preserve"> </w:t>
      </w:r>
      <w:r w:rsidRPr="00102F33">
        <w:rPr>
          <w:rFonts w:ascii="Cambria" w:hAnsi="Cambria"/>
          <w:b/>
          <w:sz w:val="24"/>
          <w:szCs w:val="24"/>
        </w:rPr>
        <w:t>s</w:t>
      </w:r>
      <w:r>
        <w:rPr>
          <w:rFonts w:ascii="Cambria" w:hAnsi="Cambria"/>
          <w:b/>
          <w:sz w:val="24"/>
          <w:szCs w:val="24"/>
        </w:rPr>
        <w:t xml:space="preserve"> </w:t>
      </w:r>
      <w:r w:rsidRPr="00102F33">
        <w:rPr>
          <w:rFonts w:ascii="Cambria" w:hAnsi="Cambria"/>
          <w:b/>
          <w:sz w:val="24"/>
          <w:szCs w:val="24"/>
        </w:rPr>
        <w:t>a</w:t>
      </w:r>
      <w:r>
        <w:rPr>
          <w:rFonts w:ascii="Cambria" w:hAnsi="Cambria"/>
          <w:b/>
          <w:sz w:val="24"/>
          <w:szCs w:val="24"/>
        </w:rPr>
        <w:t xml:space="preserve"> </w:t>
      </w:r>
      <w:r w:rsidRPr="00102F33">
        <w:rPr>
          <w:rFonts w:ascii="Cambria" w:hAnsi="Cambria"/>
          <w:b/>
          <w:sz w:val="24"/>
          <w:szCs w:val="24"/>
        </w:rPr>
        <w:t>d</w:t>
      </w:r>
      <w:r>
        <w:rPr>
          <w:rFonts w:ascii="Cambria" w:hAnsi="Cambria"/>
          <w:b/>
          <w:sz w:val="24"/>
          <w:szCs w:val="24"/>
        </w:rPr>
        <w:t xml:space="preserve"> </w:t>
      </w:r>
      <w:r w:rsidRPr="00102F33">
        <w:rPr>
          <w:rFonts w:ascii="Cambria" w:hAnsi="Cambria"/>
          <w:b/>
          <w:sz w:val="24"/>
          <w:szCs w:val="24"/>
        </w:rPr>
        <w:t>n</w:t>
      </w:r>
      <w:r>
        <w:rPr>
          <w:rFonts w:ascii="Cambria" w:hAnsi="Cambria"/>
          <w:b/>
          <w:sz w:val="24"/>
          <w:szCs w:val="24"/>
        </w:rPr>
        <w:t xml:space="preserve"> </w:t>
      </w:r>
      <w:r w:rsidRPr="00102F33">
        <w:rPr>
          <w:rFonts w:ascii="Cambria" w:hAnsi="Cambria"/>
          <w:b/>
          <w:sz w:val="24"/>
          <w:szCs w:val="24"/>
        </w:rPr>
        <w:t>i</w:t>
      </w:r>
      <w:r>
        <w:rPr>
          <w:rFonts w:ascii="Cambria" w:hAnsi="Cambria"/>
          <w:b/>
          <w:sz w:val="24"/>
          <w:szCs w:val="24"/>
        </w:rPr>
        <w:t xml:space="preserve"> </w:t>
      </w:r>
      <w:r w:rsidRPr="00102F33">
        <w:rPr>
          <w:rFonts w:ascii="Cambria" w:hAnsi="Cambria"/>
          <w:b/>
          <w:sz w:val="24"/>
          <w:szCs w:val="24"/>
        </w:rPr>
        <w:t>e</w:t>
      </w:r>
      <w:r>
        <w:rPr>
          <w:rFonts w:ascii="Cambria" w:hAnsi="Cambria"/>
          <w:b/>
          <w:sz w:val="24"/>
          <w:szCs w:val="24"/>
        </w:rPr>
        <w:t xml:space="preserve"> </w:t>
      </w:r>
      <w:r w:rsidRPr="00102F33">
        <w:rPr>
          <w:rFonts w:ascii="Cambria" w:hAnsi="Cambria"/>
          <w:b/>
          <w:sz w:val="24"/>
          <w:szCs w:val="24"/>
        </w:rPr>
        <w:t>n</w:t>
      </w:r>
      <w:r>
        <w:rPr>
          <w:rFonts w:ascii="Cambria" w:hAnsi="Cambria"/>
          <w:b/>
          <w:sz w:val="24"/>
          <w:szCs w:val="24"/>
        </w:rPr>
        <w:t xml:space="preserve"> </w:t>
      </w:r>
      <w:r w:rsidRPr="00102F33">
        <w:rPr>
          <w:rFonts w:ascii="Cambria" w:hAnsi="Cambria"/>
          <w:b/>
          <w:sz w:val="24"/>
          <w:szCs w:val="24"/>
        </w:rPr>
        <w:t>i</w:t>
      </w:r>
      <w:r>
        <w:rPr>
          <w:rFonts w:ascii="Cambria" w:hAnsi="Cambria"/>
          <w:b/>
          <w:sz w:val="24"/>
          <w:szCs w:val="24"/>
        </w:rPr>
        <w:t xml:space="preserve"> </w:t>
      </w:r>
      <w:r w:rsidRPr="00102F33">
        <w:rPr>
          <w:rFonts w:ascii="Cambria" w:hAnsi="Cambria"/>
          <w:b/>
          <w:sz w:val="24"/>
          <w:szCs w:val="24"/>
        </w:rPr>
        <w:t>e</w:t>
      </w:r>
    </w:p>
    <w:p w:rsidR="00CD26F4" w:rsidRDefault="00CD26F4" w:rsidP="00CD26F4">
      <w:pPr>
        <w:jc w:val="center"/>
        <w:rPr>
          <w:rFonts w:ascii="Cambria" w:hAnsi="Cambria"/>
          <w:b/>
          <w:sz w:val="24"/>
          <w:szCs w:val="24"/>
        </w:rPr>
      </w:pPr>
    </w:p>
    <w:p w:rsidR="00CD26F4" w:rsidRDefault="00CD26F4" w:rsidP="00CD26F4">
      <w:pPr>
        <w:jc w:val="center"/>
        <w:rPr>
          <w:rFonts w:ascii="Cambria" w:hAnsi="Cambria"/>
          <w:b/>
          <w:sz w:val="24"/>
          <w:szCs w:val="24"/>
        </w:rPr>
      </w:pPr>
    </w:p>
    <w:p w:rsidR="00CD26F4" w:rsidRPr="00504A3A" w:rsidRDefault="00CD26F4" w:rsidP="00CD26F4">
      <w:pPr>
        <w:spacing w:before="6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504A3A">
        <w:rPr>
          <w:rFonts w:ascii="Cambria" w:hAnsi="Cambria"/>
          <w:sz w:val="24"/>
          <w:szCs w:val="24"/>
        </w:rPr>
        <w:t xml:space="preserve">Rada Miejska w Gniewkowie uchwałą </w:t>
      </w:r>
      <w:r w:rsidR="00756A2F" w:rsidRPr="00B55AE4">
        <w:rPr>
          <w:rFonts w:ascii="Cambria" w:hAnsi="Cambria"/>
          <w:sz w:val="24"/>
          <w:szCs w:val="24"/>
        </w:rPr>
        <w:t xml:space="preserve">Nr XXXVII/184/2017  z dnia 26.04.2017r. </w:t>
      </w:r>
      <w:r w:rsidR="00756A2F">
        <w:rPr>
          <w:rFonts w:ascii="Cambria" w:hAnsi="Cambria"/>
          <w:sz w:val="24"/>
          <w:szCs w:val="24"/>
        </w:rPr>
        <w:t xml:space="preserve">dokonała </w:t>
      </w:r>
      <w:r w:rsidR="00756A2F" w:rsidRPr="00B55AE4">
        <w:rPr>
          <w:rFonts w:ascii="Cambria" w:hAnsi="Cambria"/>
          <w:sz w:val="24"/>
          <w:szCs w:val="24"/>
        </w:rPr>
        <w:t xml:space="preserve"> aktualizacji podziału Gminy Gniewkowo na stałe obwody</w:t>
      </w:r>
      <w:r w:rsidRPr="00504A3A">
        <w:rPr>
          <w:rFonts w:ascii="Cambria" w:hAnsi="Cambria"/>
          <w:sz w:val="24"/>
          <w:szCs w:val="24"/>
        </w:rPr>
        <w:t xml:space="preserve"> </w:t>
      </w:r>
      <w:r w:rsidR="00756A2F">
        <w:rPr>
          <w:rFonts w:ascii="Cambria" w:hAnsi="Cambria"/>
          <w:sz w:val="24"/>
          <w:szCs w:val="24"/>
        </w:rPr>
        <w:t xml:space="preserve">przy czym w ostatnim wierszu kolumny 3 załącznika do uchwały błędnie podano  numer lokalu stanowiącego siedzibę Obwodowej Komisji Wyborczej Nr 15 podają „33”, a winno być „51”, co już wcześniej Rada prostowała  uchwałą </w:t>
      </w:r>
      <w:r w:rsidR="00756A2F" w:rsidRPr="004E5B45">
        <w:rPr>
          <w:rFonts w:ascii="Cambria" w:hAnsi="Cambria"/>
          <w:sz w:val="24"/>
          <w:szCs w:val="24"/>
        </w:rPr>
        <w:t>Nr XII/64/2015 z dnia 15 lipca 2015r. w sprawie zmiany uchwały w sprawie podziału gminy Gniewkowo na stałe na stałe obwody głosowania (Dz. Urz. Woj. Kuj.- Pom. z 2015r. poz.2384)</w:t>
      </w:r>
      <w:r w:rsidR="00756A2F">
        <w:rPr>
          <w:rFonts w:ascii="Cambria" w:hAnsi="Cambria"/>
          <w:sz w:val="24"/>
          <w:szCs w:val="24"/>
        </w:rPr>
        <w:t>.</w:t>
      </w:r>
    </w:p>
    <w:p w:rsidR="00CD26F4" w:rsidRPr="00504A3A" w:rsidRDefault="00CD26F4" w:rsidP="00CD26F4">
      <w:pPr>
        <w:rPr>
          <w:rFonts w:ascii="Cambria" w:hAnsi="Cambria"/>
          <w:sz w:val="24"/>
          <w:szCs w:val="24"/>
        </w:rPr>
      </w:pPr>
    </w:p>
    <w:p w:rsidR="00CD26F4" w:rsidRDefault="00CD26F4" w:rsidP="00CD26F4">
      <w:pPr>
        <w:spacing w:line="360" w:lineRule="auto"/>
        <w:rPr>
          <w:sz w:val="8"/>
          <w:szCs w:val="8"/>
        </w:rPr>
      </w:pPr>
    </w:p>
    <w:p w:rsidR="00CD26F4" w:rsidRPr="007360DB" w:rsidRDefault="00CD26F4" w:rsidP="00CD26F4">
      <w:pPr>
        <w:spacing w:line="360" w:lineRule="auto"/>
        <w:jc w:val="center"/>
        <w:rPr>
          <w:rFonts w:ascii="Cambria" w:hAnsi="Cambria"/>
          <w:sz w:val="24"/>
          <w:szCs w:val="24"/>
        </w:rPr>
      </w:pPr>
    </w:p>
    <w:p w:rsidR="00FC44AA" w:rsidRDefault="00FC44AA"/>
    <w:sectPr w:rsidR="00FC44AA" w:rsidSect="009913F6">
      <w:headerReference w:type="even" r:id="rId5"/>
      <w:headerReference w:type="default" r:id="rId6"/>
      <w:pgSz w:w="11906" w:h="16838"/>
      <w:pgMar w:top="851" w:right="1134" w:bottom="851" w:left="1134" w:header="709" w:footer="709" w:gutter="0"/>
      <w:pgNumType w:fmt="numberInDash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26" w:rsidRDefault="00F117F5" w:rsidP="00FB658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5526" w:rsidRDefault="00F117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26" w:rsidRPr="009B326F" w:rsidRDefault="00F117F5" w:rsidP="00FB658E">
    <w:pPr>
      <w:pStyle w:val="Nagwek"/>
      <w:framePr w:wrap="around" w:vAnchor="text" w:hAnchor="margin" w:xAlign="center" w:y="1"/>
      <w:rPr>
        <w:rStyle w:val="Numerstrony"/>
        <w:sz w:val="24"/>
        <w:szCs w:val="24"/>
      </w:rPr>
    </w:pPr>
    <w:r w:rsidRPr="009B326F">
      <w:rPr>
        <w:rStyle w:val="Numerstrony"/>
        <w:sz w:val="24"/>
        <w:szCs w:val="24"/>
      </w:rPr>
      <w:fldChar w:fldCharType="begin"/>
    </w:r>
    <w:r w:rsidRPr="009B326F">
      <w:rPr>
        <w:rStyle w:val="Numerstrony"/>
        <w:sz w:val="24"/>
        <w:szCs w:val="24"/>
      </w:rPr>
      <w:instrText xml:space="preserve">PAGE  </w:instrText>
    </w:r>
    <w:r w:rsidRPr="009B326F">
      <w:rPr>
        <w:rStyle w:val="Numerstrony"/>
        <w:sz w:val="24"/>
        <w:szCs w:val="24"/>
      </w:rPr>
      <w:fldChar w:fldCharType="separate"/>
    </w:r>
    <w:r>
      <w:rPr>
        <w:rStyle w:val="Numerstrony"/>
        <w:noProof/>
        <w:sz w:val="24"/>
        <w:szCs w:val="24"/>
      </w:rPr>
      <w:t>- 3 -</w:t>
    </w:r>
    <w:r w:rsidRPr="009B326F">
      <w:rPr>
        <w:rStyle w:val="Numerstrony"/>
        <w:sz w:val="24"/>
        <w:szCs w:val="24"/>
      </w:rPr>
      <w:fldChar w:fldCharType="end"/>
    </w:r>
  </w:p>
  <w:p w:rsidR="00225526" w:rsidRDefault="00F117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30065"/>
    <w:multiLevelType w:val="hybridMultilevel"/>
    <w:tmpl w:val="C04CAEAE"/>
    <w:lvl w:ilvl="0" w:tplc="E460F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2D2B7E"/>
    <w:multiLevelType w:val="hybridMultilevel"/>
    <w:tmpl w:val="0E3C5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374C9"/>
    <w:multiLevelType w:val="hybridMultilevel"/>
    <w:tmpl w:val="7FF45A30"/>
    <w:lvl w:ilvl="0" w:tplc="4BC2A1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22"/>
    <w:rsid w:val="00756A2F"/>
    <w:rsid w:val="00B55AE4"/>
    <w:rsid w:val="00CD26F4"/>
    <w:rsid w:val="00DD0922"/>
    <w:rsid w:val="00F117F5"/>
    <w:rsid w:val="00F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FB479-C10E-49C1-B29E-F26D790E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D26F4"/>
    <w:pPr>
      <w:spacing w:line="360" w:lineRule="auto"/>
      <w:ind w:firstLine="708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26F4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D26F4"/>
    <w:pPr>
      <w:spacing w:line="360" w:lineRule="auto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CD26F4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rsid w:val="00CD26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D26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D26F4"/>
  </w:style>
  <w:style w:type="paragraph" w:styleId="Tekstdymka">
    <w:name w:val="Balloon Text"/>
    <w:basedOn w:val="Normalny"/>
    <w:link w:val="TekstdymkaZnak"/>
    <w:uiPriority w:val="99"/>
    <w:semiHidden/>
    <w:unhideWhenUsed/>
    <w:rsid w:val="00756A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A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JStefańska</dc:creator>
  <cp:keywords/>
  <dc:description/>
  <cp:lastModifiedBy>JStefańska</cp:lastModifiedBy>
  <cp:revision>2</cp:revision>
  <cp:lastPrinted>2017-04-27T10:33:00Z</cp:lastPrinted>
  <dcterms:created xsi:type="dcterms:W3CDTF">2017-04-27T10:06:00Z</dcterms:created>
  <dcterms:modified xsi:type="dcterms:W3CDTF">2017-04-27T11:15:00Z</dcterms:modified>
</cp:coreProperties>
</file>