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F0" w:rsidRPr="00914E2B" w:rsidRDefault="00BE12F0" w:rsidP="00BE12F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Lista uchwał podjętych przez R</w:t>
      </w:r>
      <w:r w:rsidRPr="00914E2B">
        <w:rPr>
          <w:rFonts w:asciiTheme="majorHAnsi" w:hAnsiTheme="majorHAnsi"/>
          <w:b/>
          <w:sz w:val="24"/>
          <w:szCs w:val="24"/>
        </w:rPr>
        <w:t xml:space="preserve">adę Miejską w Gniewkowie </w:t>
      </w:r>
      <w:r>
        <w:rPr>
          <w:rFonts w:asciiTheme="majorHAnsi" w:hAnsiTheme="majorHAnsi"/>
          <w:b/>
          <w:sz w:val="24"/>
          <w:szCs w:val="24"/>
        </w:rPr>
        <w:br/>
      </w:r>
      <w:r w:rsidRPr="00914E2B">
        <w:rPr>
          <w:rFonts w:asciiTheme="majorHAnsi" w:hAnsiTheme="majorHAnsi"/>
          <w:b/>
          <w:sz w:val="24"/>
          <w:szCs w:val="24"/>
        </w:rPr>
        <w:t xml:space="preserve">na </w:t>
      </w:r>
      <w:r>
        <w:rPr>
          <w:rFonts w:asciiTheme="majorHAnsi" w:hAnsiTheme="majorHAnsi"/>
          <w:b/>
          <w:sz w:val="24"/>
          <w:szCs w:val="24"/>
        </w:rPr>
        <w:t>XIII sesji w dniu 26 sierpnia</w:t>
      </w:r>
      <w:r w:rsidRPr="00914E2B">
        <w:rPr>
          <w:rFonts w:asciiTheme="majorHAnsi" w:hAnsiTheme="majorHAnsi"/>
          <w:b/>
          <w:sz w:val="24"/>
          <w:szCs w:val="24"/>
        </w:rPr>
        <w:t xml:space="preserve"> 2015r.</w:t>
      </w:r>
    </w:p>
    <w:p w:rsidR="00BE12F0" w:rsidRDefault="00BE12F0" w:rsidP="00BE12F0">
      <w:pPr>
        <w:spacing w:line="360" w:lineRule="auto"/>
        <w:rPr>
          <w:rFonts w:asciiTheme="majorHAnsi" w:hAnsiTheme="majorHAnsi"/>
        </w:rPr>
      </w:pPr>
    </w:p>
    <w:p w:rsidR="00BE12F0" w:rsidRPr="00BE12F0" w:rsidRDefault="00BE12F0" w:rsidP="00BE12F0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E12F0" w:rsidRPr="00BE12F0" w:rsidRDefault="00BE12F0" w:rsidP="00BE12F0">
      <w:pPr>
        <w:spacing w:line="360" w:lineRule="auto"/>
        <w:rPr>
          <w:rFonts w:asciiTheme="majorHAnsi" w:hAnsiTheme="majorHAnsi"/>
          <w:sz w:val="24"/>
          <w:szCs w:val="24"/>
        </w:rPr>
      </w:pPr>
      <w:r w:rsidRPr="00BE12F0">
        <w:rPr>
          <w:rFonts w:asciiTheme="majorHAnsi" w:hAnsiTheme="majorHAnsi"/>
          <w:sz w:val="24"/>
          <w:szCs w:val="24"/>
        </w:rPr>
        <w:t xml:space="preserve">1.Uchwała Nr XIII/65/2015 w sprawie </w:t>
      </w:r>
      <w:r w:rsidRPr="00BE12F0">
        <w:rPr>
          <w:rFonts w:asciiTheme="majorHAnsi" w:hAnsiTheme="majorHAnsi" w:cs="Tahoma"/>
          <w:sz w:val="24"/>
          <w:szCs w:val="24"/>
        </w:rPr>
        <w:t>wyboru ławników do Sądu Rejonowego w Inowrocławiu na kadencję 2016-2019</w:t>
      </w:r>
      <w:r>
        <w:rPr>
          <w:rFonts w:asciiTheme="majorHAnsi" w:hAnsiTheme="majorHAnsi"/>
          <w:sz w:val="24"/>
          <w:szCs w:val="24"/>
        </w:rPr>
        <w:t xml:space="preserve"> .</w:t>
      </w:r>
      <w:r>
        <w:rPr>
          <w:rFonts w:asciiTheme="majorHAnsi" w:hAnsiTheme="majorHAnsi"/>
          <w:sz w:val="24"/>
          <w:szCs w:val="24"/>
        </w:rPr>
        <w:br/>
      </w:r>
      <w:r w:rsidRPr="00BE12F0">
        <w:rPr>
          <w:rFonts w:asciiTheme="majorHAnsi" w:hAnsiTheme="majorHAnsi"/>
          <w:sz w:val="24"/>
          <w:szCs w:val="24"/>
        </w:rPr>
        <w:br/>
        <w:t xml:space="preserve">2.Uchwała Nr XIII/66/2015 zmieniająca uchwałę  w sprawie budżetu na rok 2015.  </w:t>
      </w:r>
      <w:r>
        <w:rPr>
          <w:rFonts w:asciiTheme="majorHAnsi" w:hAnsiTheme="majorHAnsi"/>
          <w:sz w:val="24"/>
          <w:szCs w:val="24"/>
        </w:rPr>
        <w:br/>
      </w:r>
      <w:r w:rsidRPr="00BE12F0">
        <w:rPr>
          <w:rFonts w:asciiTheme="majorHAnsi" w:hAnsiTheme="majorHAnsi"/>
          <w:sz w:val="24"/>
          <w:szCs w:val="24"/>
        </w:rPr>
        <w:br/>
        <w:t>3.Uchwała nr XIII/67/2015  w sprawie zmiany siedziby obwodowej komisji wyborczej .</w:t>
      </w:r>
      <w:r>
        <w:rPr>
          <w:rFonts w:asciiTheme="majorHAnsi" w:hAnsiTheme="majorHAnsi"/>
          <w:sz w:val="24"/>
          <w:szCs w:val="24"/>
        </w:rPr>
        <w:br/>
      </w:r>
      <w:r w:rsidRPr="00BE12F0">
        <w:rPr>
          <w:rFonts w:asciiTheme="majorHAnsi" w:hAnsiTheme="majorHAnsi"/>
          <w:sz w:val="24"/>
          <w:szCs w:val="24"/>
        </w:rPr>
        <w:br/>
        <w:t xml:space="preserve">4. Uchwała Nr XIII/68/2015 w sprawie </w:t>
      </w:r>
      <w:r w:rsidRPr="00BE12F0">
        <w:rPr>
          <w:rFonts w:asciiTheme="majorHAnsi" w:hAnsiTheme="majorHAnsi"/>
          <w:bCs/>
          <w:sz w:val="24"/>
          <w:szCs w:val="24"/>
        </w:rPr>
        <w:t>utworzenia odrębnego obwodu głosowania w Domu Pomocy Społecznej w Warzynie w wyborach do Sejmu Rzeczypospolitej Polskiej i Senatu Rzeczypospolitej Polskiej zarządzonych na dzień 25 października 2015r.</w:t>
      </w:r>
      <w:r>
        <w:rPr>
          <w:rFonts w:asciiTheme="majorHAnsi" w:hAnsiTheme="majorHAnsi"/>
          <w:bCs/>
          <w:sz w:val="24"/>
          <w:szCs w:val="24"/>
        </w:rPr>
        <w:br/>
      </w:r>
      <w:r w:rsidRPr="00BE12F0">
        <w:rPr>
          <w:rFonts w:asciiTheme="majorHAnsi" w:hAnsiTheme="majorHAnsi"/>
          <w:bCs/>
          <w:sz w:val="24"/>
          <w:szCs w:val="24"/>
        </w:rPr>
        <w:br/>
        <w:t>5.</w:t>
      </w:r>
      <w:r w:rsidRPr="00BE12F0">
        <w:rPr>
          <w:rFonts w:asciiTheme="majorHAnsi" w:hAnsiTheme="majorHAnsi"/>
          <w:sz w:val="24"/>
          <w:szCs w:val="24"/>
        </w:rPr>
        <w:t xml:space="preserve">Uchwała Nr XIII/69/2015 w sprawie założeń projektu ustawy o nowym prawie wodnym. </w:t>
      </w:r>
    </w:p>
    <w:p w:rsidR="00184A15" w:rsidRDefault="00BE12F0" w:rsidP="00BE12F0">
      <w:pPr>
        <w:pStyle w:val="Bezodstpw"/>
        <w:spacing w:line="360" w:lineRule="auto"/>
        <w:rPr>
          <w:rFonts w:asciiTheme="majorHAnsi" w:hAnsiTheme="majorHAnsi"/>
          <w:bCs/>
          <w:sz w:val="24"/>
          <w:szCs w:val="24"/>
        </w:rPr>
      </w:pPr>
      <w:r w:rsidRPr="00BE12F0">
        <w:rPr>
          <w:rFonts w:asciiTheme="majorHAnsi" w:hAnsiTheme="majorHAnsi"/>
          <w:sz w:val="24"/>
          <w:szCs w:val="24"/>
        </w:rPr>
        <w:t xml:space="preserve">6.Uchwała Nr XIII/70/2015 w sprawie </w:t>
      </w:r>
      <w:r w:rsidRPr="00BE12F0">
        <w:rPr>
          <w:rFonts w:asciiTheme="majorHAnsi" w:hAnsiTheme="majorHAnsi"/>
          <w:bCs/>
          <w:sz w:val="24"/>
          <w:szCs w:val="24"/>
        </w:rPr>
        <w:t>rozwiązania Straży Miejskiej w Gniewkowie</w:t>
      </w:r>
    </w:p>
    <w:p w:rsidR="0008694D" w:rsidRDefault="0008694D" w:rsidP="00BE12F0">
      <w:pPr>
        <w:pStyle w:val="Bezodstpw"/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08694D" w:rsidRDefault="0008694D" w:rsidP="00BE12F0">
      <w:pPr>
        <w:pStyle w:val="Bezodstpw"/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08694D" w:rsidRPr="00BE12F0" w:rsidRDefault="0008694D" w:rsidP="00BE12F0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Zestawiła: J.Stfeańska</w:t>
      </w:r>
    </w:p>
    <w:sectPr w:rsidR="0008694D" w:rsidRPr="00BE12F0" w:rsidSect="00D0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E12F0"/>
    <w:rsid w:val="0008694D"/>
    <w:rsid w:val="00184A15"/>
    <w:rsid w:val="00BE12F0"/>
    <w:rsid w:val="00D0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E12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686</Characters>
  <Application>Microsoft Office Word</Application>
  <DocSecurity>0</DocSecurity>
  <Lines>5</Lines>
  <Paragraphs>1</Paragraphs>
  <ScaleCrop>false</ScaleCrop>
  <Company>UM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3</cp:revision>
  <dcterms:created xsi:type="dcterms:W3CDTF">2015-09-09T09:53:00Z</dcterms:created>
  <dcterms:modified xsi:type="dcterms:W3CDTF">2015-11-04T11:29:00Z</dcterms:modified>
</cp:coreProperties>
</file>