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1BB9" w:rsidRPr="007C1BB9" w:rsidRDefault="007C1BB9" w:rsidP="007C1BB9">
      <w:pPr>
        <w:spacing w:after="0" w:line="260" w:lineRule="atLeast"/>
        <w:rPr>
          <w:rFonts w:ascii="Verdana" w:eastAsia="Times New Roman" w:hAnsi="Verdana" w:cs="Times New Roman"/>
          <w:color w:val="000000"/>
          <w:sz w:val="17"/>
          <w:szCs w:val="17"/>
          <w:lang w:eastAsia="pl-PL"/>
        </w:rPr>
      </w:pPr>
      <w:r w:rsidRPr="007C1BB9">
        <w:rPr>
          <w:rFonts w:ascii="Verdana" w:eastAsia="Times New Roman" w:hAnsi="Verdana" w:cs="Times New Roman"/>
          <w:color w:val="000000"/>
          <w:sz w:val="17"/>
          <w:szCs w:val="17"/>
          <w:lang w:eastAsia="pl-PL"/>
        </w:rPr>
        <w:t>Adres strony internetowej, na której Zamawiający udostępnia Specyfikację Istotnych Warunków Zamówienia:</w:t>
      </w:r>
    </w:p>
    <w:p w:rsidR="007C1BB9" w:rsidRPr="007C1BB9" w:rsidRDefault="007C1BB9" w:rsidP="007C1BB9">
      <w:pPr>
        <w:spacing w:after="240" w:line="260" w:lineRule="atLeast"/>
        <w:rPr>
          <w:rFonts w:ascii="Times New Roman" w:eastAsia="Times New Roman" w:hAnsi="Times New Roman" w:cs="Times New Roman"/>
          <w:sz w:val="24"/>
          <w:szCs w:val="24"/>
          <w:lang w:eastAsia="pl-PL"/>
        </w:rPr>
      </w:pPr>
      <w:hyperlink r:id="rId6" w:tgtFrame="_blank" w:history="1">
        <w:r w:rsidRPr="007C1BB9">
          <w:rPr>
            <w:rFonts w:ascii="Verdana" w:eastAsia="Times New Roman" w:hAnsi="Verdana" w:cs="Times New Roman"/>
            <w:b/>
            <w:bCs/>
            <w:color w:val="FF0000"/>
            <w:sz w:val="17"/>
            <w:szCs w:val="17"/>
            <w:lang w:eastAsia="pl-PL"/>
          </w:rPr>
          <w:t>www.gniewkowo.bipgmina.pl</w:t>
        </w:r>
      </w:hyperlink>
    </w:p>
    <w:p w:rsidR="007C1BB9" w:rsidRPr="007C1BB9" w:rsidRDefault="007C1BB9" w:rsidP="007C1BB9">
      <w:pPr>
        <w:spacing w:after="0" w:line="240" w:lineRule="auto"/>
        <w:rPr>
          <w:rFonts w:ascii="Times New Roman" w:eastAsia="Times New Roman" w:hAnsi="Times New Roman" w:cs="Times New Roman"/>
          <w:sz w:val="24"/>
          <w:szCs w:val="24"/>
          <w:lang w:eastAsia="pl-PL"/>
        </w:rPr>
      </w:pPr>
      <w:r w:rsidRPr="007C1BB9">
        <w:rPr>
          <w:rFonts w:ascii="Times New Roman" w:eastAsia="Times New Roman" w:hAnsi="Times New Roman" w:cs="Times New Roman"/>
          <w:sz w:val="24"/>
          <w:szCs w:val="24"/>
          <w:lang w:eastAsia="pl-PL"/>
        </w:rPr>
        <w:pict>
          <v:rect id="_x0000_i1025" style="width:0;height:1.5pt" o:hrstd="t" o:hrnoshade="t" o:hr="t" fillcolor="black" stroked="f"/>
        </w:pict>
      </w:r>
    </w:p>
    <w:p w:rsidR="007C1BB9" w:rsidRPr="007C1BB9" w:rsidRDefault="007C1BB9" w:rsidP="007C1BB9">
      <w:pPr>
        <w:spacing w:after="280" w:line="420" w:lineRule="atLeast"/>
        <w:ind w:left="225"/>
        <w:jc w:val="center"/>
        <w:rPr>
          <w:rFonts w:ascii="Arial CE" w:eastAsia="Times New Roman" w:hAnsi="Arial CE" w:cs="Arial CE"/>
          <w:color w:val="000000"/>
          <w:sz w:val="28"/>
          <w:szCs w:val="28"/>
          <w:lang w:eastAsia="pl-PL"/>
        </w:rPr>
      </w:pPr>
      <w:r w:rsidRPr="007C1BB9">
        <w:rPr>
          <w:rFonts w:ascii="Arial CE" w:eastAsia="Times New Roman" w:hAnsi="Arial CE" w:cs="Arial CE"/>
          <w:b/>
          <w:bCs/>
          <w:color w:val="000000"/>
          <w:sz w:val="28"/>
          <w:szCs w:val="28"/>
          <w:lang w:eastAsia="pl-PL"/>
        </w:rPr>
        <w:t>Gniewkowo: Budowa Środowiskowego Domu Samopomocy wraz z infrastrukturą towarzyszącą - I etap</w:t>
      </w:r>
      <w:r w:rsidRPr="007C1BB9">
        <w:rPr>
          <w:rFonts w:ascii="Arial CE" w:eastAsia="Times New Roman" w:hAnsi="Arial CE" w:cs="Arial CE"/>
          <w:color w:val="000000"/>
          <w:sz w:val="28"/>
          <w:szCs w:val="28"/>
          <w:lang w:eastAsia="pl-PL"/>
        </w:rPr>
        <w:br/>
      </w:r>
      <w:r w:rsidRPr="007C1BB9">
        <w:rPr>
          <w:rFonts w:ascii="Arial CE" w:eastAsia="Times New Roman" w:hAnsi="Arial CE" w:cs="Arial CE"/>
          <w:b/>
          <w:bCs/>
          <w:color w:val="000000"/>
          <w:sz w:val="28"/>
          <w:szCs w:val="28"/>
          <w:lang w:eastAsia="pl-PL"/>
        </w:rPr>
        <w:t>Numer ogłoszenia: 216155 - 2013; data zamieszczenia: 16.10.2013</w:t>
      </w:r>
      <w:r w:rsidRPr="007C1BB9">
        <w:rPr>
          <w:rFonts w:ascii="Arial CE" w:eastAsia="Times New Roman" w:hAnsi="Arial CE" w:cs="Arial CE"/>
          <w:color w:val="000000"/>
          <w:sz w:val="28"/>
          <w:szCs w:val="28"/>
          <w:lang w:eastAsia="pl-PL"/>
        </w:rPr>
        <w:br/>
        <w:t>OGŁOSZENIE O ZAMÓWIENIU - roboty budowlane</w:t>
      </w:r>
    </w:p>
    <w:p w:rsidR="007C1BB9" w:rsidRPr="007C1BB9" w:rsidRDefault="007C1BB9" w:rsidP="007C1BB9">
      <w:pPr>
        <w:spacing w:after="0" w:line="400" w:lineRule="atLeast"/>
        <w:ind w:left="225"/>
        <w:rPr>
          <w:rFonts w:ascii="Arial CE" w:eastAsia="Times New Roman" w:hAnsi="Arial CE" w:cs="Arial CE"/>
          <w:color w:val="000000"/>
          <w:sz w:val="20"/>
          <w:szCs w:val="20"/>
          <w:lang w:eastAsia="pl-PL"/>
        </w:rPr>
      </w:pPr>
      <w:r w:rsidRPr="007C1BB9">
        <w:rPr>
          <w:rFonts w:ascii="Arial CE" w:eastAsia="Times New Roman" w:hAnsi="Arial CE" w:cs="Arial CE"/>
          <w:b/>
          <w:bCs/>
          <w:color w:val="000000"/>
          <w:sz w:val="20"/>
          <w:szCs w:val="20"/>
          <w:lang w:eastAsia="pl-PL"/>
        </w:rPr>
        <w:t>Zamieszczanie ogłoszenia:</w:t>
      </w:r>
      <w:r w:rsidRPr="007C1BB9">
        <w:rPr>
          <w:rFonts w:ascii="Arial CE" w:eastAsia="Times New Roman" w:hAnsi="Arial CE" w:cs="Arial CE"/>
          <w:color w:val="000000"/>
          <w:sz w:val="20"/>
          <w:szCs w:val="20"/>
          <w:lang w:eastAsia="pl-PL"/>
        </w:rPr>
        <w:t> obowiązkowe.</w:t>
      </w:r>
    </w:p>
    <w:p w:rsidR="007C1BB9" w:rsidRPr="007C1BB9" w:rsidRDefault="007C1BB9" w:rsidP="007C1BB9">
      <w:pPr>
        <w:spacing w:after="0" w:line="400" w:lineRule="atLeast"/>
        <w:ind w:left="225"/>
        <w:rPr>
          <w:rFonts w:ascii="Arial CE" w:eastAsia="Times New Roman" w:hAnsi="Arial CE" w:cs="Arial CE"/>
          <w:color w:val="000000"/>
          <w:sz w:val="20"/>
          <w:szCs w:val="20"/>
          <w:lang w:eastAsia="pl-PL"/>
        </w:rPr>
      </w:pPr>
      <w:r w:rsidRPr="007C1BB9">
        <w:rPr>
          <w:rFonts w:ascii="Arial CE" w:eastAsia="Times New Roman" w:hAnsi="Arial CE" w:cs="Arial CE"/>
          <w:b/>
          <w:bCs/>
          <w:color w:val="000000"/>
          <w:sz w:val="20"/>
          <w:szCs w:val="20"/>
          <w:lang w:eastAsia="pl-PL"/>
        </w:rPr>
        <w:t>Ogłoszenie dotyczy:</w:t>
      </w:r>
      <w:r w:rsidRPr="007C1BB9">
        <w:rPr>
          <w:rFonts w:ascii="Arial CE" w:eastAsia="Times New Roman" w:hAnsi="Arial CE" w:cs="Arial CE"/>
          <w:color w:val="000000"/>
          <w:sz w:val="20"/>
          <w:szCs w:val="20"/>
          <w:lang w:eastAsia="pl-PL"/>
        </w:rPr>
        <w:t> zamówienia publicznego.</w:t>
      </w:r>
    </w:p>
    <w:p w:rsidR="007C1BB9" w:rsidRPr="007C1BB9" w:rsidRDefault="007C1BB9" w:rsidP="007C1BB9">
      <w:pPr>
        <w:spacing w:before="375" w:after="225" w:line="400" w:lineRule="atLeast"/>
        <w:rPr>
          <w:rFonts w:ascii="Arial CE" w:eastAsia="Times New Roman" w:hAnsi="Arial CE" w:cs="Arial CE"/>
          <w:b/>
          <w:bCs/>
          <w:color w:val="000000"/>
          <w:sz w:val="24"/>
          <w:szCs w:val="24"/>
          <w:u w:val="single"/>
          <w:lang w:eastAsia="pl-PL"/>
        </w:rPr>
      </w:pPr>
      <w:r w:rsidRPr="007C1BB9">
        <w:rPr>
          <w:rFonts w:ascii="Arial CE" w:eastAsia="Times New Roman" w:hAnsi="Arial CE" w:cs="Arial CE"/>
          <w:b/>
          <w:bCs/>
          <w:color w:val="000000"/>
          <w:sz w:val="24"/>
          <w:szCs w:val="24"/>
          <w:u w:val="single"/>
          <w:lang w:eastAsia="pl-PL"/>
        </w:rPr>
        <w:t>SEKCJA I: ZAMAWIAJĄCY</w:t>
      </w:r>
    </w:p>
    <w:p w:rsidR="007C1BB9" w:rsidRPr="007C1BB9" w:rsidRDefault="007C1BB9" w:rsidP="007C1BB9">
      <w:pPr>
        <w:spacing w:after="0" w:line="400" w:lineRule="atLeast"/>
        <w:ind w:left="225"/>
        <w:rPr>
          <w:rFonts w:ascii="Arial CE" w:eastAsia="Times New Roman" w:hAnsi="Arial CE" w:cs="Arial CE"/>
          <w:color w:val="000000"/>
          <w:sz w:val="20"/>
          <w:szCs w:val="20"/>
          <w:lang w:eastAsia="pl-PL"/>
        </w:rPr>
      </w:pPr>
      <w:r w:rsidRPr="007C1BB9">
        <w:rPr>
          <w:rFonts w:ascii="Arial CE" w:eastAsia="Times New Roman" w:hAnsi="Arial CE" w:cs="Arial CE"/>
          <w:b/>
          <w:bCs/>
          <w:color w:val="000000"/>
          <w:sz w:val="20"/>
          <w:szCs w:val="20"/>
          <w:lang w:eastAsia="pl-PL"/>
        </w:rPr>
        <w:t>I. 1) NAZWA I ADRES:</w:t>
      </w:r>
      <w:r w:rsidRPr="007C1BB9">
        <w:rPr>
          <w:rFonts w:ascii="Arial CE" w:eastAsia="Times New Roman" w:hAnsi="Arial CE" w:cs="Arial CE"/>
          <w:color w:val="000000"/>
          <w:sz w:val="20"/>
          <w:szCs w:val="20"/>
          <w:lang w:eastAsia="pl-PL"/>
        </w:rPr>
        <w:t> Gmina Gniewkowo , ul. 17 Stycznia 11, 88-140 Gniewkowo, woj. kujawsko-pomorskie, tel. 052 3543014, faks 052 3543037.</w:t>
      </w:r>
    </w:p>
    <w:p w:rsidR="007C1BB9" w:rsidRPr="007C1BB9" w:rsidRDefault="007C1BB9" w:rsidP="007C1BB9">
      <w:pPr>
        <w:numPr>
          <w:ilvl w:val="0"/>
          <w:numId w:val="1"/>
        </w:numPr>
        <w:spacing w:before="100" w:beforeAutospacing="1" w:after="100" w:afterAutospacing="1" w:line="400" w:lineRule="atLeast"/>
        <w:ind w:left="450"/>
        <w:rPr>
          <w:rFonts w:ascii="Arial CE" w:eastAsia="Times New Roman" w:hAnsi="Arial CE" w:cs="Arial CE"/>
          <w:color w:val="000000"/>
          <w:sz w:val="20"/>
          <w:szCs w:val="20"/>
          <w:lang w:eastAsia="pl-PL"/>
        </w:rPr>
      </w:pPr>
      <w:r w:rsidRPr="007C1BB9">
        <w:rPr>
          <w:rFonts w:ascii="Arial CE" w:eastAsia="Times New Roman" w:hAnsi="Arial CE" w:cs="Arial CE"/>
          <w:b/>
          <w:bCs/>
          <w:color w:val="000000"/>
          <w:sz w:val="20"/>
          <w:szCs w:val="20"/>
          <w:lang w:eastAsia="pl-PL"/>
        </w:rPr>
        <w:t>Adres strony internetowej zamawiającego:</w:t>
      </w:r>
      <w:r w:rsidRPr="007C1BB9">
        <w:rPr>
          <w:rFonts w:ascii="Arial CE" w:eastAsia="Times New Roman" w:hAnsi="Arial CE" w:cs="Arial CE"/>
          <w:color w:val="000000"/>
          <w:sz w:val="20"/>
          <w:szCs w:val="20"/>
          <w:lang w:eastAsia="pl-PL"/>
        </w:rPr>
        <w:t> www.gniewkowo.com.pl</w:t>
      </w:r>
    </w:p>
    <w:p w:rsidR="007C1BB9" w:rsidRPr="007C1BB9" w:rsidRDefault="007C1BB9" w:rsidP="007C1BB9">
      <w:pPr>
        <w:spacing w:after="0" w:line="400" w:lineRule="atLeast"/>
        <w:ind w:left="225"/>
        <w:rPr>
          <w:rFonts w:ascii="Arial CE" w:eastAsia="Times New Roman" w:hAnsi="Arial CE" w:cs="Arial CE"/>
          <w:color w:val="000000"/>
          <w:sz w:val="20"/>
          <w:szCs w:val="20"/>
          <w:lang w:eastAsia="pl-PL"/>
        </w:rPr>
      </w:pPr>
      <w:r w:rsidRPr="007C1BB9">
        <w:rPr>
          <w:rFonts w:ascii="Arial CE" w:eastAsia="Times New Roman" w:hAnsi="Arial CE" w:cs="Arial CE"/>
          <w:b/>
          <w:bCs/>
          <w:color w:val="000000"/>
          <w:sz w:val="20"/>
          <w:szCs w:val="20"/>
          <w:lang w:eastAsia="pl-PL"/>
        </w:rPr>
        <w:t>I. 2) RODZAJ ZAMAWIAJĄCEGO:</w:t>
      </w:r>
      <w:r w:rsidRPr="007C1BB9">
        <w:rPr>
          <w:rFonts w:ascii="Arial CE" w:eastAsia="Times New Roman" w:hAnsi="Arial CE" w:cs="Arial CE"/>
          <w:color w:val="000000"/>
          <w:sz w:val="20"/>
          <w:szCs w:val="20"/>
          <w:lang w:eastAsia="pl-PL"/>
        </w:rPr>
        <w:t> Administracja samorządowa.</w:t>
      </w:r>
    </w:p>
    <w:p w:rsidR="007C1BB9" w:rsidRPr="007C1BB9" w:rsidRDefault="007C1BB9" w:rsidP="007C1BB9">
      <w:pPr>
        <w:spacing w:before="375" w:after="225" w:line="400" w:lineRule="atLeast"/>
        <w:rPr>
          <w:rFonts w:ascii="Arial CE" w:eastAsia="Times New Roman" w:hAnsi="Arial CE" w:cs="Arial CE"/>
          <w:b/>
          <w:bCs/>
          <w:color w:val="000000"/>
          <w:sz w:val="24"/>
          <w:szCs w:val="24"/>
          <w:u w:val="single"/>
          <w:lang w:eastAsia="pl-PL"/>
        </w:rPr>
      </w:pPr>
      <w:r w:rsidRPr="007C1BB9">
        <w:rPr>
          <w:rFonts w:ascii="Arial CE" w:eastAsia="Times New Roman" w:hAnsi="Arial CE" w:cs="Arial CE"/>
          <w:b/>
          <w:bCs/>
          <w:color w:val="000000"/>
          <w:sz w:val="24"/>
          <w:szCs w:val="24"/>
          <w:u w:val="single"/>
          <w:lang w:eastAsia="pl-PL"/>
        </w:rPr>
        <w:t>SEKCJA II: PRZEDMIOT ZAMÓWIENIA</w:t>
      </w:r>
    </w:p>
    <w:p w:rsidR="007C1BB9" w:rsidRPr="007C1BB9" w:rsidRDefault="007C1BB9" w:rsidP="007C1BB9">
      <w:pPr>
        <w:spacing w:after="0" w:line="400" w:lineRule="atLeast"/>
        <w:ind w:left="225"/>
        <w:rPr>
          <w:rFonts w:ascii="Arial CE" w:eastAsia="Times New Roman" w:hAnsi="Arial CE" w:cs="Arial CE"/>
          <w:color w:val="000000"/>
          <w:sz w:val="20"/>
          <w:szCs w:val="20"/>
          <w:lang w:eastAsia="pl-PL"/>
        </w:rPr>
      </w:pPr>
      <w:r w:rsidRPr="007C1BB9">
        <w:rPr>
          <w:rFonts w:ascii="Arial CE" w:eastAsia="Times New Roman" w:hAnsi="Arial CE" w:cs="Arial CE"/>
          <w:b/>
          <w:bCs/>
          <w:color w:val="000000"/>
          <w:sz w:val="20"/>
          <w:szCs w:val="20"/>
          <w:lang w:eastAsia="pl-PL"/>
        </w:rPr>
        <w:t>II.1) OKREŚLENIE PRZEDMIOTU ZAMÓWIENIA</w:t>
      </w:r>
    </w:p>
    <w:p w:rsidR="007C1BB9" w:rsidRPr="007C1BB9" w:rsidRDefault="007C1BB9" w:rsidP="007C1BB9">
      <w:pPr>
        <w:spacing w:after="0" w:line="400" w:lineRule="atLeast"/>
        <w:ind w:left="225"/>
        <w:rPr>
          <w:rFonts w:ascii="Arial CE" w:eastAsia="Times New Roman" w:hAnsi="Arial CE" w:cs="Arial CE"/>
          <w:color w:val="000000"/>
          <w:sz w:val="20"/>
          <w:szCs w:val="20"/>
          <w:lang w:eastAsia="pl-PL"/>
        </w:rPr>
      </w:pPr>
      <w:r w:rsidRPr="007C1BB9">
        <w:rPr>
          <w:rFonts w:ascii="Arial CE" w:eastAsia="Times New Roman" w:hAnsi="Arial CE" w:cs="Arial CE"/>
          <w:b/>
          <w:bCs/>
          <w:color w:val="000000"/>
          <w:sz w:val="20"/>
          <w:szCs w:val="20"/>
          <w:lang w:eastAsia="pl-PL"/>
        </w:rPr>
        <w:t>II.1.1) Nazwa nadana zamówieniu przez zamawiającego:</w:t>
      </w:r>
      <w:r w:rsidRPr="007C1BB9">
        <w:rPr>
          <w:rFonts w:ascii="Arial CE" w:eastAsia="Times New Roman" w:hAnsi="Arial CE" w:cs="Arial CE"/>
          <w:color w:val="000000"/>
          <w:sz w:val="20"/>
          <w:szCs w:val="20"/>
          <w:lang w:eastAsia="pl-PL"/>
        </w:rPr>
        <w:t> Budowa Środowiskowego Domu Samopomocy wraz z infrastrukturą towarzyszącą - I etap.</w:t>
      </w:r>
    </w:p>
    <w:p w:rsidR="007C1BB9" w:rsidRPr="007C1BB9" w:rsidRDefault="007C1BB9" w:rsidP="007C1BB9">
      <w:pPr>
        <w:spacing w:after="0" w:line="400" w:lineRule="atLeast"/>
        <w:ind w:left="225"/>
        <w:rPr>
          <w:rFonts w:ascii="Arial CE" w:eastAsia="Times New Roman" w:hAnsi="Arial CE" w:cs="Arial CE"/>
          <w:color w:val="000000"/>
          <w:sz w:val="20"/>
          <w:szCs w:val="20"/>
          <w:lang w:eastAsia="pl-PL"/>
        </w:rPr>
      </w:pPr>
      <w:r w:rsidRPr="007C1BB9">
        <w:rPr>
          <w:rFonts w:ascii="Arial CE" w:eastAsia="Times New Roman" w:hAnsi="Arial CE" w:cs="Arial CE"/>
          <w:b/>
          <w:bCs/>
          <w:color w:val="000000"/>
          <w:sz w:val="20"/>
          <w:szCs w:val="20"/>
          <w:lang w:eastAsia="pl-PL"/>
        </w:rPr>
        <w:t>II.1.2) Rodzaj zamówienia:</w:t>
      </w:r>
      <w:r w:rsidRPr="007C1BB9">
        <w:rPr>
          <w:rFonts w:ascii="Arial CE" w:eastAsia="Times New Roman" w:hAnsi="Arial CE" w:cs="Arial CE"/>
          <w:color w:val="000000"/>
          <w:sz w:val="20"/>
          <w:szCs w:val="20"/>
          <w:lang w:eastAsia="pl-PL"/>
        </w:rPr>
        <w:t> roboty budowlane.</w:t>
      </w:r>
    </w:p>
    <w:p w:rsidR="007C1BB9" w:rsidRPr="007C1BB9" w:rsidRDefault="007C1BB9" w:rsidP="007C1BB9">
      <w:pPr>
        <w:spacing w:after="0" w:line="400" w:lineRule="atLeast"/>
        <w:ind w:left="225"/>
        <w:rPr>
          <w:rFonts w:ascii="Arial CE" w:eastAsia="Times New Roman" w:hAnsi="Arial CE" w:cs="Arial CE"/>
          <w:color w:val="000000"/>
          <w:sz w:val="20"/>
          <w:szCs w:val="20"/>
          <w:lang w:eastAsia="pl-PL"/>
        </w:rPr>
      </w:pPr>
      <w:r w:rsidRPr="007C1BB9">
        <w:rPr>
          <w:rFonts w:ascii="Arial CE" w:eastAsia="Times New Roman" w:hAnsi="Arial CE" w:cs="Arial CE"/>
          <w:b/>
          <w:bCs/>
          <w:color w:val="000000"/>
          <w:sz w:val="20"/>
          <w:szCs w:val="20"/>
          <w:lang w:eastAsia="pl-PL"/>
        </w:rPr>
        <w:t>II.1.4) Określenie przedmiotu oraz wielkości lub zakresu zamówienia:</w:t>
      </w:r>
      <w:r w:rsidRPr="007C1BB9">
        <w:rPr>
          <w:rFonts w:ascii="Arial CE" w:eastAsia="Times New Roman" w:hAnsi="Arial CE" w:cs="Arial CE"/>
          <w:color w:val="000000"/>
          <w:sz w:val="20"/>
          <w:szCs w:val="20"/>
          <w:lang w:eastAsia="pl-PL"/>
        </w:rPr>
        <w:t xml:space="preserve"> 1) Przedmiotem zamówienia jest wykonanie I etapu budowy Środowiskowego Domu Samopomocy wraz z infrastrukturą towarzyszącą na terenie działki nr 465/4 w Gniewkowie przy ul. Powstańców Wielkopolskich 5. 2) Zakres zamówienia obejmuje wykonanie stanu surowego zamkniętego budynku, w tym: robót przygotowawczych, robót ziemnych, fundamentów, izolacji fundamentów, ścian </w:t>
      </w:r>
      <w:proofErr w:type="spellStart"/>
      <w:r w:rsidRPr="007C1BB9">
        <w:rPr>
          <w:rFonts w:ascii="Arial CE" w:eastAsia="Times New Roman" w:hAnsi="Arial CE" w:cs="Arial CE"/>
          <w:color w:val="000000"/>
          <w:sz w:val="20"/>
          <w:szCs w:val="20"/>
          <w:lang w:eastAsia="pl-PL"/>
        </w:rPr>
        <w:t>nadziemia</w:t>
      </w:r>
      <w:proofErr w:type="spellEnd"/>
      <w:r w:rsidRPr="007C1BB9">
        <w:rPr>
          <w:rFonts w:ascii="Arial CE" w:eastAsia="Times New Roman" w:hAnsi="Arial CE" w:cs="Arial CE"/>
          <w:color w:val="000000"/>
          <w:sz w:val="20"/>
          <w:szCs w:val="20"/>
          <w:lang w:eastAsia="pl-PL"/>
        </w:rPr>
        <w:t xml:space="preserve">, ścian wewnętrznych w technologii murowanej, podkładów betonowych pod posadzki, instalację kanalizacji sanitarnej </w:t>
      </w:r>
      <w:proofErr w:type="spellStart"/>
      <w:r w:rsidRPr="007C1BB9">
        <w:rPr>
          <w:rFonts w:ascii="Arial CE" w:eastAsia="Times New Roman" w:hAnsi="Arial CE" w:cs="Arial CE"/>
          <w:color w:val="000000"/>
          <w:sz w:val="20"/>
          <w:szCs w:val="20"/>
          <w:lang w:eastAsia="pl-PL"/>
        </w:rPr>
        <w:t>podposadzkowej</w:t>
      </w:r>
      <w:proofErr w:type="spellEnd"/>
      <w:r w:rsidRPr="007C1BB9">
        <w:rPr>
          <w:rFonts w:ascii="Arial CE" w:eastAsia="Times New Roman" w:hAnsi="Arial CE" w:cs="Arial CE"/>
          <w:color w:val="000000"/>
          <w:sz w:val="20"/>
          <w:szCs w:val="20"/>
          <w:lang w:eastAsia="pl-PL"/>
        </w:rPr>
        <w:t xml:space="preserve"> wewnętrznej, stropodachu, stolarki zewnętrznej. 3) Szczegółowy zakres przedmiotu zamówienia zawiera: zakres przedmiotu zamówienia (załącznik nr 8 do </w:t>
      </w:r>
      <w:proofErr w:type="spellStart"/>
      <w:r w:rsidRPr="007C1BB9">
        <w:rPr>
          <w:rFonts w:ascii="Arial CE" w:eastAsia="Times New Roman" w:hAnsi="Arial CE" w:cs="Arial CE"/>
          <w:color w:val="000000"/>
          <w:sz w:val="20"/>
          <w:szCs w:val="20"/>
          <w:lang w:eastAsia="pl-PL"/>
        </w:rPr>
        <w:t>siwz</w:t>
      </w:r>
      <w:proofErr w:type="spellEnd"/>
      <w:r w:rsidRPr="007C1BB9">
        <w:rPr>
          <w:rFonts w:ascii="Arial CE" w:eastAsia="Times New Roman" w:hAnsi="Arial CE" w:cs="Arial CE"/>
          <w:color w:val="000000"/>
          <w:sz w:val="20"/>
          <w:szCs w:val="20"/>
          <w:lang w:eastAsia="pl-PL"/>
        </w:rPr>
        <w:t>), projekt budowlany, specyfikacja techniczna wykonania i odbioru robót budowlanych, przedmiary robót..</w:t>
      </w:r>
    </w:p>
    <w:p w:rsidR="007C1BB9" w:rsidRPr="007C1BB9" w:rsidRDefault="007C1BB9" w:rsidP="007C1BB9">
      <w:pPr>
        <w:spacing w:after="0" w:line="400" w:lineRule="atLeast"/>
        <w:ind w:left="225"/>
        <w:rPr>
          <w:rFonts w:ascii="Arial CE" w:eastAsia="Times New Roman" w:hAnsi="Arial CE" w:cs="Arial CE"/>
          <w:color w:val="000000"/>
          <w:sz w:val="20"/>
          <w:szCs w:val="20"/>
          <w:lang w:eastAsia="pl-PL"/>
        </w:rPr>
      </w:pPr>
      <w:r w:rsidRPr="007C1BB9">
        <w:rPr>
          <w:rFonts w:ascii="Arial CE" w:eastAsia="Times New Roman" w:hAnsi="Arial CE" w:cs="Arial CE"/>
          <w:b/>
          <w:bCs/>
          <w:color w:val="000000"/>
          <w:sz w:val="20"/>
          <w:szCs w:val="20"/>
          <w:lang w:eastAsia="pl-PL"/>
        </w:rPr>
        <w:lastRenderedPageBreak/>
        <w:t>II.1.6) Wspólny Słownik Zamówień (CPV):</w:t>
      </w:r>
      <w:r w:rsidRPr="007C1BB9">
        <w:rPr>
          <w:rFonts w:ascii="Arial CE" w:eastAsia="Times New Roman" w:hAnsi="Arial CE" w:cs="Arial CE"/>
          <w:color w:val="000000"/>
          <w:sz w:val="20"/>
          <w:szCs w:val="20"/>
          <w:lang w:eastAsia="pl-PL"/>
        </w:rPr>
        <w:t> 45.20.00.00-9, 45.26.00.00-7, 45.21.21.40-9.</w:t>
      </w:r>
    </w:p>
    <w:p w:rsidR="007C1BB9" w:rsidRPr="007C1BB9" w:rsidRDefault="007C1BB9" w:rsidP="007C1BB9">
      <w:pPr>
        <w:spacing w:after="0" w:line="400" w:lineRule="atLeast"/>
        <w:ind w:left="225"/>
        <w:rPr>
          <w:rFonts w:ascii="Arial CE" w:eastAsia="Times New Roman" w:hAnsi="Arial CE" w:cs="Arial CE"/>
          <w:color w:val="000000"/>
          <w:sz w:val="20"/>
          <w:szCs w:val="20"/>
          <w:lang w:eastAsia="pl-PL"/>
        </w:rPr>
      </w:pPr>
      <w:r w:rsidRPr="007C1BB9">
        <w:rPr>
          <w:rFonts w:ascii="Arial CE" w:eastAsia="Times New Roman" w:hAnsi="Arial CE" w:cs="Arial CE"/>
          <w:b/>
          <w:bCs/>
          <w:color w:val="000000"/>
          <w:sz w:val="20"/>
          <w:szCs w:val="20"/>
          <w:lang w:eastAsia="pl-PL"/>
        </w:rPr>
        <w:t>II.1.7) Czy dopuszcza się złożenie oferty częściowej:</w:t>
      </w:r>
      <w:r w:rsidRPr="007C1BB9">
        <w:rPr>
          <w:rFonts w:ascii="Arial CE" w:eastAsia="Times New Roman" w:hAnsi="Arial CE" w:cs="Arial CE"/>
          <w:color w:val="000000"/>
          <w:sz w:val="20"/>
          <w:szCs w:val="20"/>
          <w:lang w:eastAsia="pl-PL"/>
        </w:rPr>
        <w:t> nie.</w:t>
      </w:r>
    </w:p>
    <w:p w:rsidR="007C1BB9" w:rsidRPr="007C1BB9" w:rsidRDefault="007C1BB9" w:rsidP="007C1BB9">
      <w:pPr>
        <w:spacing w:after="0" w:line="400" w:lineRule="atLeast"/>
        <w:ind w:left="225"/>
        <w:rPr>
          <w:rFonts w:ascii="Arial CE" w:eastAsia="Times New Roman" w:hAnsi="Arial CE" w:cs="Arial CE"/>
          <w:color w:val="000000"/>
          <w:sz w:val="20"/>
          <w:szCs w:val="20"/>
          <w:lang w:eastAsia="pl-PL"/>
        </w:rPr>
      </w:pPr>
      <w:r w:rsidRPr="007C1BB9">
        <w:rPr>
          <w:rFonts w:ascii="Arial CE" w:eastAsia="Times New Roman" w:hAnsi="Arial CE" w:cs="Arial CE"/>
          <w:b/>
          <w:bCs/>
          <w:color w:val="000000"/>
          <w:sz w:val="20"/>
          <w:szCs w:val="20"/>
          <w:lang w:eastAsia="pl-PL"/>
        </w:rPr>
        <w:t>II.1.8) Czy dopuszcza się złożenie oferty wariantowej:</w:t>
      </w:r>
      <w:r w:rsidRPr="007C1BB9">
        <w:rPr>
          <w:rFonts w:ascii="Arial CE" w:eastAsia="Times New Roman" w:hAnsi="Arial CE" w:cs="Arial CE"/>
          <w:color w:val="000000"/>
          <w:sz w:val="20"/>
          <w:szCs w:val="20"/>
          <w:lang w:eastAsia="pl-PL"/>
        </w:rPr>
        <w:t> nie.</w:t>
      </w:r>
    </w:p>
    <w:p w:rsidR="007C1BB9" w:rsidRPr="007C1BB9" w:rsidRDefault="007C1BB9" w:rsidP="007C1BB9">
      <w:pPr>
        <w:spacing w:after="0" w:line="240" w:lineRule="auto"/>
        <w:rPr>
          <w:rFonts w:ascii="Times New Roman" w:eastAsia="Times New Roman" w:hAnsi="Times New Roman" w:cs="Times New Roman"/>
          <w:sz w:val="24"/>
          <w:szCs w:val="24"/>
          <w:lang w:eastAsia="pl-PL"/>
        </w:rPr>
      </w:pPr>
      <w:r w:rsidRPr="007C1BB9">
        <w:rPr>
          <w:rFonts w:ascii="Arial CE" w:eastAsia="Times New Roman" w:hAnsi="Arial CE" w:cs="Arial CE"/>
          <w:color w:val="000000"/>
          <w:sz w:val="20"/>
          <w:szCs w:val="20"/>
          <w:lang w:eastAsia="pl-PL"/>
        </w:rPr>
        <w:br/>
      </w:r>
    </w:p>
    <w:p w:rsidR="007C1BB9" w:rsidRPr="007C1BB9" w:rsidRDefault="007C1BB9" w:rsidP="007C1BB9">
      <w:pPr>
        <w:spacing w:after="0" w:line="400" w:lineRule="atLeast"/>
        <w:ind w:left="225"/>
        <w:rPr>
          <w:rFonts w:ascii="Arial CE" w:eastAsia="Times New Roman" w:hAnsi="Arial CE" w:cs="Arial CE"/>
          <w:color w:val="000000"/>
          <w:sz w:val="20"/>
          <w:szCs w:val="20"/>
          <w:lang w:eastAsia="pl-PL"/>
        </w:rPr>
      </w:pPr>
      <w:r w:rsidRPr="007C1BB9">
        <w:rPr>
          <w:rFonts w:ascii="Arial CE" w:eastAsia="Times New Roman" w:hAnsi="Arial CE" w:cs="Arial CE"/>
          <w:b/>
          <w:bCs/>
          <w:color w:val="000000"/>
          <w:sz w:val="20"/>
          <w:szCs w:val="20"/>
          <w:lang w:eastAsia="pl-PL"/>
        </w:rPr>
        <w:t>II.2) CZAS TRWANIA ZAMÓWIENIA LUB TERMIN WYKONANIA:</w:t>
      </w:r>
      <w:r w:rsidRPr="007C1BB9">
        <w:rPr>
          <w:rFonts w:ascii="Arial CE" w:eastAsia="Times New Roman" w:hAnsi="Arial CE" w:cs="Arial CE"/>
          <w:color w:val="000000"/>
          <w:sz w:val="20"/>
          <w:szCs w:val="20"/>
          <w:lang w:eastAsia="pl-PL"/>
        </w:rPr>
        <w:t> Zakończenie: 23.12.2013.</w:t>
      </w:r>
    </w:p>
    <w:p w:rsidR="007C1BB9" w:rsidRPr="007C1BB9" w:rsidRDefault="007C1BB9" w:rsidP="007C1BB9">
      <w:pPr>
        <w:spacing w:before="375" w:after="225" w:line="400" w:lineRule="atLeast"/>
        <w:rPr>
          <w:rFonts w:ascii="Arial CE" w:eastAsia="Times New Roman" w:hAnsi="Arial CE" w:cs="Arial CE"/>
          <w:b/>
          <w:bCs/>
          <w:color w:val="000000"/>
          <w:sz w:val="24"/>
          <w:szCs w:val="24"/>
          <w:u w:val="single"/>
          <w:lang w:eastAsia="pl-PL"/>
        </w:rPr>
      </w:pPr>
      <w:r w:rsidRPr="007C1BB9">
        <w:rPr>
          <w:rFonts w:ascii="Arial CE" w:eastAsia="Times New Roman" w:hAnsi="Arial CE" w:cs="Arial CE"/>
          <w:b/>
          <w:bCs/>
          <w:color w:val="000000"/>
          <w:sz w:val="24"/>
          <w:szCs w:val="24"/>
          <w:u w:val="single"/>
          <w:lang w:eastAsia="pl-PL"/>
        </w:rPr>
        <w:t>SEKCJA III: INFORMACJE O CHARAKTERZE PRAWNYM, EKONOMICZNYM, FINANSOWYM I TECHNICZNYM</w:t>
      </w:r>
    </w:p>
    <w:p w:rsidR="007C1BB9" w:rsidRPr="007C1BB9" w:rsidRDefault="007C1BB9" w:rsidP="007C1BB9">
      <w:pPr>
        <w:spacing w:after="0" w:line="400" w:lineRule="atLeast"/>
        <w:ind w:left="225"/>
        <w:rPr>
          <w:rFonts w:ascii="Arial CE" w:eastAsia="Times New Roman" w:hAnsi="Arial CE" w:cs="Arial CE"/>
          <w:color w:val="000000"/>
          <w:sz w:val="20"/>
          <w:szCs w:val="20"/>
          <w:lang w:eastAsia="pl-PL"/>
        </w:rPr>
      </w:pPr>
      <w:r w:rsidRPr="007C1BB9">
        <w:rPr>
          <w:rFonts w:ascii="Arial CE" w:eastAsia="Times New Roman" w:hAnsi="Arial CE" w:cs="Arial CE"/>
          <w:b/>
          <w:bCs/>
          <w:color w:val="000000"/>
          <w:sz w:val="20"/>
          <w:szCs w:val="20"/>
          <w:lang w:eastAsia="pl-PL"/>
        </w:rPr>
        <w:t>III.1) WADIUM</w:t>
      </w:r>
    </w:p>
    <w:p w:rsidR="007C1BB9" w:rsidRPr="007C1BB9" w:rsidRDefault="007C1BB9" w:rsidP="007C1BB9">
      <w:pPr>
        <w:spacing w:after="0" w:line="400" w:lineRule="atLeast"/>
        <w:ind w:left="225"/>
        <w:rPr>
          <w:rFonts w:ascii="Arial CE" w:eastAsia="Times New Roman" w:hAnsi="Arial CE" w:cs="Arial CE"/>
          <w:color w:val="000000"/>
          <w:sz w:val="20"/>
          <w:szCs w:val="20"/>
          <w:lang w:eastAsia="pl-PL"/>
        </w:rPr>
      </w:pPr>
      <w:r w:rsidRPr="007C1BB9">
        <w:rPr>
          <w:rFonts w:ascii="Arial CE" w:eastAsia="Times New Roman" w:hAnsi="Arial CE" w:cs="Arial CE"/>
          <w:b/>
          <w:bCs/>
          <w:color w:val="000000"/>
          <w:sz w:val="20"/>
          <w:szCs w:val="20"/>
          <w:lang w:eastAsia="pl-PL"/>
        </w:rPr>
        <w:t>Informacja na temat wadium:</w:t>
      </w:r>
      <w:r w:rsidRPr="007C1BB9">
        <w:rPr>
          <w:rFonts w:ascii="Arial CE" w:eastAsia="Times New Roman" w:hAnsi="Arial CE" w:cs="Arial CE"/>
          <w:color w:val="000000"/>
          <w:sz w:val="20"/>
          <w:szCs w:val="20"/>
          <w:lang w:eastAsia="pl-PL"/>
        </w:rPr>
        <w:t> Ustala się wadium w wysokości 12.000 zł (słownie: dwanaście tysięcy złotych).</w:t>
      </w:r>
    </w:p>
    <w:p w:rsidR="007C1BB9" w:rsidRPr="007C1BB9" w:rsidRDefault="007C1BB9" w:rsidP="007C1BB9">
      <w:pPr>
        <w:spacing w:after="0" w:line="400" w:lineRule="atLeast"/>
        <w:ind w:left="225"/>
        <w:rPr>
          <w:rFonts w:ascii="Arial CE" w:eastAsia="Times New Roman" w:hAnsi="Arial CE" w:cs="Arial CE"/>
          <w:color w:val="000000"/>
          <w:sz w:val="20"/>
          <w:szCs w:val="20"/>
          <w:lang w:eastAsia="pl-PL"/>
        </w:rPr>
      </w:pPr>
      <w:r w:rsidRPr="007C1BB9">
        <w:rPr>
          <w:rFonts w:ascii="Arial CE" w:eastAsia="Times New Roman" w:hAnsi="Arial CE" w:cs="Arial CE"/>
          <w:b/>
          <w:bCs/>
          <w:color w:val="000000"/>
          <w:sz w:val="20"/>
          <w:szCs w:val="20"/>
          <w:lang w:eastAsia="pl-PL"/>
        </w:rPr>
        <w:t>III.2) ZALICZKI</w:t>
      </w:r>
    </w:p>
    <w:p w:rsidR="007C1BB9" w:rsidRPr="007C1BB9" w:rsidRDefault="007C1BB9" w:rsidP="007C1BB9">
      <w:pPr>
        <w:spacing w:after="0" w:line="400" w:lineRule="atLeast"/>
        <w:ind w:left="225"/>
        <w:rPr>
          <w:rFonts w:ascii="Arial CE" w:eastAsia="Times New Roman" w:hAnsi="Arial CE" w:cs="Arial CE"/>
          <w:color w:val="000000"/>
          <w:sz w:val="20"/>
          <w:szCs w:val="20"/>
          <w:lang w:eastAsia="pl-PL"/>
        </w:rPr>
      </w:pPr>
      <w:r w:rsidRPr="007C1BB9">
        <w:rPr>
          <w:rFonts w:ascii="Arial CE" w:eastAsia="Times New Roman" w:hAnsi="Arial CE" w:cs="Arial CE"/>
          <w:b/>
          <w:bCs/>
          <w:color w:val="000000"/>
          <w:sz w:val="20"/>
          <w:szCs w:val="20"/>
          <w:lang w:eastAsia="pl-PL"/>
        </w:rPr>
        <w:t>III.3) WARUNKI UDZIAŁU W POSTĘPOWANIU ORAZ OPIS SPOSOBU DOKONYWANIA OCENY SPEŁNIANIA TYCH WARUNKÓW</w:t>
      </w:r>
    </w:p>
    <w:p w:rsidR="007C1BB9" w:rsidRPr="007C1BB9" w:rsidRDefault="007C1BB9" w:rsidP="007C1BB9">
      <w:pPr>
        <w:numPr>
          <w:ilvl w:val="0"/>
          <w:numId w:val="2"/>
        </w:numPr>
        <w:spacing w:after="0" w:line="400" w:lineRule="atLeast"/>
        <w:ind w:left="675"/>
        <w:rPr>
          <w:rFonts w:ascii="Arial CE" w:eastAsia="Times New Roman" w:hAnsi="Arial CE" w:cs="Arial CE"/>
          <w:color w:val="000000"/>
          <w:sz w:val="20"/>
          <w:szCs w:val="20"/>
          <w:lang w:eastAsia="pl-PL"/>
        </w:rPr>
      </w:pPr>
      <w:r w:rsidRPr="007C1BB9">
        <w:rPr>
          <w:rFonts w:ascii="Arial CE" w:eastAsia="Times New Roman" w:hAnsi="Arial CE" w:cs="Arial CE"/>
          <w:b/>
          <w:bCs/>
          <w:color w:val="000000"/>
          <w:sz w:val="20"/>
          <w:szCs w:val="20"/>
          <w:lang w:eastAsia="pl-PL"/>
        </w:rPr>
        <w:t>III. 3.1) Uprawnienia do wykonywania określonej działalności lub czynności, jeżeli przepisy prawa nakładają obowiązek ich posiadania</w:t>
      </w:r>
    </w:p>
    <w:p w:rsidR="007C1BB9" w:rsidRPr="007C1BB9" w:rsidRDefault="007C1BB9" w:rsidP="007C1BB9">
      <w:pPr>
        <w:spacing w:after="0" w:line="400" w:lineRule="atLeast"/>
        <w:ind w:left="675"/>
        <w:rPr>
          <w:rFonts w:ascii="Arial CE" w:eastAsia="Times New Roman" w:hAnsi="Arial CE" w:cs="Arial CE"/>
          <w:color w:val="000000"/>
          <w:sz w:val="20"/>
          <w:szCs w:val="20"/>
          <w:lang w:eastAsia="pl-PL"/>
        </w:rPr>
      </w:pPr>
      <w:r w:rsidRPr="007C1BB9">
        <w:rPr>
          <w:rFonts w:ascii="Arial CE" w:eastAsia="Times New Roman" w:hAnsi="Arial CE" w:cs="Arial CE"/>
          <w:b/>
          <w:bCs/>
          <w:color w:val="000000"/>
          <w:sz w:val="20"/>
          <w:szCs w:val="20"/>
          <w:lang w:eastAsia="pl-PL"/>
        </w:rPr>
        <w:t>Opis sposobu dokonywania oceny spełniania tego warunku</w:t>
      </w:r>
    </w:p>
    <w:p w:rsidR="007C1BB9" w:rsidRPr="007C1BB9" w:rsidRDefault="007C1BB9" w:rsidP="007C1BB9">
      <w:pPr>
        <w:numPr>
          <w:ilvl w:val="1"/>
          <w:numId w:val="2"/>
        </w:numPr>
        <w:spacing w:after="0" w:line="400" w:lineRule="atLeast"/>
        <w:ind w:left="1125"/>
        <w:rPr>
          <w:rFonts w:ascii="Arial CE" w:eastAsia="Times New Roman" w:hAnsi="Arial CE" w:cs="Arial CE"/>
          <w:color w:val="000000"/>
          <w:sz w:val="20"/>
          <w:szCs w:val="20"/>
          <w:lang w:eastAsia="pl-PL"/>
        </w:rPr>
      </w:pPr>
      <w:r w:rsidRPr="007C1BB9">
        <w:rPr>
          <w:rFonts w:ascii="Arial CE" w:eastAsia="Times New Roman" w:hAnsi="Arial CE" w:cs="Arial CE"/>
          <w:color w:val="000000"/>
          <w:sz w:val="20"/>
          <w:szCs w:val="20"/>
          <w:lang w:eastAsia="pl-PL"/>
        </w:rPr>
        <w:t>Nie określa się minimalnych standardów. Spełnienie warunku zostanie ocenione na podstawie złożonego oświadczenia, na zasadzie spełnia/nie spełnia</w:t>
      </w:r>
    </w:p>
    <w:p w:rsidR="007C1BB9" w:rsidRPr="007C1BB9" w:rsidRDefault="007C1BB9" w:rsidP="007C1BB9">
      <w:pPr>
        <w:numPr>
          <w:ilvl w:val="0"/>
          <w:numId w:val="2"/>
        </w:numPr>
        <w:spacing w:after="0" w:line="400" w:lineRule="atLeast"/>
        <w:ind w:left="675"/>
        <w:rPr>
          <w:rFonts w:ascii="Arial CE" w:eastAsia="Times New Roman" w:hAnsi="Arial CE" w:cs="Arial CE"/>
          <w:color w:val="000000"/>
          <w:sz w:val="20"/>
          <w:szCs w:val="20"/>
          <w:lang w:eastAsia="pl-PL"/>
        </w:rPr>
      </w:pPr>
      <w:r w:rsidRPr="007C1BB9">
        <w:rPr>
          <w:rFonts w:ascii="Arial CE" w:eastAsia="Times New Roman" w:hAnsi="Arial CE" w:cs="Arial CE"/>
          <w:b/>
          <w:bCs/>
          <w:color w:val="000000"/>
          <w:sz w:val="20"/>
          <w:szCs w:val="20"/>
          <w:lang w:eastAsia="pl-PL"/>
        </w:rPr>
        <w:t>III.3.2) Wiedza i doświadczenie</w:t>
      </w:r>
    </w:p>
    <w:p w:rsidR="007C1BB9" w:rsidRPr="007C1BB9" w:rsidRDefault="007C1BB9" w:rsidP="007C1BB9">
      <w:pPr>
        <w:spacing w:after="0" w:line="400" w:lineRule="atLeast"/>
        <w:ind w:left="675"/>
        <w:rPr>
          <w:rFonts w:ascii="Arial CE" w:eastAsia="Times New Roman" w:hAnsi="Arial CE" w:cs="Arial CE"/>
          <w:color w:val="000000"/>
          <w:sz w:val="20"/>
          <w:szCs w:val="20"/>
          <w:lang w:eastAsia="pl-PL"/>
        </w:rPr>
      </w:pPr>
      <w:r w:rsidRPr="007C1BB9">
        <w:rPr>
          <w:rFonts w:ascii="Arial CE" w:eastAsia="Times New Roman" w:hAnsi="Arial CE" w:cs="Arial CE"/>
          <w:b/>
          <w:bCs/>
          <w:color w:val="000000"/>
          <w:sz w:val="20"/>
          <w:szCs w:val="20"/>
          <w:lang w:eastAsia="pl-PL"/>
        </w:rPr>
        <w:t>Opis sposobu dokonywania oceny spełniania tego warunku</w:t>
      </w:r>
    </w:p>
    <w:p w:rsidR="007C1BB9" w:rsidRPr="007C1BB9" w:rsidRDefault="007C1BB9" w:rsidP="007C1BB9">
      <w:pPr>
        <w:numPr>
          <w:ilvl w:val="1"/>
          <w:numId w:val="2"/>
        </w:numPr>
        <w:spacing w:after="0" w:line="400" w:lineRule="atLeast"/>
        <w:ind w:left="1125"/>
        <w:rPr>
          <w:rFonts w:ascii="Arial CE" w:eastAsia="Times New Roman" w:hAnsi="Arial CE" w:cs="Arial CE"/>
          <w:color w:val="000000"/>
          <w:sz w:val="20"/>
          <w:szCs w:val="20"/>
          <w:lang w:eastAsia="pl-PL"/>
        </w:rPr>
      </w:pPr>
      <w:r w:rsidRPr="007C1BB9">
        <w:rPr>
          <w:rFonts w:ascii="Arial CE" w:eastAsia="Times New Roman" w:hAnsi="Arial CE" w:cs="Arial CE"/>
          <w:color w:val="000000"/>
          <w:sz w:val="20"/>
          <w:szCs w:val="20"/>
          <w:lang w:eastAsia="pl-PL"/>
        </w:rPr>
        <w:t xml:space="preserve">a) przedstawią wykaz robót budowlanych wykonanych w okresie ostatnich pięciu lat przed upływem terminu składania ofert, a jeżeli okres prowadzenia działalności jest krótszy - w tym okresie, wraz z podaniem ich rodzaju i wartości, daty i miejsca wykonania oraz z załączeniem dowodów dotyczących najważniejszych robót, określających, czy roboty te zostały wykonane w sposób należyty oraz wskazujących, czy zostały wykonane zgodnie z zasadami sztuki budowlanej i prawidłowo ukończone. Dowodami są: poświadczenie wydane przez podmiot na rzecz którego roboty budowlane zostały wykonane lub inne dokumenty, jeżeli z uzasadnionych przyczyn o obiektywnym charakterze wykonawca nie jest w stanie uzyskać poświadczenia. W przypadku gdy Zamawiający jest podmiotem, na rzecz którego roboty budowlane wskazane w wykazie, o którym mowa, zostały wcześniej wykonane, Wykonawca nie ma obowiązku przedkładania dowodów o których mowa w zdaniu wcześniejszym. Warunek zostanie spełniony, jeżeli Wykonawca przedstawi i udokumentuje co najmniej dwie roboty </w:t>
      </w:r>
      <w:r w:rsidRPr="007C1BB9">
        <w:rPr>
          <w:rFonts w:ascii="Arial CE" w:eastAsia="Times New Roman" w:hAnsi="Arial CE" w:cs="Arial CE"/>
          <w:color w:val="000000"/>
          <w:sz w:val="20"/>
          <w:szCs w:val="20"/>
          <w:lang w:eastAsia="pl-PL"/>
        </w:rPr>
        <w:lastRenderedPageBreak/>
        <w:t>budowlane obejmujące budowę, przebudowę lub remont budynku kubaturowego o wartości (każda robota z osobna) wynoszącej min. 300.000 zł brutto, oraz załączy dowody potwierdzające, że roboty te zostały wykonane w sposób należyty i zgodny z zasadami sztuki budowlanej i prawidłowo ukończone. Spełnienie warunku zostanie ocenione na zasadzie spełnia/nie spełnia. W postępowaniach o udzielenie zamówienia publicznego wszczynanych w okresie 12 miesięcy od dnia wejścia w życie rozporządzenia Prezesa Rady Ministrów z dnia 19 lutego 2013 r. w sprawie rodzajów dokumentów, jakich może żądać zamawiający od wykonawcy, oraz form, w jakich te dokumenty mogą być składane (Poz. 231), wykonawca w miejsce poświadczeń, o których mowa w § 1 ust. 2 pkt 1 rozporządzenia, może przedkładać dokumenty potwierdzające należyte wykonanie robót budowlanych zgodnie z zasadami sztuki budowlanej i ich prawidłowe ukończenie, określone w § 1 ust. 1 pkt 2 rozporządzenia Prezesa Rady Ministrów z dnia 30 grudnia 2009 r. w sprawie rodzajów dokumentów, jakich może żądać zamawiający od wykonawcy, oraz form, w jakich te dokumenty mogą być składane (Dz. U. Nr 226, poz. 1817).</w:t>
      </w:r>
    </w:p>
    <w:p w:rsidR="007C1BB9" w:rsidRPr="007C1BB9" w:rsidRDefault="007C1BB9" w:rsidP="007C1BB9">
      <w:pPr>
        <w:numPr>
          <w:ilvl w:val="0"/>
          <w:numId w:val="2"/>
        </w:numPr>
        <w:spacing w:after="0" w:line="400" w:lineRule="atLeast"/>
        <w:ind w:left="675"/>
        <w:rPr>
          <w:rFonts w:ascii="Arial CE" w:eastAsia="Times New Roman" w:hAnsi="Arial CE" w:cs="Arial CE"/>
          <w:color w:val="000000"/>
          <w:sz w:val="20"/>
          <w:szCs w:val="20"/>
          <w:lang w:eastAsia="pl-PL"/>
        </w:rPr>
      </w:pPr>
      <w:r w:rsidRPr="007C1BB9">
        <w:rPr>
          <w:rFonts w:ascii="Arial CE" w:eastAsia="Times New Roman" w:hAnsi="Arial CE" w:cs="Arial CE"/>
          <w:b/>
          <w:bCs/>
          <w:color w:val="000000"/>
          <w:sz w:val="20"/>
          <w:szCs w:val="20"/>
          <w:lang w:eastAsia="pl-PL"/>
        </w:rPr>
        <w:t>III.3.3) Potencjał techniczny</w:t>
      </w:r>
    </w:p>
    <w:p w:rsidR="007C1BB9" w:rsidRPr="007C1BB9" w:rsidRDefault="007C1BB9" w:rsidP="007C1BB9">
      <w:pPr>
        <w:spacing w:after="0" w:line="400" w:lineRule="atLeast"/>
        <w:ind w:left="675"/>
        <w:rPr>
          <w:rFonts w:ascii="Arial CE" w:eastAsia="Times New Roman" w:hAnsi="Arial CE" w:cs="Arial CE"/>
          <w:color w:val="000000"/>
          <w:sz w:val="20"/>
          <w:szCs w:val="20"/>
          <w:lang w:eastAsia="pl-PL"/>
        </w:rPr>
      </w:pPr>
      <w:r w:rsidRPr="007C1BB9">
        <w:rPr>
          <w:rFonts w:ascii="Arial CE" w:eastAsia="Times New Roman" w:hAnsi="Arial CE" w:cs="Arial CE"/>
          <w:b/>
          <w:bCs/>
          <w:color w:val="000000"/>
          <w:sz w:val="20"/>
          <w:szCs w:val="20"/>
          <w:lang w:eastAsia="pl-PL"/>
        </w:rPr>
        <w:t>Opis sposobu dokonywania oceny spełniania tego warunku</w:t>
      </w:r>
    </w:p>
    <w:p w:rsidR="007C1BB9" w:rsidRPr="007C1BB9" w:rsidRDefault="007C1BB9" w:rsidP="007C1BB9">
      <w:pPr>
        <w:numPr>
          <w:ilvl w:val="1"/>
          <w:numId w:val="2"/>
        </w:numPr>
        <w:spacing w:after="0" w:line="400" w:lineRule="atLeast"/>
        <w:ind w:left="1125"/>
        <w:rPr>
          <w:rFonts w:ascii="Arial CE" w:eastAsia="Times New Roman" w:hAnsi="Arial CE" w:cs="Arial CE"/>
          <w:color w:val="000000"/>
          <w:sz w:val="20"/>
          <w:szCs w:val="20"/>
          <w:lang w:eastAsia="pl-PL"/>
        </w:rPr>
      </w:pPr>
      <w:r w:rsidRPr="007C1BB9">
        <w:rPr>
          <w:rFonts w:ascii="Arial CE" w:eastAsia="Times New Roman" w:hAnsi="Arial CE" w:cs="Arial CE"/>
          <w:color w:val="000000"/>
          <w:sz w:val="20"/>
          <w:szCs w:val="20"/>
          <w:lang w:eastAsia="pl-PL"/>
        </w:rPr>
        <w:t>Nie określa się minimalnych standardów. Spełnienie warunku zostanie ocenione na podstawie złożonego oświadczenia, na zasadzie spełnia/nie spełnia</w:t>
      </w:r>
    </w:p>
    <w:p w:rsidR="007C1BB9" w:rsidRPr="007C1BB9" w:rsidRDefault="007C1BB9" w:rsidP="007C1BB9">
      <w:pPr>
        <w:numPr>
          <w:ilvl w:val="0"/>
          <w:numId w:val="2"/>
        </w:numPr>
        <w:spacing w:after="0" w:line="400" w:lineRule="atLeast"/>
        <w:ind w:left="675"/>
        <w:rPr>
          <w:rFonts w:ascii="Arial CE" w:eastAsia="Times New Roman" w:hAnsi="Arial CE" w:cs="Arial CE"/>
          <w:color w:val="000000"/>
          <w:sz w:val="20"/>
          <w:szCs w:val="20"/>
          <w:lang w:eastAsia="pl-PL"/>
        </w:rPr>
      </w:pPr>
      <w:r w:rsidRPr="007C1BB9">
        <w:rPr>
          <w:rFonts w:ascii="Arial CE" w:eastAsia="Times New Roman" w:hAnsi="Arial CE" w:cs="Arial CE"/>
          <w:b/>
          <w:bCs/>
          <w:color w:val="000000"/>
          <w:sz w:val="20"/>
          <w:szCs w:val="20"/>
          <w:lang w:eastAsia="pl-PL"/>
        </w:rPr>
        <w:t>III.3.4) Osoby zdolne do wykonania zamówienia</w:t>
      </w:r>
    </w:p>
    <w:p w:rsidR="007C1BB9" w:rsidRPr="007C1BB9" w:rsidRDefault="007C1BB9" w:rsidP="007C1BB9">
      <w:pPr>
        <w:spacing w:after="0" w:line="400" w:lineRule="atLeast"/>
        <w:ind w:left="675"/>
        <w:rPr>
          <w:rFonts w:ascii="Arial CE" w:eastAsia="Times New Roman" w:hAnsi="Arial CE" w:cs="Arial CE"/>
          <w:color w:val="000000"/>
          <w:sz w:val="20"/>
          <w:szCs w:val="20"/>
          <w:lang w:eastAsia="pl-PL"/>
        </w:rPr>
      </w:pPr>
      <w:r w:rsidRPr="007C1BB9">
        <w:rPr>
          <w:rFonts w:ascii="Arial CE" w:eastAsia="Times New Roman" w:hAnsi="Arial CE" w:cs="Arial CE"/>
          <w:b/>
          <w:bCs/>
          <w:color w:val="000000"/>
          <w:sz w:val="20"/>
          <w:szCs w:val="20"/>
          <w:lang w:eastAsia="pl-PL"/>
        </w:rPr>
        <w:t>Opis sposobu dokonywania oceny spełniania tego warunku</w:t>
      </w:r>
    </w:p>
    <w:p w:rsidR="007C1BB9" w:rsidRPr="007C1BB9" w:rsidRDefault="007C1BB9" w:rsidP="007C1BB9">
      <w:pPr>
        <w:numPr>
          <w:ilvl w:val="1"/>
          <w:numId w:val="2"/>
        </w:numPr>
        <w:spacing w:after="0" w:line="400" w:lineRule="atLeast"/>
        <w:ind w:left="1125"/>
        <w:rPr>
          <w:rFonts w:ascii="Arial CE" w:eastAsia="Times New Roman" w:hAnsi="Arial CE" w:cs="Arial CE"/>
          <w:color w:val="000000"/>
          <w:sz w:val="20"/>
          <w:szCs w:val="20"/>
          <w:lang w:eastAsia="pl-PL"/>
        </w:rPr>
      </w:pPr>
      <w:r w:rsidRPr="007C1BB9">
        <w:rPr>
          <w:rFonts w:ascii="Arial CE" w:eastAsia="Times New Roman" w:hAnsi="Arial CE" w:cs="Arial CE"/>
          <w:color w:val="000000"/>
          <w:sz w:val="20"/>
          <w:szCs w:val="20"/>
          <w:lang w:eastAsia="pl-PL"/>
        </w:rPr>
        <w:t xml:space="preserve">a) przedstawią wykaz osób, które będą uczestniczyć w wykonywaniu zamówienia, w szczególności odpowiadających za świadczenie usług, kontrolę jakości lub kierowanie robotami budowlanymi, wraz z informacjami na temat ich kwalifikacji zawodowych, doświadczenia i wykształcenia niezbędnych do wykonania zamówienia, a także zakresu wykonywanych przez nie czynności, oraz informacją o podstawie do dysponowania tymi osobami. Warunek zostanie spełniony, jeżeli Wykonawca wykaże, iż dysponuje lub będzie dysponować następującymi osobami: - kierownik budowy z uprawnieniami budowlanymi do wykonywania samodzielnych funkcji w budownictwie o specjalności konstrukcyjno-budowlanej. Spełnienie warunku zostanie ocenione na podstawie złożonego wykazu osób, które będą uczestniczyć w wykonywaniu zamówienia, na zasadzie spełnia/nie spełnia; b) złożenia oświadczenia, że osoby, które będą uczestniczyć w wykonywaniu zamówienia (kierujące robotami budowlanymi), posiadają wymagane uprawnienia, jeżeli ustawy nakładają obowiązek posiadania takich uprawnień. </w:t>
      </w:r>
      <w:r w:rsidRPr="007C1BB9">
        <w:rPr>
          <w:rFonts w:ascii="Arial CE" w:eastAsia="Times New Roman" w:hAnsi="Arial CE" w:cs="Arial CE"/>
          <w:color w:val="000000"/>
          <w:sz w:val="20"/>
          <w:szCs w:val="20"/>
          <w:lang w:eastAsia="pl-PL"/>
        </w:rPr>
        <w:lastRenderedPageBreak/>
        <w:t>Warunek zostanie spełniony, jeżeli Wykonawca złoży stosowne oświadczenie, na zasadzie spełnia/nie spełnia</w:t>
      </w:r>
    </w:p>
    <w:p w:rsidR="007C1BB9" w:rsidRPr="007C1BB9" w:rsidRDefault="007C1BB9" w:rsidP="007C1BB9">
      <w:pPr>
        <w:numPr>
          <w:ilvl w:val="0"/>
          <w:numId w:val="2"/>
        </w:numPr>
        <w:spacing w:after="0" w:line="400" w:lineRule="atLeast"/>
        <w:ind w:left="675"/>
        <w:rPr>
          <w:rFonts w:ascii="Arial CE" w:eastAsia="Times New Roman" w:hAnsi="Arial CE" w:cs="Arial CE"/>
          <w:color w:val="000000"/>
          <w:sz w:val="20"/>
          <w:szCs w:val="20"/>
          <w:lang w:eastAsia="pl-PL"/>
        </w:rPr>
      </w:pPr>
      <w:r w:rsidRPr="007C1BB9">
        <w:rPr>
          <w:rFonts w:ascii="Arial CE" w:eastAsia="Times New Roman" w:hAnsi="Arial CE" w:cs="Arial CE"/>
          <w:b/>
          <w:bCs/>
          <w:color w:val="000000"/>
          <w:sz w:val="20"/>
          <w:szCs w:val="20"/>
          <w:lang w:eastAsia="pl-PL"/>
        </w:rPr>
        <w:t>III.3.5) Sytuacja ekonomiczna i finansowa</w:t>
      </w:r>
    </w:p>
    <w:p w:rsidR="007C1BB9" w:rsidRPr="007C1BB9" w:rsidRDefault="007C1BB9" w:rsidP="007C1BB9">
      <w:pPr>
        <w:spacing w:after="0" w:line="400" w:lineRule="atLeast"/>
        <w:ind w:left="675"/>
        <w:rPr>
          <w:rFonts w:ascii="Arial CE" w:eastAsia="Times New Roman" w:hAnsi="Arial CE" w:cs="Arial CE"/>
          <w:color w:val="000000"/>
          <w:sz w:val="20"/>
          <w:szCs w:val="20"/>
          <w:lang w:eastAsia="pl-PL"/>
        </w:rPr>
      </w:pPr>
      <w:r w:rsidRPr="007C1BB9">
        <w:rPr>
          <w:rFonts w:ascii="Arial CE" w:eastAsia="Times New Roman" w:hAnsi="Arial CE" w:cs="Arial CE"/>
          <w:b/>
          <w:bCs/>
          <w:color w:val="000000"/>
          <w:sz w:val="20"/>
          <w:szCs w:val="20"/>
          <w:lang w:eastAsia="pl-PL"/>
        </w:rPr>
        <w:t>Opis sposobu dokonywania oceny spełniania tego warunku</w:t>
      </w:r>
    </w:p>
    <w:p w:rsidR="007C1BB9" w:rsidRPr="007C1BB9" w:rsidRDefault="007C1BB9" w:rsidP="007C1BB9">
      <w:pPr>
        <w:numPr>
          <w:ilvl w:val="1"/>
          <w:numId w:val="2"/>
        </w:numPr>
        <w:spacing w:after="0" w:line="400" w:lineRule="atLeast"/>
        <w:ind w:left="1125"/>
        <w:rPr>
          <w:rFonts w:ascii="Arial CE" w:eastAsia="Times New Roman" w:hAnsi="Arial CE" w:cs="Arial CE"/>
          <w:color w:val="000000"/>
          <w:sz w:val="20"/>
          <w:szCs w:val="20"/>
          <w:lang w:eastAsia="pl-PL"/>
        </w:rPr>
      </w:pPr>
      <w:r w:rsidRPr="007C1BB9">
        <w:rPr>
          <w:rFonts w:ascii="Arial CE" w:eastAsia="Times New Roman" w:hAnsi="Arial CE" w:cs="Arial CE"/>
          <w:color w:val="000000"/>
          <w:sz w:val="20"/>
          <w:szCs w:val="20"/>
          <w:lang w:eastAsia="pl-PL"/>
        </w:rPr>
        <w:t>Nie określa się minimalnych standardów. Spełnienie warunku zostanie ocenione na podstawie złożonego oświadczenia, na zasadzie spełnia/nie spełnia.</w:t>
      </w:r>
    </w:p>
    <w:p w:rsidR="007C1BB9" w:rsidRPr="007C1BB9" w:rsidRDefault="007C1BB9" w:rsidP="007C1BB9">
      <w:pPr>
        <w:spacing w:after="0" w:line="400" w:lineRule="atLeast"/>
        <w:ind w:left="225"/>
        <w:rPr>
          <w:rFonts w:ascii="Arial CE" w:eastAsia="Times New Roman" w:hAnsi="Arial CE" w:cs="Arial CE"/>
          <w:color w:val="000000"/>
          <w:sz w:val="20"/>
          <w:szCs w:val="20"/>
          <w:lang w:eastAsia="pl-PL"/>
        </w:rPr>
      </w:pPr>
      <w:r w:rsidRPr="007C1BB9">
        <w:rPr>
          <w:rFonts w:ascii="Arial CE" w:eastAsia="Times New Roman" w:hAnsi="Arial CE" w:cs="Arial CE"/>
          <w:b/>
          <w:bCs/>
          <w:color w:val="000000"/>
          <w:sz w:val="20"/>
          <w:szCs w:val="20"/>
          <w:lang w:eastAsia="pl-PL"/>
        </w:rPr>
        <w:t>III.4) INFORMACJA O OŚWIADCZENIACH LUB DOKUMENTACH, JAKIE MAJĄ DOSTARCZYĆ WYKONAWCY W CELU POTWIERDZENIA SPEŁNIANIA WARUNKÓW UDZIAŁU W POSTĘPOWANIU ORAZ NIEPODLEGANIA WYKLUCZENIU NA PODSTAWIE ART. 24 UST. 1 USTAWY</w:t>
      </w:r>
    </w:p>
    <w:p w:rsidR="007C1BB9" w:rsidRPr="007C1BB9" w:rsidRDefault="007C1BB9" w:rsidP="007C1BB9">
      <w:pPr>
        <w:spacing w:after="0" w:line="400" w:lineRule="atLeast"/>
        <w:ind w:left="225"/>
        <w:rPr>
          <w:rFonts w:ascii="Arial CE" w:eastAsia="Times New Roman" w:hAnsi="Arial CE" w:cs="Arial CE"/>
          <w:color w:val="000000"/>
          <w:sz w:val="20"/>
          <w:szCs w:val="20"/>
          <w:lang w:eastAsia="pl-PL"/>
        </w:rPr>
      </w:pPr>
      <w:r w:rsidRPr="007C1BB9">
        <w:rPr>
          <w:rFonts w:ascii="Arial CE" w:eastAsia="Times New Roman" w:hAnsi="Arial CE" w:cs="Arial CE"/>
          <w:b/>
          <w:bCs/>
          <w:color w:val="000000"/>
          <w:sz w:val="20"/>
          <w:szCs w:val="20"/>
          <w:lang w:eastAsia="pl-PL"/>
        </w:rPr>
        <w:t>III.4.1) W zakresie wykazania spełniania przez wykonawcę warunków, o których mowa w art. 22 ust. 1 ustawy, oprócz oświadczenia o spełnianiu warunków udziału w postępowaniu należy przedłożyć:</w:t>
      </w:r>
    </w:p>
    <w:p w:rsidR="007C1BB9" w:rsidRPr="007C1BB9" w:rsidRDefault="007C1BB9" w:rsidP="007C1BB9">
      <w:pPr>
        <w:numPr>
          <w:ilvl w:val="0"/>
          <w:numId w:val="3"/>
        </w:numPr>
        <w:spacing w:before="100" w:beforeAutospacing="1" w:after="180" w:line="400" w:lineRule="atLeast"/>
        <w:ind w:right="300"/>
        <w:jc w:val="both"/>
        <w:rPr>
          <w:rFonts w:ascii="Arial CE" w:eastAsia="Times New Roman" w:hAnsi="Arial CE" w:cs="Arial CE"/>
          <w:color w:val="000000"/>
          <w:sz w:val="20"/>
          <w:szCs w:val="20"/>
          <w:lang w:eastAsia="pl-PL"/>
        </w:rPr>
      </w:pPr>
      <w:r w:rsidRPr="007C1BB9">
        <w:rPr>
          <w:rFonts w:ascii="Arial CE" w:eastAsia="Times New Roman" w:hAnsi="Arial CE" w:cs="Arial CE"/>
          <w:color w:val="000000"/>
          <w:sz w:val="20"/>
          <w:szCs w:val="20"/>
          <w:lang w:eastAsia="pl-PL"/>
        </w:rPr>
        <w:t>wykaz robót budowlanych wykonanych w okresie ostatnich pięciu lat przed upływem terminu składania ofert albo wniosków o dopuszczenie do udziału w postępowaniu, a jeżeli okres prowadzenia działalności jest krótszy - w tym okresie, wraz z podaniem ich rodzaju i wartości, daty i miejsca wykonania oraz z załączeniem dowodów dotyczących najważniejszych robót, określających, czy roboty te zostały wykonane w sposób należyty oraz wskazujących, czy zostały wykonane zgodnie z zasadami sztuki budowlanej i prawidłowo ukończone;</w:t>
      </w:r>
    </w:p>
    <w:p w:rsidR="007C1BB9" w:rsidRPr="007C1BB9" w:rsidRDefault="007C1BB9" w:rsidP="007C1BB9">
      <w:pPr>
        <w:numPr>
          <w:ilvl w:val="0"/>
          <w:numId w:val="3"/>
        </w:numPr>
        <w:spacing w:before="100" w:beforeAutospacing="1" w:after="180" w:line="400" w:lineRule="atLeast"/>
        <w:ind w:right="300"/>
        <w:jc w:val="both"/>
        <w:rPr>
          <w:rFonts w:ascii="Arial CE" w:eastAsia="Times New Roman" w:hAnsi="Arial CE" w:cs="Arial CE"/>
          <w:color w:val="000000"/>
          <w:sz w:val="20"/>
          <w:szCs w:val="20"/>
          <w:lang w:eastAsia="pl-PL"/>
        </w:rPr>
      </w:pPr>
      <w:r w:rsidRPr="007C1BB9">
        <w:rPr>
          <w:rFonts w:ascii="Arial CE" w:eastAsia="Times New Roman" w:hAnsi="Arial CE" w:cs="Arial CE"/>
          <w:color w:val="000000"/>
          <w:sz w:val="20"/>
          <w:szCs w:val="20"/>
          <w:lang w:eastAsia="pl-PL"/>
        </w:rPr>
        <w:t>wykaz osób, które będą uczestniczyć w wykonywaniu zamówienia, w szczególności odpowiedzialnych za świadczenie usług, kontrolę jakości lub kierowanie robotami budowlanymi, wraz z informacjami na temat ich kwalifikacji zawodowych, doświadczenia i wykształcenia niezbędnych do wykonania zamówienia, a także zakresu wykonywanych przez nie czynności, oraz informacją o podstawie do dysponowania tymi osobami;</w:t>
      </w:r>
    </w:p>
    <w:p w:rsidR="007C1BB9" w:rsidRPr="007C1BB9" w:rsidRDefault="007C1BB9" w:rsidP="007C1BB9">
      <w:pPr>
        <w:numPr>
          <w:ilvl w:val="0"/>
          <w:numId w:val="3"/>
        </w:numPr>
        <w:spacing w:before="100" w:beforeAutospacing="1" w:after="180" w:line="400" w:lineRule="atLeast"/>
        <w:ind w:right="300"/>
        <w:jc w:val="both"/>
        <w:rPr>
          <w:rFonts w:ascii="Arial CE" w:eastAsia="Times New Roman" w:hAnsi="Arial CE" w:cs="Arial CE"/>
          <w:color w:val="000000"/>
          <w:sz w:val="20"/>
          <w:szCs w:val="20"/>
          <w:lang w:eastAsia="pl-PL"/>
        </w:rPr>
      </w:pPr>
      <w:r w:rsidRPr="007C1BB9">
        <w:rPr>
          <w:rFonts w:ascii="Arial CE" w:eastAsia="Times New Roman" w:hAnsi="Arial CE" w:cs="Arial CE"/>
          <w:color w:val="000000"/>
          <w:sz w:val="20"/>
          <w:szCs w:val="20"/>
          <w:lang w:eastAsia="pl-PL"/>
        </w:rPr>
        <w:t>oświadczenie, że osoby, które będą uczestniczyć w wykonywaniu zamówienia, posiadają wymagane uprawnienia, jeżeli ustawy nakładają obowiązek posiadania takich uprawnień;</w:t>
      </w:r>
    </w:p>
    <w:p w:rsidR="007C1BB9" w:rsidRPr="007C1BB9" w:rsidRDefault="007C1BB9" w:rsidP="007C1BB9">
      <w:pPr>
        <w:spacing w:after="0" w:line="400" w:lineRule="atLeast"/>
        <w:ind w:left="225"/>
        <w:rPr>
          <w:rFonts w:ascii="Arial CE" w:eastAsia="Times New Roman" w:hAnsi="Arial CE" w:cs="Arial CE"/>
          <w:color w:val="000000"/>
          <w:sz w:val="20"/>
          <w:szCs w:val="20"/>
          <w:lang w:eastAsia="pl-PL"/>
        </w:rPr>
      </w:pPr>
      <w:r w:rsidRPr="007C1BB9">
        <w:rPr>
          <w:rFonts w:ascii="Arial CE" w:eastAsia="Times New Roman" w:hAnsi="Arial CE" w:cs="Arial CE"/>
          <w:b/>
          <w:bCs/>
          <w:color w:val="000000"/>
          <w:sz w:val="20"/>
          <w:szCs w:val="20"/>
          <w:lang w:eastAsia="pl-PL"/>
        </w:rPr>
        <w:t>III.4.2) W zakresie potwierdzenia niepodlegania wykluczeniu na podstawie art. 24 ust. 1 ustawy, należy przedłożyć:</w:t>
      </w:r>
    </w:p>
    <w:p w:rsidR="007C1BB9" w:rsidRPr="007C1BB9" w:rsidRDefault="007C1BB9" w:rsidP="007C1BB9">
      <w:pPr>
        <w:numPr>
          <w:ilvl w:val="0"/>
          <w:numId w:val="4"/>
        </w:numPr>
        <w:spacing w:before="100" w:beforeAutospacing="1" w:after="180" w:line="400" w:lineRule="atLeast"/>
        <w:ind w:right="300"/>
        <w:jc w:val="both"/>
        <w:rPr>
          <w:rFonts w:ascii="Arial CE" w:eastAsia="Times New Roman" w:hAnsi="Arial CE" w:cs="Arial CE"/>
          <w:color w:val="000000"/>
          <w:sz w:val="20"/>
          <w:szCs w:val="20"/>
          <w:lang w:eastAsia="pl-PL"/>
        </w:rPr>
      </w:pPr>
      <w:r w:rsidRPr="007C1BB9">
        <w:rPr>
          <w:rFonts w:ascii="Arial CE" w:eastAsia="Times New Roman" w:hAnsi="Arial CE" w:cs="Arial CE"/>
          <w:color w:val="000000"/>
          <w:sz w:val="20"/>
          <w:szCs w:val="20"/>
          <w:lang w:eastAsia="pl-PL"/>
        </w:rPr>
        <w:t>oświadczenie o braku podstaw do wykluczenia;</w:t>
      </w:r>
    </w:p>
    <w:p w:rsidR="007C1BB9" w:rsidRPr="007C1BB9" w:rsidRDefault="007C1BB9" w:rsidP="007C1BB9">
      <w:pPr>
        <w:numPr>
          <w:ilvl w:val="0"/>
          <w:numId w:val="4"/>
        </w:numPr>
        <w:spacing w:before="100" w:beforeAutospacing="1" w:after="180" w:line="400" w:lineRule="atLeast"/>
        <w:ind w:right="300"/>
        <w:jc w:val="both"/>
        <w:rPr>
          <w:rFonts w:ascii="Arial CE" w:eastAsia="Times New Roman" w:hAnsi="Arial CE" w:cs="Arial CE"/>
          <w:color w:val="000000"/>
          <w:sz w:val="20"/>
          <w:szCs w:val="20"/>
          <w:lang w:eastAsia="pl-PL"/>
        </w:rPr>
      </w:pPr>
      <w:r w:rsidRPr="007C1BB9">
        <w:rPr>
          <w:rFonts w:ascii="Arial CE" w:eastAsia="Times New Roman" w:hAnsi="Arial CE" w:cs="Arial CE"/>
          <w:color w:val="000000"/>
          <w:sz w:val="20"/>
          <w:szCs w:val="20"/>
          <w:lang w:eastAsia="pl-PL"/>
        </w:rPr>
        <w:lastRenderedPageBreak/>
        <w:t>aktualny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wniosków o dopuszczenie do udziału w postępowaniu o udzielenie zamówienia albo składania ofert;</w:t>
      </w:r>
    </w:p>
    <w:p w:rsidR="007C1BB9" w:rsidRPr="007C1BB9" w:rsidRDefault="007C1BB9" w:rsidP="007C1BB9">
      <w:pPr>
        <w:numPr>
          <w:ilvl w:val="0"/>
          <w:numId w:val="4"/>
        </w:numPr>
        <w:spacing w:before="100" w:beforeAutospacing="1" w:after="180" w:line="400" w:lineRule="atLeast"/>
        <w:ind w:right="300"/>
        <w:jc w:val="both"/>
        <w:rPr>
          <w:rFonts w:ascii="Arial CE" w:eastAsia="Times New Roman" w:hAnsi="Arial CE" w:cs="Arial CE"/>
          <w:color w:val="000000"/>
          <w:sz w:val="20"/>
          <w:szCs w:val="20"/>
          <w:lang w:eastAsia="pl-PL"/>
        </w:rPr>
      </w:pPr>
      <w:r w:rsidRPr="007C1BB9">
        <w:rPr>
          <w:rFonts w:ascii="Arial CE" w:eastAsia="Times New Roman" w:hAnsi="Arial CE" w:cs="Arial CE"/>
          <w:color w:val="000000"/>
          <w:sz w:val="20"/>
          <w:szCs w:val="20"/>
          <w:lang w:eastAsia="pl-PL"/>
        </w:rPr>
        <w:t>wykonawca powołujący się przy wykazywaniu spełniania warunków udziału w postępowaniu na zasoby innych podmiotów, które będą brały udział w realizacji części zamówienia, przedkłada także dokumenty dotyczące tego podmiotu w zakresie wymaganym dla wykonawcy, określonym w pkt III.4.2.</w:t>
      </w:r>
    </w:p>
    <w:p w:rsidR="007C1BB9" w:rsidRPr="007C1BB9" w:rsidRDefault="007C1BB9" w:rsidP="007C1BB9">
      <w:pPr>
        <w:spacing w:after="0" w:line="400" w:lineRule="atLeast"/>
        <w:ind w:left="225"/>
        <w:rPr>
          <w:rFonts w:ascii="Arial CE" w:eastAsia="Times New Roman" w:hAnsi="Arial CE" w:cs="Arial CE"/>
          <w:b/>
          <w:bCs/>
          <w:color w:val="000000"/>
          <w:sz w:val="20"/>
          <w:szCs w:val="20"/>
          <w:lang w:eastAsia="pl-PL"/>
        </w:rPr>
      </w:pPr>
      <w:r w:rsidRPr="007C1BB9">
        <w:rPr>
          <w:rFonts w:ascii="Arial CE" w:eastAsia="Times New Roman" w:hAnsi="Arial CE" w:cs="Arial CE"/>
          <w:b/>
          <w:bCs/>
          <w:color w:val="000000"/>
          <w:sz w:val="20"/>
          <w:szCs w:val="20"/>
          <w:lang w:eastAsia="pl-PL"/>
        </w:rPr>
        <w:t>III.4.3) Dokumenty podmiotów zagranicznych</w:t>
      </w:r>
    </w:p>
    <w:p w:rsidR="007C1BB9" w:rsidRPr="007C1BB9" w:rsidRDefault="007C1BB9" w:rsidP="007C1BB9">
      <w:pPr>
        <w:spacing w:after="0" w:line="400" w:lineRule="atLeast"/>
        <w:ind w:left="225"/>
        <w:rPr>
          <w:rFonts w:ascii="Arial CE" w:eastAsia="Times New Roman" w:hAnsi="Arial CE" w:cs="Arial CE"/>
          <w:b/>
          <w:bCs/>
          <w:color w:val="000000"/>
          <w:sz w:val="20"/>
          <w:szCs w:val="20"/>
          <w:lang w:eastAsia="pl-PL"/>
        </w:rPr>
      </w:pPr>
      <w:r w:rsidRPr="007C1BB9">
        <w:rPr>
          <w:rFonts w:ascii="Arial CE" w:eastAsia="Times New Roman" w:hAnsi="Arial CE" w:cs="Arial CE"/>
          <w:b/>
          <w:bCs/>
          <w:color w:val="000000"/>
          <w:sz w:val="20"/>
          <w:szCs w:val="20"/>
          <w:lang w:eastAsia="pl-PL"/>
        </w:rPr>
        <w:t>Jeżeli wykonawca ma siedzibę lub miejsce zamieszkania poza terytorium Rzeczypospolitej Polskiej, przedkłada:</w:t>
      </w:r>
    </w:p>
    <w:p w:rsidR="007C1BB9" w:rsidRPr="007C1BB9" w:rsidRDefault="007C1BB9" w:rsidP="007C1BB9">
      <w:pPr>
        <w:spacing w:after="0" w:line="400" w:lineRule="atLeast"/>
        <w:ind w:left="225"/>
        <w:rPr>
          <w:rFonts w:ascii="Arial CE" w:eastAsia="Times New Roman" w:hAnsi="Arial CE" w:cs="Arial CE"/>
          <w:b/>
          <w:bCs/>
          <w:color w:val="000000"/>
          <w:sz w:val="20"/>
          <w:szCs w:val="20"/>
          <w:lang w:eastAsia="pl-PL"/>
        </w:rPr>
      </w:pPr>
      <w:r w:rsidRPr="007C1BB9">
        <w:rPr>
          <w:rFonts w:ascii="Arial CE" w:eastAsia="Times New Roman" w:hAnsi="Arial CE" w:cs="Arial CE"/>
          <w:b/>
          <w:bCs/>
          <w:color w:val="000000"/>
          <w:sz w:val="20"/>
          <w:szCs w:val="20"/>
          <w:lang w:eastAsia="pl-PL"/>
        </w:rPr>
        <w:t>III.4.3.1) dokument wystawiony w kraju, w którym ma siedzibę lub miejsce zamieszkania potwierdzający, że:</w:t>
      </w:r>
    </w:p>
    <w:p w:rsidR="007C1BB9" w:rsidRPr="007C1BB9" w:rsidRDefault="007C1BB9" w:rsidP="007C1BB9">
      <w:pPr>
        <w:numPr>
          <w:ilvl w:val="0"/>
          <w:numId w:val="5"/>
        </w:numPr>
        <w:spacing w:before="100" w:beforeAutospacing="1" w:after="180" w:line="400" w:lineRule="atLeast"/>
        <w:ind w:right="300"/>
        <w:jc w:val="both"/>
        <w:rPr>
          <w:rFonts w:ascii="Arial CE" w:eastAsia="Times New Roman" w:hAnsi="Arial CE" w:cs="Arial CE"/>
          <w:color w:val="000000"/>
          <w:sz w:val="20"/>
          <w:szCs w:val="20"/>
          <w:lang w:eastAsia="pl-PL"/>
        </w:rPr>
      </w:pPr>
      <w:r w:rsidRPr="007C1BB9">
        <w:rPr>
          <w:rFonts w:ascii="Arial CE" w:eastAsia="Times New Roman" w:hAnsi="Arial CE" w:cs="Arial CE"/>
          <w:color w:val="000000"/>
          <w:sz w:val="20"/>
          <w:szCs w:val="20"/>
          <w:lang w:eastAsia="pl-PL"/>
        </w:rPr>
        <w:t>nie otwarto jego likwidacji ani nie ogłoszono upadłości - wystawiony nie wcześniej niż 6 miesięcy przed upływem terminu składania wniosków o dopuszczenie do udziału w postępowaniu o udzielenie zamówienia albo składania ofert;</w:t>
      </w:r>
    </w:p>
    <w:p w:rsidR="007C1BB9" w:rsidRPr="007C1BB9" w:rsidRDefault="007C1BB9" w:rsidP="007C1BB9">
      <w:pPr>
        <w:spacing w:after="0" w:line="400" w:lineRule="atLeast"/>
        <w:ind w:left="225"/>
        <w:rPr>
          <w:rFonts w:ascii="Arial CE" w:eastAsia="Times New Roman" w:hAnsi="Arial CE" w:cs="Arial CE"/>
          <w:b/>
          <w:bCs/>
          <w:color w:val="000000"/>
          <w:sz w:val="20"/>
          <w:szCs w:val="20"/>
          <w:lang w:eastAsia="pl-PL"/>
        </w:rPr>
      </w:pPr>
      <w:r w:rsidRPr="007C1BB9">
        <w:rPr>
          <w:rFonts w:ascii="Arial CE" w:eastAsia="Times New Roman" w:hAnsi="Arial CE" w:cs="Arial CE"/>
          <w:b/>
          <w:bCs/>
          <w:color w:val="000000"/>
          <w:sz w:val="20"/>
          <w:szCs w:val="20"/>
          <w:lang w:eastAsia="pl-PL"/>
        </w:rPr>
        <w:t>III.4.4) Dokumenty dotyczące przynależności do tej samej grupy kapitałowej</w:t>
      </w:r>
    </w:p>
    <w:p w:rsidR="007C1BB9" w:rsidRPr="007C1BB9" w:rsidRDefault="007C1BB9" w:rsidP="007C1BB9">
      <w:pPr>
        <w:numPr>
          <w:ilvl w:val="0"/>
          <w:numId w:val="6"/>
        </w:numPr>
        <w:spacing w:before="100" w:beforeAutospacing="1" w:after="180" w:line="400" w:lineRule="atLeast"/>
        <w:ind w:right="300"/>
        <w:jc w:val="both"/>
        <w:rPr>
          <w:rFonts w:ascii="Arial CE" w:eastAsia="Times New Roman" w:hAnsi="Arial CE" w:cs="Arial CE"/>
          <w:color w:val="000000"/>
          <w:sz w:val="20"/>
          <w:szCs w:val="20"/>
          <w:lang w:eastAsia="pl-PL"/>
        </w:rPr>
      </w:pPr>
      <w:r w:rsidRPr="007C1BB9">
        <w:rPr>
          <w:rFonts w:ascii="Arial CE" w:eastAsia="Times New Roman" w:hAnsi="Arial CE" w:cs="Arial CE"/>
          <w:color w:val="000000"/>
          <w:sz w:val="20"/>
          <w:szCs w:val="20"/>
          <w:lang w:eastAsia="pl-PL"/>
        </w:rPr>
        <w:t>lista podmiotów należących do tej samej grupy kapitałowej w rozumieniu ustawy z dnia 16 lutego 2007 r. o ochronie konkurencji i konsumentów albo informacji o tym, że nie należy do grupy kapitałowej;</w:t>
      </w:r>
    </w:p>
    <w:p w:rsidR="007C1BB9" w:rsidRPr="007C1BB9" w:rsidRDefault="007C1BB9" w:rsidP="007C1BB9">
      <w:pPr>
        <w:spacing w:after="0" w:line="400" w:lineRule="atLeast"/>
        <w:ind w:left="225"/>
        <w:rPr>
          <w:rFonts w:ascii="Arial CE" w:eastAsia="Times New Roman" w:hAnsi="Arial CE" w:cs="Arial CE"/>
          <w:color w:val="000000"/>
          <w:sz w:val="20"/>
          <w:szCs w:val="20"/>
          <w:lang w:eastAsia="pl-PL"/>
        </w:rPr>
      </w:pPr>
      <w:r w:rsidRPr="007C1BB9">
        <w:rPr>
          <w:rFonts w:ascii="Arial CE" w:eastAsia="Times New Roman" w:hAnsi="Arial CE" w:cs="Arial CE"/>
          <w:b/>
          <w:bCs/>
          <w:color w:val="000000"/>
          <w:sz w:val="20"/>
          <w:szCs w:val="20"/>
          <w:lang w:eastAsia="pl-PL"/>
        </w:rPr>
        <w:t>III.6) INNE DOKUMENTY</w:t>
      </w:r>
    </w:p>
    <w:p w:rsidR="007C1BB9" w:rsidRPr="007C1BB9" w:rsidRDefault="007C1BB9" w:rsidP="007C1BB9">
      <w:pPr>
        <w:spacing w:after="0" w:line="400" w:lineRule="atLeast"/>
        <w:ind w:left="225"/>
        <w:rPr>
          <w:rFonts w:ascii="Arial CE" w:eastAsia="Times New Roman" w:hAnsi="Arial CE" w:cs="Arial CE"/>
          <w:b/>
          <w:bCs/>
          <w:color w:val="000000"/>
          <w:sz w:val="20"/>
          <w:szCs w:val="20"/>
          <w:lang w:eastAsia="pl-PL"/>
        </w:rPr>
      </w:pPr>
      <w:r w:rsidRPr="007C1BB9">
        <w:rPr>
          <w:rFonts w:ascii="Arial CE" w:eastAsia="Times New Roman" w:hAnsi="Arial CE" w:cs="Arial CE"/>
          <w:b/>
          <w:bCs/>
          <w:color w:val="000000"/>
          <w:sz w:val="20"/>
          <w:szCs w:val="20"/>
          <w:lang w:eastAsia="pl-PL"/>
        </w:rPr>
        <w:t>Inne dokumenty niewymienione w pkt III.4) albo w pkt III.5)</w:t>
      </w:r>
    </w:p>
    <w:p w:rsidR="007C1BB9" w:rsidRPr="007C1BB9" w:rsidRDefault="007C1BB9" w:rsidP="007C1BB9">
      <w:pPr>
        <w:spacing w:after="0" w:line="400" w:lineRule="atLeast"/>
        <w:ind w:left="225"/>
        <w:rPr>
          <w:rFonts w:ascii="Arial CE" w:eastAsia="Times New Roman" w:hAnsi="Arial CE" w:cs="Arial CE"/>
          <w:color w:val="000000"/>
          <w:sz w:val="20"/>
          <w:szCs w:val="20"/>
          <w:lang w:eastAsia="pl-PL"/>
        </w:rPr>
      </w:pPr>
      <w:r w:rsidRPr="007C1BB9">
        <w:rPr>
          <w:rFonts w:ascii="Arial CE" w:eastAsia="Times New Roman" w:hAnsi="Arial CE" w:cs="Arial CE"/>
          <w:color w:val="000000"/>
          <w:sz w:val="20"/>
          <w:szCs w:val="20"/>
          <w:lang w:eastAsia="pl-PL"/>
        </w:rPr>
        <w:t>1) Wypełniony załącznik nr 1 - formularz ofertowy. 2) W przypadku wykonawców wspólnie ubiegających się o zamówienie - pełnomocnictwo do reprezentowania ich w postępowaniu o udzielenie zamówienia albo do reprezentowania w postępowaniu i zawarcia umowy w sprawie zamówienia publicznego. 3) Dowód wniesienia wadium. 4) Kosztorys ofertowy opracowany metodą uproszczoną. Z uwagi na formę wynagrodzenia ryczałtowego kosztorysy ofertowe nie będą podlegać ocenie. Kosztorysy ofertowe są niezbędne dla Zamawiającego do rozliczenia się z dofinansowania otrzymanego od Wojewody Kujawsko-Pomorskiego na realizację przedmiotu zamówienia.</w:t>
      </w:r>
    </w:p>
    <w:p w:rsidR="007C1BB9" w:rsidRPr="007C1BB9" w:rsidRDefault="007C1BB9" w:rsidP="007C1BB9">
      <w:pPr>
        <w:spacing w:before="375" w:after="225" w:line="400" w:lineRule="atLeast"/>
        <w:rPr>
          <w:rFonts w:ascii="Arial CE" w:eastAsia="Times New Roman" w:hAnsi="Arial CE" w:cs="Arial CE"/>
          <w:b/>
          <w:bCs/>
          <w:color w:val="000000"/>
          <w:sz w:val="24"/>
          <w:szCs w:val="24"/>
          <w:u w:val="single"/>
          <w:lang w:eastAsia="pl-PL"/>
        </w:rPr>
      </w:pPr>
      <w:r w:rsidRPr="007C1BB9">
        <w:rPr>
          <w:rFonts w:ascii="Arial CE" w:eastAsia="Times New Roman" w:hAnsi="Arial CE" w:cs="Arial CE"/>
          <w:b/>
          <w:bCs/>
          <w:color w:val="000000"/>
          <w:sz w:val="24"/>
          <w:szCs w:val="24"/>
          <w:u w:val="single"/>
          <w:lang w:eastAsia="pl-PL"/>
        </w:rPr>
        <w:lastRenderedPageBreak/>
        <w:t>SEKCJA IV: PROCEDURA</w:t>
      </w:r>
    </w:p>
    <w:p w:rsidR="007C1BB9" w:rsidRPr="007C1BB9" w:rsidRDefault="007C1BB9" w:rsidP="007C1BB9">
      <w:pPr>
        <w:spacing w:after="0" w:line="400" w:lineRule="atLeast"/>
        <w:ind w:left="225"/>
        <w:rPr>
          <w:rFonts w:ascii="Arial CE" w:eastAsia="Times New Roman" w:hAnsi="Arial CE" w:cs="Arial CE"/>
          <w:color w:val="000000"/>
          <w:sz w:val="20"/>
          <w:szCs w:val="20"/>
          <w:lang w:eastAsia="pl-PL"/>
        </w:rPr>
      </w:pPr>
      <w:r w:rsidRPr="007C1BB9">
        <w:rPr>
          <w:rFonts w:ascii="Arial CE" w:eastAsia="Times New Roman" w:hAnsi="Arial CE" w:cs="Arial CE"/>
          <w:b/>
          <w:bCs/>
          <w:color w:val="000000"/>
          <w:sz w:val="20"/>
          <w:szCs w:val="20"/>
          <w:lang w:eastAsia="pl-PL"/>
        </w:rPr>
        <w:t>IV.1) TRYB UDZIELENIA ZAMÓWIENIA</w:t>
      </w:r>
    </w:p>
    <w:p w:rsidR="007C1BB9" w:rsidRPr="007C1BB9" w:rsidRDefault="007C1BB9" w:rsidP="007C1BB9">
      <w:pPr>
        <w:spacing w:after="0" w:line="400" w:lineRule="atLeast"/>
        <w:ind w:left="225"/>
        <w:rPr>
          <w:rFonts w:ascii="Arial CE" w:eastAsia="Times New Roman" w:hAnsi="Arial CE" w:cs="Arial CE"/>
          <w:color w:val="000000"/>
          <w:sz w:val="20"/>
          <w:szCs w:val="20"/>
          <w:lang w:eastAsia="pl-PL"/>
        </w:rPr>
      </w:pPr>
      <w:r w:rsidRPr="007C1BB9">
        <w:rPr>
          <w:rFonts w:ascii="Arial CE" w:eastAsia="Times New Roman" w:hAnsi="Arial CE" w:cs="Arial CE"/>
          <w:b/>
          <w:bCs/>
          <w:color w:val="000000"/>
          <w:sz w:val="20"/>
          <w:szCs w:val="20"/>
          <w:lang w:eastAsia="pl-PL"/>
        </w:rPr>
        <w:t>IV.1.1) Tryb udzielenia zamówienia:</w:t>
      </w:r>
      <w:r w:rsidRPr="007C1BB9">
        <w:rPr>
          <w:rFonts w:ascii="Arial CE" w:eastAsia="Times New Roman" w:hAnsi="Arial CE" w:cs="Arial CE"/>
          <w:color w:val="000000"/>
          <w:sz w:val="20"/>
          <w:szCs w:val="20"/>
          <w:lang w:eastAsia="pl-PL"/>
        </w:rPr>
        <w:t> przetarg nieograniczony.</w:t>
      </w:r>
    </w:p>
    <w:p w:rsidR="007C1BB9" w:rsidRPr="007C1BB9" w:rsidRDefault="007C1BB9" w:rsidP="007C1BB9">
      <w:pPr>
        <w:spacing w:after="0" w:line="400" w:lineRule="atLeast"/>
        <w:ind w:left="225"/>
        <w:rPr>
          <w:rFonts w:ascii="Arial CE" w:eastAsia="Times New Roman" w:hAnsi="Arial CE" w:cs="Arial CE"/>
          <w:color w:val="000000"/>
          <w:sz w:val="20"/>
          <w:szCs w:val="20"/>
          <w:lang w:eastAsia="pl-PL"/>
        </w:rPr>
      </w:pPr>
      <w:r w:rsidRPr="007C1BB9">
        <w:rPr>
          <w:rFonts w:ascii="Arial CE" w:eastAsia="Times New Roman" w:hAnsi="Arial CE" w:cs="Arial CE"/>
          <w:b/>
          <w:bCs/>
          <w:color w:val="000000"/>
          <w:sz w:val="20"/>
          <w:szCs w:val="20"/>
          <w:lang w:eastAsia="pl-PL"/>
        </w:rPr>
        <w:t>IV.2) KRYTERIA OCENY OFERT</w:t>
      </w:r>
    </w:p>
    <w:p w:rsidR="007C1BB9" w:rsidRPr="007C1BB9" w:rsidRDefault="007C1BB9" w:rsidP="007C1BB9">
      <w:pPr>
        <w:spacing w:after="0" w:line="400" w:lineRule="atLeast"/>
        <w:ind w:left="225"/>
        <w:rPr>
          <w:rFonts w:ascii="Arial CE" w:eastAsia="Times New Roman" w:hAnsi="Arial CE" w:cs="Arial CE"/>
          <w:color w:val="000000"/>
          <w:sz w:val="20"/>
          <w:szCs w:val="20"/>
          <w:lang w:eastAsia="pl-PL"/>
        </w:rPr>
      </w:pPr>
      <w:r w:rsidRPr="007C1BB9">
        <w:rPr>
          <w:rFonts w:ascii="Arial CE" w:eastAsia="Times New Roman" w:hAnsi="Arial CE" w:cs="Arial CE"/>
          <w:b/>
          <w:bCs/>
          <w:color w:val="000000"/>
          <w:sz w:val="20"/>
          <w:szCs w:val="20"/>
          <w:lang w:eastAsia="pl-PL"/>
        </w:rPr>
        <w:t>IV.2.1) Kryteria oceny ofert: </w:t>
      </w:r>
      <w:r w:rsidRPr="007C1BB9">
        <w:rPr>
          <w:rFonts w:ascii="Arial CE" w:eastAsia="Times New Roman" w:hAnsi="Arial CE" w:cs="Arial CE"/>
          <w:color w:val="000000"/>
          <w:sz w:val="20"/>
          <w:szCs w:val="20"/>
          <w:lang w:eastAsia="pl-PL"/>
        </w:rPr>
        <w:t>najniższa cena.</w:t>
      </w:r>
    </w:p>
    <w:p w:rsidR="007C1BB9" w:rsidRPr="007C1BB9" w:rsidRDefault="007C1BB9" w:rsidP="007C1BB9">
      <w:pPr>
        <w:spacing w:after="0" w:line="400" w:lineRule="atLeast"/>
        <w:ind w:left="225"/>
        <w:rPr>
          <w:rFonts w:ascii="Arial CE" w:eastAsia="Times New Roman" w:hAnsi="Arial CE" w:cs="Arial CE"/>
          <w:color w:val="000000"/>
          <w:sz w:val="20"/>
          <w:szCs w:val="20"/>
          <w:lang w:eastAsia="pl-PL"/>
        </w:rPr>
      </w:pPr>
      <w:r w:rsidRPr="007C1BB9">
        <w:rPr>
          <w:rFonts w:ascii="Arial CE" w:eastAsia="Times New Roman" w:hAnsi="Arial CE" w:cs="Arial CE"/>
          <w:b/>
          <w:bCs/>
          <w:color w:val="000000"/>
          <w:sz w:val="20"/>
          <w:szCs w:val="20"/>
          <w:lang w:eastAsia="pl-PL"/>
        </w:rPr>
        <w:t>IV.3) ZMIANA UMOWY</w:t>
      </w:r>
    </w:p>
    <w:p w:rsidR="007C1BB9" w:rsidRPr="007C1BB9" w:rsidRDefault="007C1BB9" w:rsidP="007C1BB9">
      <w:pPr>
        <w:spacing w:after="0" w:line="400" w:lineRule="atLeast"/>
        <w:ind w:left="225"/>
        <w:rPr>
          <w:rFonts w:ascii="Arial CE" w:eastAsia="Times New Roman" w:hAnsi="Arial CE" w:cs="Arial CE"/>
          <w:color w:val="000000"/>
          <w:sz w:val="20"/>
          <w:szCs w:val="20"/>
          <w:lang w:eastAsia="pl-PL"/>
        </w:rPr>
      </w:pPr>
      <w:r w:rsidRPr="007C1BB9">
        <w:rPr>
          <w:rFonts w:ascii="Arial CE" w:eastAsia="Times New Roman" w:hAnsi="Arial CE" w:cs="Arial CE"/>
          <w:b/>
          <w:bCs/>
          <w:color w:val="000000"/>
          <w:sz w:val="20"/>
          <w:szCs w:val="20"/>
          <w:lang w:eastAsia="pl-PL"/>
        </w:rPr>
        <w:t>przewiduje się istotne zmiany postanowień zawartej umowy w stosunku do treści oferty, na podstawie której dokonano wyboru wykonawcy:</w:t>
      </w:r>
    </w:p>
    <w:p w:rsidR="007C1BB9" w:rsidRPr="007C1BB9" w:rsidRDefault="007C1BB9" w:rsidP="007C1BB9">
      <w:pPr>
        <w:spacing w:after="0" w:line="400" w:lineRule="atLeast"/>
        <w:ind w:left="225"/>
        <w:rPr>
          <w:rFonts w:ascii="Arial CE" w:eastAsia="Times New Roman" w:hAnsi="Arial CE" w:cs="Arial CE"/>
          <w:color w:val="000000"/>
          <w:sz w:val="20"/>
          <w:szCs w:val="20"/>
          <w:lang w:eastAsia="pl-PL"/>
        </w:rPr>
      </w:pPr>
      <w:r w:rsidRPr="007C1BB9">
        <w:rPr>
          <w:rFonts w:ascii="Arial CE" w:eastAsia="Times New Roman" w:hAnsi="Arial CE" w:cs="Arial CE"/>
          <w:b/>
          <w:bCs/>
          <w:color w:val="000000"/>
          <w:sz w:val="20"/>
          <w:szCs w:val="20"/>
          <w:lang w:eastAsia="pl-PL"/>
        </w:rPr>
        <w:t>Dopuszczalne zmiany postanowień umowy oraz określenie warunków zmian</w:t>
      </w:r>
    </w:p>
    <w:p w:rsidR="007C1BB9" w:rsidRPr="007C1BB9" w:rsidRDefault="007C1BB9" w:rsidP="007C1BB9">
      <w:pPr>
        <w:spacing w:after="0" w:line="400" w:lineRule="atLeast"/>
        <w:ind w:left="225"/>
        <w:rPr>
          <w:rFonts w:ascii="Arial CE" w:eastAsia="Times New Roman" w:hAnsi="Arial CE" w:cs="Arial CE"/>
          <w:color w:val="000000"/>
          <w:sz w:val="20"/>
          <w:szCs w:val="20"/>
          <w:lang w:eastAsia="pl-PL"/>
        </w:rPr>
      </w:pPr>
      <w:r w:rsidRPr="007C1BB9">
        <w:rPr>
          <w:rFonts w:ascii="Arial CE" w:eastAsia="Times New Roman" w:hAnsi="Arial CE" w:cs="Arial CE"/>
          <w:color w:val="000000"/>
          <w:sz w:val="20"/>
          <w:szCs w:val="20"/>
          <w:lang w:eastAsia="pl-PL"/>
        </w:rPr>
        <w:t xml:space="preserve">1. Zmiana postanowień zawartej umowy może nastąpić za zgodą obu Stron wyrażoną na piśmie pod rygorem nieważności. 2. Zamawiający przewiduje możliwość wprowadzenia zmian do zawartej umowy w formie pisemnego aneksu na następujących warunkach: 1) Wykonawca może dokonywać zmiany specjalistów przedstawionych w ofercie, jedynie za uprzednią pisemną zgodą Zamawiającego, akceptującego nowego specjalistę. 2) Wykonawca z własnej inicjatywy proponuje zmianę specjalistów w następujących przypadkach: a) śmierci, choroby lub zdarzeń losowych specjalisty, b) nie wywiązywania się specjalisty z obowiązków wynikających z umowy. 3) Jeżeli zmiana specjalisty stanie się konieczna z jakichkolwiek innych przyczyn niezależnych od wykonawcy (np. rezygnacji itp.), 4) Zamawiający może zażądać od wykonawcy zmiany specjalisty, jeżeli uzna, że specjalista nie wykonuje swoich obowiązków wynikających z umowy. Wykonawca obowiązany jest zmienić specjalistę zgodnie z żądaniem Zamawiającego w terminie wskazanym we wniosku Zamawiającego. W przypadku zmiany specjalisty nowy specjalista musi spełniać wymagania określone dla danego specjalisty. 5) Wykonawca może przedłużyć termin wykonania przedmiotu umowy o czas opóźnienia Zamawiającego, jeżeli takie opóźnienie ma lub będzie miało wpływ na wykonanie przedmiotu umowy w przypadku konieczności usunięcia wad w dostarczanej dokumentacji projektowej, 6) Wykonawca może przedłużyć termin wykonania przedmiotu umowy o czas opóźnienia, jeżeli takie opóźnienie ma lub będzie miało wpływ na wykonanie przedmiotu umowy w przypadku: a) zawieszenia robót przez Zamawiającego, b) wykopalisk uniemożliwiających wykonanie robót, c) szczególnie niesprzyjających warunków atmosferycznych uniemożliwiających prowadzenie robót budowlanych, przeprowadzanie prób i sprawdzeń, dokonywanie odbiorów, d) siły wyższej, klęski żywiołowej, e) niewypałów i niewybuchów, f) odmiennych od przyjętych w dokumentacji projektowej warunków geologicznych (kategorie gruntu, kurzawka itp.), g) odmiennych od przyjętych w dokumentacji projektowej warunków terenowych, w szczególności istnienie podziemnych urządzeń, instalacji lub obiektów infrastrukturalnych. 7) Jeżeli wystąpią zmiany będące następstwem okoliczności leżących po stronie Zamawiającego, w szczególności </w:t>
      </w:r>
      <w:r w:rsidRPr="007C1BB9">
        <w:rPr>
          <w:rFonts w:ascii="Arial CE" w:eastAsia="Times New Roman" w:hAnsi="Arial CE" w:cs="Arial CE"/>
          <w:color w:val="000000"/>
          <w:sz w:val="20"/>
          <w:szCs w:val="20"/>
          <w:lang w:eastAsia="pl-PL"/>
        </w:rPr>
        <w:lastRenderedPageBreak/>
        <w:t xml:space="preserve">konieczności usunięcia błędów lub wprowadzenia zmian w dokumentacji projektowej. 8) Jeżeli powstaną okoliczności będące następstwem działania organów administracji, w szczególności: a) przekroczenie zakreślonych przez prawo terminów wydawania przez organy administracji decyzji, zezwoleń itp., b) odmowa wydania przez organy administracji wymaganych decyzji, zezwoleń, uzgodnień na skutek błędów w dokumentacji projektowej. 9) Jeżeli powstały konieczne zmiany technologiczne, w szczególności : a) odmienne od przyjętych w dokumentacji projektowej warunki geologiczne (kategorie gruntu, kurzawa itp.) skutkujące niemożliwością zrealizowania przedmiotu umowy przy dotychczasowych założeniach technologicznych, b) odmienne od przyjętych w dokumentacji projektowej warunki terenowe, w szczególności istnienie podziemnych urządzeń instalacji lub obiektów infrastrukturalnych, Każde ze wskazanych w lit. a-b zmian może być powiązane ze zmianą wynagrodzenia na zasadach określonych przez strony. 10) Pozostałe zmiany: a) kolizja z planowanymi lub równolegle prowadzonymi przez inne podmioty inwestycjami - w takim przypadku zmiany w umowie zostaną ograniczone do zmian koniecznych powodujących uniknięcie kolizji, a wynagrodzenie zostanie ustalone z zachowaniem zasady opisanej w specyfikacji istotnych warunków zamówienia i ofercie wykonawcy, b) zmiany uzasadnione okolicznościami, o których mowa w art. 357 </w:t>
      </w:r>
      <w:proofErr w:type="spellStart"/>
      <w:r w:rsidRPr="007C1BB9">
        <w:rPr>
          <w:rFonts w:ascii="Arial CE" w:eastAsia="Times New Roman" w:hAnsi="Arial CE" w:cs="Arial CE"/>
          <w:color w:val="000000"/>
          <w:sz w:val="20"/>
          <w:szCs w:val="20"/>
          <w:lang w:eastAsia="pl-PL"/>
        </w:rPr>
        <w:t>Kc</w:t>
      </w:r>
      <w:proofErr w:type="spellEnd"/>
      <w:r w:rsidRPr="007C1BB9">
        <w:rPr>
          <w:rFonts w:ascii="Arial CE" w:eastAsia="Times New Roman" w:hAnsi="Arial CE" w:cs="Arial CE"/>
          <w:color w:val="000000"/>
          <w:sz w:val="20"/>
          <w:szCs w:val="20"/>
          <w:lang w:eastAsia="pl-PL"/>
        </w:rPr>
        <w:t xml:space="preserve"> z uwzględnieniem faktu, że za rażącą zostanie uznana strata w wysokości, o której mowa w art. 397 </w:t>
      </w:r>
      <w:proofErr w:type="spellStart"/>
      <w:r w:rsidRPr="007C1BB9">
        <w:rPr>
          <w:rFonts w:ascii="Arial CE" w:eastAsia="Times New Roman" w:hAnsi="Arial CE" w:cs="Arial CE"/>
          <w:color w:val="000000"/>
          <w:sz w:val="20"/>
          <w:szCs w:val="20"/>
          <w:lang w:eastAsia="pl-PL"/>
        </w:rPr>
        <w:t>Ksh</w:t>
      </w:r>
      <w:proofErr w:type="spellEnd"/>
      <w:r w:rsidRPr="007C1BB9">
        <w:rPr>
          <w:rFonts w:ascii="Arial CE" w:eastAsia="Times New Roman" w:hAnsi="Arial CE" w:cs="Arial CE"/>
          <w:color w:val="000000"/>
          <w:sz w:val="20"/>
          <w:szCs w:val="20"/>
          <w:lang w:eastAsia="pl-PL"/>
        </w:rPr>
        <w:t>. 3. Zmiana umowy nastąpić może z inicjatywy Zamawiającego albo Wykonawcy poprzez przedstawienie drugiej stronie propozycji zmian w formie pisemnej, które powinny zawierać: 1) opis zmiany, 2) uzasadnienie zmiany, 3) koszt zmiany oraz jego wpływ na wysokość wynagrodzenia, 4) czas wykonania zmiany oraz wpływ zmiany na termin zakończenia umowy. 4. Warunkiem wprowadzenia zmian do zawartej umowy będzie potwierdzenie powstałych okoliczności w formie opisowej i właściwie umotywowanej (protokół wraz z uzasadnieniem) przez powołaną przez Zamawiającego komisję techniczną, w składzie której będą m.in. Inspektor Nadzoru oraz Kierownik budowy.</w:t>
      </w:r>
    </w:p>
    <w:p w:rsidR="007C1BB9" w:rsidRPr="007C1BB9" w:rsidRDefault="007C1BB9" w:rsidP="007C1BB9">
      <w:pPr>
        <w:spacing w:after="0" w:line="400" w:lineRule="atLeast"/>
        <w:ind w:left="225"/>
        <w:rPr>
          <w:rFonts w:ascii="Arial CE" w:eastAsia="Times New Roman" w:hAnsi="Arial CE" w:cs="Arial CE"/>
          <w:color w:val="000000"/>
          <w:sz w:val="20"/>
          <w:szCs w:val="20"/>
          <w:lang w:eastAsia="pl-PL"/>
        </w:rPr>
      </w:pPr>
      <w:r w:rsidRPr="007C1BB9">
        <w:rPr>
          <w:rFonts w:ascii="Arial CE" w:eastAsia="Times New Roman" w:hAnsi="Arial CE" w:cs="Arial CE"/>
          <w:b/>
          <w:bCs/>
          <w:color w:val="000000"/>
          <w:sz w:val="20"/>
          <w:szCs w:val="20"/>
          <w:lang w:eastAsia="pl-PL"/>
        </w:rPr>
        <w:t>IV.4) INFORMACJE ADMINISTRACYJNE</w:t>
      </w:r>
    </w:p>
    <w:p w:rsidR="007C1BB9" w:rsidRPr="007C1BB9" w:rsidRDefault="007C1BB9" w:rsidP="007C1BB9">
      <w:pPr>
        <w:spacing w:after="0" w:line="400" w:lineRule="atLeast"/>
        <w:ind w:left="225"/>
        <w:rPr>
          <w:rFonts w:ascii="Arial CE" w:eastAsia="Times New Roman" w:hAnsi="Arial CE" w:cs="Arial CE"/>
          <w:color w:val="000000"/>
          <w:sz w:val="20"/>
          <w:szCs w:val="20"/>
          <w:lang w:eastAsia="pl-PL"/>
        </w:rPr>
      </w:pPr>
      <w:r w:rsidRPr="007C1BB9">
        <w:rPr>
          <w:rFonts w:ascii="Arial CE" w:eastAsia="Times New Roman" w:hAnsi="Arial CE" w:cs="Arial CE"/>
          <w:b/>
          <w:bCs/>
          <w:color w:val="000000"/>
          <w:sz w:val="20"/>
          <w:szCs w:val="20"/>
          <w:lang w:eastAsia="pl-PL"/>
        </w:rPr>
        <w:t>IV.4.1)</w:t>
      </w:r>
      <w:r w:rsidRPr="007C1BB9">
        <w:rPr>
          <w:rFonts w:ascii="Arial CE" w:eastAsia="Times New Roman" w:hAnsi="Arial CE" w:cs="Arial CE"/>
          <w:color w:val="000000"/>
          <w:sz w:val="20"/>
          <w:szCs w:val="20"/>
          <w:lang w:eastAsia="pl-PL"/>
        </w:rPr>
        <w:t> </w:t>
      </w:r>
      <w:r w:rsidRPr="007C1BB9">
        <w:rPr>
          <w:rFonts w:ascii="Arial CE" w:eastAsia="Times New Roman" w:hAnsi="Arial CE" w:cs="Arial CE"/>
          <w:b/>
          <w:bCs/>
          <w:color w:val="000000"/>
          <w:sz w:val="20"/>
          <w:szCs w:val="20"/>
          <w:lang w:eastAsia="pl-PL"/>
        </w:rPr>
        <w:t>Adres strony internetowej, na której jest dostępna specyfikacja istotnych warunków zamówienia:</w:t>
      </w:r>
      <w:r w:rsidRPr="007C1BB9">
        <w:rPr>
          <w:rFonts w:ascii="Arial CE" w:eastAsia="Times New Roman" w:hAnsi="Arial CE" w:cs="Arial CE"/>
          <w:color w:val="000000"/>
          <w:sz w:val="20"/>
          <w:szCs w:val="20"/>
          <w:lang w:eastAsia="pl-PL"/>
        </w:rPr>
        <w:t> www.gniewkowo.bipgmina.pl</w:t>
      </w:r>
      <w:r w:rsidRPr="007C1BB9">
        <w:rPr>
          <w:rFonts w:ascii="Arial CE" w:eastAsia="Times New Roman" w:hAnsi="Arial CE" w:cs="Arial CE"/>
          <w:color w:val="000000"/>
          <w:sz w:val="20"/>
          <w:szCs w:val="20"/>
          <w:lang w:eastAsia="pl-PL"/>
        </w:rPr>
        <w:br/>
      </w:r>
      <w:r w:rsidRPr="007C1BB9">
        <w:rPr>
          <w:rFonts w:ascii="Arial CE" w:eastAsia="Times New Roman" w:hAnsi="Arial CE" w:cs="Arial CE"/>
          <w:b/>
          <w:bCs/>
          <w:color w:val="000000"/>
          <w:sz w:val="20"/>
          <w:szCs w:val="20"/>
          <w:lang w:eastAsia="pl-PL"/>
        </w:rPr>
        <w:t>Specyfikację istotnych warunków zamówienia można uzyskać pod adresem:</w:t>
      </w:r>
      <w:r w:rsidRPr="007C1BB9">
        <w:rPr>
          <w:rFonts w:ascii="Arial CE" w:eastAsia="Times New Roman" w:hAnsi="Arial CE" w:cs="Arial CE"/>
          <w:color w:val="000000"/>
          <w:sz w:val="20"/>
          <w:szCs w:val="20"/>
          <w:lang w:eastAsia="pl-PL"/>
        </w:rPr>
        <w:t xml:space="preserve"> W wersji elektronicznej na CD nieodpłatnie u </w:t>
      </w:r>
      <w:proofErr w:type="spellStart"/>
      <w:r w:rsidRPr="007C1BB9">
        <w:rPr>
          <w:rFonts w:ascii="Arial CE" w:eastAsia="Times New Roman" w:hAnsi="Arial CE" w:cs="Arial CE"/>
          <w:color w:val="000000"/>
          <w:sz w:val="20"/>
          <w:szCs w:val="20"/>
          <w:lang w:eastAsia="pl-PL"/>
        </w:rPr>
        <w:t>p.M.Chwiałkowskiego</w:t>
      </w:r>
      <w:proofErr w:type="spellEnd"/>
      <w:r w:rsidRPr="007C1BB9">
        <w:rPr>
          <w:rFonts w:ascii="Arial CE" w:eastAsia="Times New Roman" w:hAnsi="Arial CE" w:cs="Arial CE"/>
          <w:color w:val="000000"/>
          <w:sz w:val="20"/>
          <w:szCs w:val="20"/>
          <w:lang w:eastAsia="pl-PL"/>
        </w:rPr>
        <w:t xml:space="preserve"> w siedzibie Zamawiającego - Urząd Miejski, u.17 stycznia 11, 88-140 Gniewkowo, pokój nr 11.</w:t>
      </w:r>
    </w:p>
    <w:p w:rsidR="007C1BB9" w:rsidRPr="007C1BB9" w:rsidRDefault="007C1BB9" w:rsidP="007C1BB9">
      <w:pPr>
        <w:spacing w:after="0" w:line="400" w:lineRule="atLeast"/>
        <w:ind w:left="225"/>
        <w:rPr>
          <w:rFonts w:ascii="Arial CE" w:eastAsia="Times New Roman" w:hAnsi="Arial CE" w:cs="Arial CE"/>
          <w:color w:val="000000"/>
          <w:sz w:val="20"/>
          <w:szCs w:val="20"/>
          <w:lang w:eastAsia="pl-PL"/>
        </w:rPr>
      </w:pPr>
      <w:r w:rsidRPr="007C1BB9">
        <w:rPr>
          <w:rFonts w:ascii="Arial CE" w:eastAsia="Times New Roman" w:hAnsi="Arial CE" w:cs="Arial CE"/>
          <w:b/>
          <w:bCs/>
          <w:color w:val="000000"/>
          <w:sz w:val="20"/>
          <w:szCs w:val="20"/>
          <w:lang w:eastAsia="pl-PL"/>
        </w:rPr>
        <w:t>IV.4.4) Termin składania wniosków o dopuszczenie do udziału w postępowaniu lub ofert:</w:t>
      </w:r>
      <w:r w:rsidRPr="007C1BB9">
        <w:rPr>
          <w:rFonts w:ascii="Arial CE" w:eastAsia="Times New Roman" w:hAnsi="Arial CE" w:cs="Arial CE"/>
          <w:color w:val="000000"/>
          <w:sz w:val="20"/>
          <w:szCs w:val="20"/>
          <w:lang w:eastAsia="pl-PL"/>
        </w:rPr>
        <w:t> 31.10.2013 godzina 10:00, miejsce: Sekretariat Urzędu Miejskiego, u.17 stycznia 11, 88-140 Gniewkowo, pokój nr 6.</w:t>
      </w:r>
    </w:p>
    <w:p w:rsidR="007C1BB9" w:rsidRPr="007C1BB9" w:rsidRDefault="007C1BB9" w:rsidP="007C1BB9">
      <w:pPr>
        <w:spacing w:after="0" w:line="400" w:lineRule="atLeast"/>
        <w:ind w:left="225"/>
        <w:rPr>
          <w:rFonts w:ascii="Arial CE" w:eastAsia="Times New Roman" w:hAnsi="Arial CE" w:cs="Arial CE"/>
          <w:color w:val="000000"/>
          <w:sz w:val="20"/>
          <w:szCs w:val="20"/>
          <w:lang w:eastAsia="pl-PL"/>
        </w:rPr>
      </w:pPr>
      <w:r w:rsidRPr="007C1BB9">
        <w:rPr>
          <w:rFonts w:ascii="Arial CE" w:eastAsia="Times New Roman" w:hAnsi="Arial CE" w:cs="Arial CE"/>
          <w:b/>
          <w:bCs/>
          <w:color w:val="000000"/>
          <w:sz w:val="20"/>
          <w:szCs w:val="20"/>
          <w:lang w:eastAsia="pl-PL"/>
        </w:rPr>
        <w:t>IV.4.5) Termin związania ofertą:</w:t>
      </w:r>
      <w:r w:rsidRPr="007C1BB9">
        <w:rPr>
          <w:rFonts w:ascii="Arial CE" w:eastAsia="Times New Roman" w:hAnsi="Arial CE" w:cs="Arial CE"/>
          <w:color w:val="000000"/>
          <w:sz w:val="20"/>
          <w:szCs w:val="20"/>
          <w:lang w:eastAsia="pl-PL"/>
        </w:rPr>
        <w:t> okres w dniach: 30 (od ostatecznego terminu składania ofert).</w:t>
      </w:r>
    </w:p>
    <w:p w:rsidR="007C1BB9" w:rsidRPr="007C1BB9" w:rsidRDefault="007C1BB9" w:rsidP="007C1BB9">
      <w:pPr>
        <w:spacing w:after="0" w:line="400" w:lineRule="atLeast"/>
        <w:ind w:left="225"/>
        <w:rPr>
          <w:rFonts w:ascii="Arial CE" w:eastAsia="Times New Roman" w:hAnsi="Arial CE" w:cs="Arial CE"/>
          <w:color w:val="000000"/>
          <w:sz w:val="20"/>
          <w:szCs w:val="20"/>
          <w:lang w:eastAsia="pl-PL"/>
        </w:rPr>
      </w:pPr>
      <w:r w:rsidRPr="007C1BB9">
        <w:rPr>
          <w:rFonts w:ascii="Arial CE" w:eastAsia="Times New Roman" w:hAnsi="Arial CE" w:cs="Arial CE"/>
          <w:b/>
          <w:bCs/>
          <w:color w:val="000000"/>
          <w:sz w:val="20"/>
          <w:szCs w:val="20"/>
          <w:lang w:eastAsia="pl-PL"/>
        </w:rPr>
        <w:lastRenderedPageBreak/>
        <w:t>IV.4.16) Informacje dodatkowe, w tym dotyczące finansowania projektu/programu ze środków Unii Europejskiej:</w:t>
      </w:r>
      <w:r w:rsidRPr="007C1BB9">
        <w:rPr>
          <w:rFonts w:ascii="Arial CE" w:eastAsia="Times New Roman" w:hAnsi="Arial CE" w:cs="Arial CE"/>
          <w:color w:val="000000"/>
          <w:sz w:val="20"/>
          <w:szCs w:val="20"/>
          <w:lang w:eastAsia="pl-PL"/>
        </w:rPr>
        <w:t> Przedmiot zamówienia finansowany jest ze środków Wojewody Kujawsko-Pomorskiego..</w:t>
      </w:r>
    </w:p>
    <w:p w:rsidR="007C1BB9" w:rsidRPr="007C1BB9" w:rsidRDefault="007C1BB9" w:rsidP="007C1BB9">
      <w:pPr>
        <w:spacing w:after="0" w:line="400" w:lineRule="atLeast"/>
        <w:ind w:left="225"/>
        <w:rPr>
          <w:rFonts w:ascii="Arial CE" w:eastAsia="Times New Roman" w:hAnsi="Arial CE" w:cs="Arial CE"/>
          <w:color w:val="000000"/>
          <w:sz w:val="20"/>
          <w:szCs w:val="20"/>
          <w:lang w:eastAsia="pl-PL"/>
        </w:rPr>
      </w:pPr>
      <w:r w:rsidRPr="007C1BB9">
        <w:rPr>
          <w:rFonts w:ascii="Arial CE" w:eastAsia="Times New Roman" w:hAnsi="Arial CE" w:cs="Arial CE"/>
          <w:b/>
          <w:bCs/>
          <w:color w:val="000000"/>
          <w:sz w:val="20"/>
          <w:szCs w:val="20"/>
          <w:lang w:eastAsia="pl-PL"/>
        </w:rPr>
        <w:t>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7C1BB9">
        <w:rPr>
          <w:rFonts w:ascii="Arial CE" w:eastAsia="Times New Roman" w:hAnsi="Arial CE" w:cs="Arial CE"/>
          <w:color w:val="000000"/>
          <w:sz w:val="20"/>
          <w:szCs w:val="20"/>
          <w:lang w:eastAsia="pl-PL"/>
        </w:rPr>
        <w:t>nie</w:t>
      </w:r>
    </w:p>
    <w:p w:rsidR="00C40E66" w:rsidRDefault="00C40E66">
      <w:bookmarkStart w:id="0" w:name="_GoBack"/>
      <w:bookmarkEnd w:id="0"/>
    </w:p>
    <w:sectPr w:rsidR="00C40E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Arial CE">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B7700"/>
    <w:multiLevelType w:val="multilevel"/>
    <w:tmpl w:val="F940B9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0C84C30"/>
    <w:multiLevelType w:val="multilevel"/>
    <w:tmpl w:val="0622B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28C09BD"/>
    <w:multiLevelType w:val="multilevel"/>
    <w:tmpl w:val="AB929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93D40A0"/>
    <w:multiLevelType w:val="multilevel"/>
    <w:tmpl w:val="EA44F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C172921"/>
    <w:multiLevelType w:val="multilevel"/>
    <w:tmpl w:val="2B28F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D015421"/>
    <w:multiLevelType w:val="multilevel"/>
    <w:tmpl w:val="8F229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0"/>
  </w:num>
  <w:num w:numId="3">
    <w:abstractNumId w:val="4"/>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C53"/>
    <w:rsid w:val="007C1BB9"/>
    <w:rsid w:val="00C40E66"/>
    <w:rsid w:val="00D23C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xt2">
    <w:name w:val="text2"/>
    <w:basedOn w:val="Domylnaczcionkaakapitu"/>
    <w:rsid w:val="007C1BB9"/>
  </w:style>
  <w:style w:type="character" w:styleId="Hipercze">
    <w:name w:val="Hyperlink"/>
    <w:basedOn w:val="Domylnaczcionkaakapitu"/>
    <w:uiPriority w:val="99"/>
    <w:semiHidden/>
    <w:unhideWhenUsed/>
    <w:rsid w:val="007C1BB9"/>
    <w:rPr>
      <w:color w:val="0000FF"/>
      <w:u w:val="single"/>
    </w:rPr>
  </w:style>
  <w:style w:type="paragraph" w:styleId="NormalnyWeb">
    <w:name w:val="Normal (Web)"/>
    <w:basedOn w:val="Normalny"/>
    <w:uiPriority w:val="99"/>
    <w:semiHidden/>
    <w:unhideWhenUsed/>
    <w:rsid w:val="007C1BB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hheader">
    <w:name w:val="kh_header"/>
    <w:basedOn w:val="Normalny"/>
    <w:rsid w:val="007C1BB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pple-converted-space">
    <w:name w:val="apple-converted-space"/>
    <w:basedOn w:val="Domylnaczcionkaakapitu"/>
    <w:rsid w:val="007C1BB9"/>
  </w:style>
  <w:style w:type="paragraph" w:customStyle="1" w:styleId="khtitle">
    <w:name w:val="kh_title"/>
    <w:basedOn w:val="Normalny"/>
    <w:rsid w:val="007C1BB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bold">
    <w:name w:val="bold"/>
    <w:basedOn w:val="Normalny"/>
    <w:rsid w:val="007C1BB9"/>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xt2">
    <w:name w:val="text2"/>
    <w:basedOn w:val="Domylnaczcionkaakapitu"/>
    <w:rsid w:val="007C1BB9"/>
  </w:style>
  <w:style w:type="character" w:styleId="Hipercze">
    <w:name w:val="Hyperlink"/>
    <w:basedOn w:val="Domylnaczcionkaakapitu"/>
    <w:uiPriority w:val="99"/>
    <w:semiHidden/>
    <w:unhideWhenUsed/>
    <w:rsid w:val="007C1BB9"/>
    <w:rPr>
      <w:color w:val="0000FF"/>
      <w:u w:val="single"/>
    </w:rPr>
  </w:style>
  <w:style w:type="paragraph" w:styleId="NormalnyWeb">
    <w:name w:val="Normal (Web)"/>
    <w:basedOn w:val="Normalny"/>
    <w:uiPriority w:val="99"/>
    <w:semiHidden/>
    <w:unhideWhenUsed/>
    <w:rsid w:val="007C1BB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hheader">
    <w:name w:val="kh_header"/>
    <w:basedOn w:val="Normalny"/>
    <w:rsid w:val="007C1BB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pple-converted-space">
    <w:name w:val="apple-converted-space"/>
    <w:basedOn w:val="Domylnaczcionkaakapitu"/>
    <w:rsid w:val="007C1BB9"/>
  </w:style>
  <w:style w:type="paragraph" w:customStyle="1" w:styleId="khtitle">
    <w:name w:val="kh_title"/>
    <w:basedOn w:val="Normalny"/>
    <w:rsid w:val="007C1BB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bold">
    <w:name w:val="bold"/>
    <w:basedOn w:val="Normalny"/>
    <w:rsid w:val="007C1BB9"/>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5602551">
      <w:bodyDiv w:val="1"/>
      <w:marLeft w:val="0"/>
      <w:marRight w:val="0"/>
      <w:marTop w:val="0"/>
      <w:marBottom w:val="0"/>
      <w:divBdr>
        <w:top w:val="none" w:sz="0" w:space="0" w:color="auto"/>
        <w:left w:val="none" w:sz="0" w:space="0" w:color="auto"/>
        <w:bottom w:val="none" w:sz="0" w:space="0" w:color="auto"/>
        <w:right w:val="none" w:sz="0" w:space="0" w:color="auto"/>
      </w:divBdr>
      <w:divsChild>
        <w:div w:id="507983431">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niewkowo.bipgmina.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2380</Words>
  <Characters>14281</Characters>
  <Application>Microsoft Office Word</Application>
  <DocSecurity>0</DocSecurity>
  <Lines>119</Lines>
  <Paragraphs>33</Paragraphs>
  <ScaleCrop>false</ScaleCrop>
  <Company/>
  <LinksUpToDate>false</LinksUpToDate>
  <CharactersWithSpaces>16628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Miroslaw</dc:creator>
  <cp:keywords/>
  <dc:description/>
  <cp:lastModifiedBy>Miroslaw</cp:lastModifiedBy>
  <cp:revision>2</cp:revision>
  <dcterms:created xsi:type="dcterms:W3CDTF">2013-10-16T15:55:00Z</dcterms:created>
  <dcterms:modified xsi:type="dcterms:W3CDTF">2013-10-16T15:55:00Z</dcterms:modified>
</cp:coreProperties>
</file>