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5A" w:rsidRPr="00916D5A" w:rsidRDefault="00916D5A" w:rsidP="00916D5A">
      <w:pPr>
        <w:pBdr>
          <w:bottom w:val="single" w:sz="6" w:space="1" w:color="auto"/>
        </w:pBdr>
        <w:spacing w:after="0" w:line="240" w:lineRule="auto"/>
        <w:jc w:val="center"/>
        <w:rPr>
          <w:rFonts w:ascii="Arial" w:eastAsia="Times New Roman" w:hAnsi="Arial" w:cs="Arial"/>
          <w:vanish/>
          <w:sz w:val="16"/>
          <w:szCs w:val="16"/>
          <w:lang w:eastAsia="pl-PL"/>
        </w:rPr>
      </w:pPr>
      <w:r w:rsidRPr="00916D5A">
        <w:rPr>
          <w:rFonts w:ascii="Arial" w:eastAsia="Times New Roman" w:hAnsi="Arial" w:cs="Arial"/>
          <w:vanish/>
          <w:sz w:val="16"/>
          <w:szCs w:val="16"/>
          <w:lang w:eastAsia="pl-PL"/>
        </w:rPr>
        <w:t>Początek formularza</w:t>
      </w:r>
    </w:p>
    <w:p w:rsidR="00916D5A" w:rsidRPr="00916D5A" w:rsidRDefault="00916D5A" w:rsidP="00916D5A">
      <w:pPr>
        <w:spacing w:after="24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Ogłoszenie nr 546045-N-2017 z dnia 2017-07-06 r. </w:t>
      </w:r>
    </w:p>
    <w:p w:rsidR="00916D5A" w:rsidRPr="00916D5A" w:rsidRDefault="00916D5A" w:rsidP="00916D5A">
      <w:pPr>
        <w:spacing w:after="0" w:line="240" w:lineRule="auto"/>
        <w:jc w:val="center"/>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Gmina Glinojeck: Przebudowa szkoły podstawowej w Glinojecku</w:t>
      </w:r>
      <w:r w:rsidRPr="00916D5A">
        <w:rPr>
          <w:rFonts w:ascii="Times New Roman" w:eastAsia="Times New Roman" w:hAnsi="Times New Roman" w:cs="Times New Roman"/>
          <w:sz w:val="24"/>
          <w:szCs w:val="24"/>
          <w:lang w:eastAsia="pl-PL"/>
        </w:rPr>
        <w:br/>
        <w:t xml:space="preserve">OGŁOSZENIE O ZAMÓWIENIU - Roboty budowlane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Zamieszczanie ogłoszenia:</w:t>
      </w:r>
      <w:r w:rsidRPr="00916D5A">
        <w:rPr>
          <w:rFonts w:ascii="Times New Roman" w:eastAsia="Times New Roman" w:hAnsi="Times New Roman" w:cs="Times New Roman"/>
          <w:sz w:val="24"/>
          <w:szCs w:val="24"/>
          <w:lang w:eastAsia="pl-PL"/>
        </w:rPr>
        <w:t xml:space="preserve"> Zamieszczanie obowiązkowe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Ogłoszenie dotyczy:</w:t>
      </w:r>
      <w:r w:rsidRPr="00916D5A">
        <w:rPr>
          <w:rFonts w:ascii="Times New Roman" w:eastAsia="Times New Roman" w:hAnsi="Times New Roman" w:cs="Times New Roman"/>
          <w:sz w:val="24"/>
          <w:szCs w:val="24"/>
          <w:lang w:eastAsia="pl-PL"/>
        </w:rPr>
        <w:t xml:space="preserve"> Zamówienia publicznego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Nazwa projektu lub programu</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6D5A">
        <w:rPr>
          <w:rFonts w:ascii="Times New Roman" w:eastAsia="Times New Roman" w:hAnsi="Times New Roman" w:cs="Times New Roman"/>
          <w:sz w:val="24"/>
          <w:szCs w:val="24"/>
          <w:lang w:eastAsia="pl-PL"/>
        </w:rPr>
        <w:t>Pzp</w:t>
      </w:r>
      <w:proofErr w:type="spellEnd"/>
      <w:r w:rsidRPr="00916D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u w:val="single"/>
          <w:lang w:eastAsia="pl-PL"/>
        </w:rPr>
        <w:t>SEKCJA I: ZAMAWIAJĄCY</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Postępowanie przeprowadza centralny zamawiający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Informacje na temat podmiotu któremu zamawiający powierzył/powierzyli prowadzenie postępowania:</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Postępowanie jest przeprowadzane wspólnie przez zamawiających</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Informacje dodatkowe:</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 1) NAZWA I ADRES: </w:t>
      </w:r>
      <w:r w:rsidRPr="00916D5A">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 e-mail umig@glinojeck.pl, , faks 236 742 818. </w:t>
      </w:r>
      <w:r w:rsidRPr="00916D5A">
        <w:rPr>
          <w:rFonts w:ascii="Times New Roman" w:eastAsia="Times New Roman" w:hAnsi="Times New Roman" w:cs="Times New Roman"/>
          <w:sz w:val="24"/>
          <w:szCs w:val="24"/>
          <w:lang w:eastAsia="pl-PL"/>
        </w:rPr>
        <w:br/>
        <w:t xml:space="preserve">Adres strony internetowej (URL): www.glinojeck.bipgmina.pl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lastRenderedPageBreak/>
        <w:t xml:space="preserve">Adres profilu nabywcy: </w:t>
      </w:r>
      <w:r w:rsidRPr="00916D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 2) RODZAJ ZAMAWIAJĄCEGO: </w:t>
      </w:r>
      <w:r w:rsidRPr="00916D5A">
        <w:rPr>
          <w:rFonts w:ascii="Times New Roman" w:eastAsia="Times New Roman" w:hAnsi="Times New Roman" w:cs="Times New Roman"/>
          <w:sz w:val="24"/>
          <w:szCs w:val="24"/>
          <w:lang w:eastAsia="pl-PL"/>
        </w:rPr>
        <w:t xml:space="preserve">Administracja samorządowa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I.3) WSPÓLNE UDZIELANIE ZAMÓWIENIA </w:t>
      </w:r>
      <w:r w:rsidRPr="00916D5A">
        <w:rPr>
          <w:rFonts w:ascii="Times New Roman" w:eastAsia="Times New Roman" w:hAnsi="Times New Roman" w:cs="Times New Roman"/>
          <w:b/>
          <w:bCs/>
          <w:i/>
          <w:iCs/>
          <w:sz w:val="24"/>
          <w:szCs w:val="24"/>
          <w:lang w:eastAsia="pl-PL"/>
        </w:rPr>
        <w:t>(jeżeli dotyczy)</w:t>
      </w:r>
      <w:r w:rsidRPr="00916D5A">
        <w:rPr>
          <w:rFonts w:ascii="Times New Roman" w:eastAsia="Times New Roman" w:hAnsi="Times New Roman" w:cs="Times New Roman"/>
          <w:b/>
          <w:bCs/>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I.4) KOMUNIKACJA: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www.glinojeck.bipgmina.pl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www.ginojeck.bipgmina.pl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Oferty lub wnioski o dopuszczenie do udziału w postępowaniu należy przesyłać:</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Elektronicznie</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adres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Tak </w:t>
      </w:r>
      <w:r w:rsidRPr="00916D5A">
        <w:rPr>
          <w:rFonts w:ascii="Times New Roman" w:eastAsia="Times New Roman" w:hAnsi="Times New Roman" w:cs="Times New Roman"/>
          <w:sz w:val="24"/>
          <w:szCs w:val="24"/>
          <w:lang w:eastAsia="pl-PL"/>
        </w:rPr>
        <w:br/>
        <w:t xml:space="preserve">Inny sposób: </w:t>
      </w:r>
      <w:r w:rsidRPr="00916D5A">
        <w:rPr>
          <w:rFonts w:ascii="Times New Roman" w:eastAsia="Times New Roman" w:hAnsi="Times New Roman" w:cs="Times New Roman"/>
          <w:sz w:val="24"/>
          <w:szCs w:val="24"/>
          <w:lang w:eastAsia="pl-PL"/>
        </w:rPr>
        <w:br/>
        <w:t xml:space="preserve">w formie pisemnej, osobiście lub za pośrednictwem operatora pocztowego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Nie </w:t>
      </w:r>
      <w:r w:rsidRPr="00916D5A">
        <w:rPr>
          <w:rFonts w:ascii="Times New Roman" w:eastAsia="Times New Roman" w:hAnsi="Times New Roman" w:cs="Times New Roman"/>
          <w:sz w:val="24"/>
          <w:szCs w:val="24"/>
          <w:lang w:eastAsia="pl-PL"/>
        </w:rPr>
        <w:br/>
        <w:t xml:space="preserve">Inny sposób: </w:t>
      </w:r>
      <w:r w:rsidRPr="00916D5A">
        <w:rPr>
          <w:rFonts w:ascii="Times New Roman" w:eastAsia="Times New Roman" w:hAnsi="Times New Roman" w:cs="Times New Roman"/>
          <w:sz w:val="24"/>
          <w:szCs w:val="24"/>
          <w:lang w:eastAsia="pl-PL"/>
        </w:rPr>
        <w:br/>
        <w:t xml:space="preserve">w formie pisemnej, osobiście lub za pośrednictwem operatora pocztowego </w:t>
      </w:r>
      <w:r w:rsidRPr="00916D5A">
        <w:rPr>
          <w:rFonts w:ascii="Times New Roman" w:eastAsia="Times New Roman" w:hAnsi="Times New Roman" w:cs="Times New Roman"/>
          <w:sz w:val="24"/>
          <w:szCs w:val="24"/>
          <w:lang w:eastAsia="pl-PL"/>
        </w:rPr>
        <w:br/>
        <w:t xml:space="preserve">Adres: </w:t>
      </w:r>
      <w:r w:rsidRPr="00916D5A">
        <w:rPr>
          <w:rFonts w:ascii="Times New Roman" w:eastAsia="Times New Roman" w:hAnsi="Times New Roman" w:cs="Times New Roman"/>
          <w:sz w:val="24"/>
          <w:szCs w:val="24"/>
          <w:lang w:eastAsia="pl-PL"/>
        </w:rPr>
        <w:br/>
        <w:t xml:space="preserve">Gmina Glinojeck, ul. Płocka 12, 06-450 Glinojeck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lastRenderedPageBreak/>
        <w:br/>
      </w:r>
      <w:r w:rsidRPr="00916D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u w:val="single"/>
          <w:lang w:eastAsia="pl-PL"/>
        </w:rPr>
        <w:t xml:space="preserve">SEKCJA II: PRZEDMIOT ZAMÓWIENIA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II.1) Nazwa nadana zamówieniu przez zamawiającego: </w:t>
      </w:r>
      <w:r w:rsidRPr="00916D5A">
        <w:rPr>
          <w:rFonts w:ascii="Times New Roman" w:eastAsia="Times New Roman" w:hAnsi="Times New Roman" w:cs="Times New Roman"/>
          <w:sz w:val="24"/>
          <w:szCs w:val="24"/>
          <w:lang w:eastAsia="pl-PL"/>
        </w:rPr>
        <w:t xml:space="preserve">Przebudowa szkoły podstawowej w Glinojecku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Numer referencyjny: </w:t>
      </w:r>
      <w:r w:rsidRPr="00916D5A">
        <w:rPr>
          <w:rFonts w:ascii="Times New Roman" w:eastAsia="Times New Roman" w:hAnsi="Times New Roman" w:cs="Times New Roman"/>
          <w:sz w:val="24"/>
          <w:szCs w:val="24"/>
          <w:lang w:eastAsia="pl-PL"/>
        </w:rPr>
        <w:t xml:space="preserve">ZP.271.27.2017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6D5A" w:rsidRPr="00916D5A" w:rsidRDefault="00916D5A" w:rsidP="00916D5A">
      <w:pPr>
        <w:spacing w:after="0" w:line="240" w:lineRule="auto"/>
        <w:jc w:val="both"/>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II.2) Rodzaj zamówienia: </w:t>
      </w:r>
      <w:r w:rsidRPr="00916D5A">
        <w:rPr>
          <w:rFonts w:ascii="Times New Roman" w:eastAsia="Times New Roman" w:hAnsi="Times New Roman" w:cs="Times New Roman"/>
          <w:sz w:val="24"/>
          <w:szCs w:val="24"/>
          <w:lang w:eastAsia="pl-PL"/>
        </w:rPr>
        <w:t xml:space="preserve">Roboty budowlane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II.3) Informacja o możliwości składania ofert częściowych</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Zamówienie podzielone jest na części: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Oferty lub wnioski o dopuszczenie do udziału w postępowaniu można składać w odniesieniu do:</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II.4) Krótki opis przedmiotu zamówienia </w:t>
      </w:r>
      <w:r w:rsidRPr="00916D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6D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6D5A">
        <w:rPr>
          <w:rFonts w:ascii="Times New Roman" w:eastAsia="Times New Roman" w:hAnsi="Times New Roman" w:cs="Times New Roman"/>
          <w:sz w:val="24"/>
          <w:szCs w:val="24"/>
          <w:lang w:eastAsia="pl-PL"/>
        </w:rPr>
        <w:t xml:space="preserve">Przedmiotem zamówienia jest wykonanie kolejnego etapu przebudowy szkoły podstawowej w Glinojecku, w szczególności polegający na wymianie okien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II.5) Główny kod CPV: </w:t>
      </w:r>
      <w:r w:rsidRPr="00916D5A">
        <w:rPr>
          <w:rFonts w:ascii="Times New Roman" w:eastAsia="Times New Roman" w:hAnsi="Times New Roman" w:cs="Times New Roman"/>
          <w:sz w:val="24"/>
          <w:szCs w:val="24"/>
          <w:lang w:eastAsia="pl-PL"/>
        </w:rPr>
        <w:t xml:space="preserve">45000000-7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Dodatkowe kody CPV:</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II.6) Całkowita wartość zamówienia </w:t>
      </w:r>
      <w:r w:rsidRPr="00916D5A">
        <w:rPr>
          <w:rFonts w:ascii="Times New Roman" w:eastAsia="Times New Roman" w:hAnsi="Times New Roman" w:cs="Times New Roman"/>
          <w:i/>
          <w:iCs/>
          <w:sz w:val="24"/>
          <w:szCs w:val="24"/>
          <w:lang w:eastAsia="pl-PL"/>
        </w:rPr>
        <w:t>(jeżeli zamawiający podaje informacje o wartości zamówienia)</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Wartość bez VAT: </w:t>
      </w:r>
      <w:r w:rsidRPr="00916D5A">
        <w:rPr>
          <w:rFonts w:ascii="Times New Roman" w:eastAsia="Times New Roman" w:hAnsi="Times New Roman" w:cs="Times New Roman"/>
          <w:sz w:val="24"/>
          <w:szCs w:val="24"/>
          <w:lang w:eastAsia="pl-PL"/>
        </w:rPr>
        <w:br/>
        <w:t xml:space="preserve">Waluta: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lastRenderedPageBreak/>
        <w:br/>
      </w:r>
      <w:r w:rsidRPr="00916D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6D5A">
        <w:rPr>
          <w:rFonts w:ascii="Times New Roman" w:eastAsia="Times New Roman" w:hAnsi="Times New Roman" w:cs="Times New Roman"/>
          <w:b/>
          <w:bCs/>
          <w:sz w:val="24"/>
          <w:szCs w:val="24"/>
          <w:lang w:eastAsia="pl-PL"/>
        </w:rPr>
        <w:t>Pzp</w:t>
      </w:r>
      <w:proofErr w:type="spellEnd"/>
      <w:r w:rsidRPr="00916D5A">
        <w:rPr>
          <w:rFonts w:ascii="Times New Roman" w:eastAsia="Times New Roman" w:hAnsi="Times New Roman" w:cs="Times New Roman"/>
          <w:b/>
          <w:bCs/>
          <w:sz w:val="24"/>
          <w:szCs w:val="24"/>
          <w:lang w:eastAsia="pl-PL"/>
        </w:rPr>
        <w:t xml:space="preserve">: </w:t>
      </w: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6D5A">
        <w:rPr>
          <w:rFonts w:ascii="Times New Roman" w:eastAsia="Times New Roman" w:hAnsi="Times New Roman" w:cs="Times New Roman"/>
          <w:sz w:val="24"/>
          <w:szCs w:val="24"/>
          <w:lang w:eastAsia="pl-PL"/>
        </w:rPr>
        <w:t>Pzp</w:t>
      </w:r>
      <w:proofErr w:type="spellEnd"/>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miesiącach:   </w:t>
      </w:r>
      <w:r w:rsidRPr="00916D5A">
        <w:rPr>
          <w:rFonts w:ascii="Times New Roman" w:eastAsia="Times New Roman" w:hAnsi="Times New Roman" w:cs="Times New Roman"/>
          <w:i/>
          <w:iCs/>
          <w:sz w:val="24"/>
          <w:szCs w:val="24"/>
          <w:lang w:eastAsia="pl-PL"/>
        </w:rPr>
        <w:t xml:space="preserve"> lub </w:t>
      </w:r>
      <w:r w:rsidRPr="00916D5A">
        <w:rPr>
          <w:rFonts w:ascii="Times New Roman" w:eastAsia="Times New Roman" w:hAnsi="Times New Roman" w:cs="Times New Roman"/>
          <w:b/>
          <w:bCs/>
          <w:sz w:val="24"/>
          <w:szCs w:val="24"/>
          <w:lang w:eastAsia="pl-PL"/>
        </w:rPr>
        <w:t>dniach:</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i/>
          <w:iCs/>
          <w:sz w:val="24"/>
          <w:szCs w:val="24"/>
          <w:lang w:eastAsia="pl-PL"/>
        </w:rPr>
        <w:t>lub</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data rozpoczęcia: </w:t>
      </w:r>
      <w:r w:rsidRPr="00916D5A">
        <w:rPr>
          <w:rFonts w:ascii="Times New Roman" w:eastAsia="Times New Roman" w:hAnsi="Times New Roman" w:cs="Times New Roman"/>
          <w:sz w:val="24"/>
          <w:szCs w:val="24"/>
          <w:lang w:eastAsia="pl-PL"/>
        </w:rPr>
        <w:t> </w:t>
      </w:r>
      <w:r w:rsidRPr="00916D5A">
        <w:rPr>
          <w:rFonts w:ascii="Times New Roman" w:eastAsia="Times New Roman" w:hAnsi="Times New Roman" w:cs="Times New Roman"/>
          <w:i/>
          <w:iCs/>
          <w:sz w:val="24"/>
          <w:szCs w:val="24"/>
          <w:lang w:eastAsia="pl-PL"/>
        </w:rPr>
        <w:t xml:space="preserve"> lub </w:t>
      </w:r>
      <w:r w:rsidRPr="00916D5A">
        <w:rPr>
          <w:rFonts w:ascii="Times New Roman" w:eastAsia="Times New Roman" w:hAnsi="Times New Roman" w:cs="Times New Roman"/>
          <w:b/>
          <w:bCs/>
          <w:sz w:val="24"/>
          <w:szCs w:val="24"/>
          <w:lang w:eastAsia="pl-PL"/>
        </w:rPr>
        <w:t xml:space="preserve">zakończenia: </w:t>
      </w:r>
      <w:r w:rsidRPr="00916D5A">
        <w:rPr>
          <w:rFonts w:ascii="Times New Roman" w:eastAsia="Times New Roman" w:hAnsi="Times New Roman" w:cs="Times New Roman"/>
          <w:sz w:val="24"/>
          <w:szCs w:val="24"/>
          <w:lang w:eastAsia="pl-PL"/>
        </w:rPr>
        <w:t xml:space="preserve">2017-08-25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II.9) Informacje dodatkowe: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III.1) WARUNKI UDZIAŁU W POSTĘPOWANIU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Określenie warunków: Zamawiający nie doprecyzowuje tego warunku </w:t>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III.1.2) Sytuacja finansowa lub ekonomiczna </w:t>
      </w:r>
      <w:r w:rsidRPr="00916D5A">
        <w:rPr>
          <w:rFonts w:ascii="Times New Roman" w:eastAsia="Times New Roman" w:hAnsi="Times New Roman" w:cs="Times New Roman"/>
          <w:sz w:val="24"/>
          <w:szCs w:val="24"/>
          <w:lang w:eastAsia="pl-PL"/>
        </w:rPr>
        <w:br/>
        <w:t xml:space="preserve">Określenie warunków: Jako spełnienie warunku udziału w postępowaniu Zamawiający wymaga: posiadanie ubezpieczenia od odpowiedzialności cywilnej w zakresie prowadzonej działalności związanej z przedmiotem zamówienia na sumę ubezpieczenia w kwocie minimum 30 000,00 zł na jedno i na wszystkie zdarzenia w okresie ubezpieczenia i udziałem własnym lub/i franszyzą nie wyższą niż 10% należnego odszkodowania lub 10 000zł. </w:t>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III.1.3) Zdolność techniczna lub zawodowa </w:t>
      </w:r>
      <w:r w:rsidRPr="00916D5A">
        <w:rPr>
          <w:rFonts w:ascii="Times New Roman" w:eastAsia="Times New Roman" w:hAnsi="Times New Roman" w:cs="Times New Roman"/>
          <w:sz w:val="24"/>
          <w:szCs w:val="24"/>
          <w:lang w:eastAsia="pl-PL"/>
        </w:rPr>
        <w:br/>
        <w:t xml:space="preserve">Określenie warunków: Jako spełnienie warunku udziału w postępowaniu Zamawiający wymaga aby Wykonawca załączył: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składania ofert, a jeżeli okres prowadzenia działalności jest krótszy – w tym okresie- co najmniej trzy roboty polegające na wykonaniu remontu, modernizacji, budowie bądź rozbudowie obiektu w tym montażu lub wymianie okien o wartości brutto nie mniejszej niż 30 000,00 zł każda robota, oraz załączy dowody dotyczące tych robót określające, że roboty te zostały wykonane w sposób należyty i zgodnie z zasadami sztuki budowlanej i prawidłowo ukończone.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916D5A">
        <w:rPr>
          <w:rFonts w:ascii="Times New Roman" w:eastAsia="Times New Roman" w:hAnsi="Times New Roman" w:cs="Times New Roman"/>
          <w:sz w:val="24"/>
          <w:szCs w:val="24"/>
          <w:lang w:eastAsia="pl-PL"/>
        </w:rPr>
        <w:lastRenderedPageBreak/>
        <w:t xml:space="preserve">wykształcenia niezbędnych do wykonania zamówienia publicznego, a także zakresu wykonywanych przez nie czynności oraz informacją o podstawie do dysponowania tymi osobami. Zamawiający uzna warunek za spełniony jeżeli Wykonawca wykaże, że się dysponowaniem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3 lata, uprawnienia budowlane do kierowania robotami budowlanymi w specjalności konstrukcyjno-budowlanej lub równoważne im ważne uprawnienia wydane według wcześniejszych przepisów, zrzeszonego we właściwej Okręgowej Izbie Inżynierów Budownictwa. Wszystkie wymagane kluczowe osoby winny posługiwać się językiem polskim lub dysponować na stałe tłumaczem języka polskiego. </w:t>
      </w:r>
      <w:r w:rsidRPr="00916D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6D5A">
        <w:rPr>
          <w:rFonts w:ascii="Times New Roman" w:eastAsia="Times New Roman" w:hAnsi="Times New Roman" w:cs="Times New Roman"/>
          <w:sz w:val="24"/>
          <w:szCs w:val="24"/>
          <w:lang w:eastAsia="pl-PL"/>
        </w:rPr>
        <w:br/>
        <w:t xml:space="preserve">Informacje dodatkowe: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III.2) PODSTAWY WYKLUCZENIA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6D5A">
        <w:rPr>
          <w:rFonts w:ascii="Times New Roman" w:eastAsia="Times New Roman" w:hAnsi="Times New Roman" w:cs="Times New Roman"/>
          <w:b/>
          <w:bCs/>
          <w:sz w:val="24"/>
          <w:szCs w:val="24"/>
          <w:lang w:eastAsia="pl-PL"/>
        </w:rPr>
        <w:t>Pzp</w:t>
      </w:r>
      <w:proofErr w:type="spellEnd"/>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6D5A">
        <w:rPr>
          <w:rFonts w:ascii="Times New Roman" w:eastAsia="Times New Roman" w:hAnsi="Times New Roman" w:cs="Times New Roman"/>
          <w:b/>
          <w:bCs/>
          <w:sz w:val="24"/>
          <w:szCs w:val="24"/>
          <w:lang w:eastAsia="pl-PL"/>
        </w:rPr>
        <w:t>Pzp</w:t>
      </w:r>
      <w:proofErr w:type="spellEnd"/>
      <w:r w:rsidRPr="00916D5A">
        <w:rPr>
          <w:rFonts w:ascii="Times New Roman" w:eastAsia="Times New Roman" w:hAnsi="Times New Roman" w:cs="Times New Roman"/>
          <w:sz w:val="24"/>
          <w:szCs w:val="24"/>
          <w:lang w:eastAsia="pl-PL"/>
        </w:rPr>
        <w:t xml:space="preserve"> Nie Zamawiający przewiduje następujące fakultatywne podstawy wykluczenia: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6D5A">
        <w:rPr>
          <w:rFonts w:ascii="Times New Roman" w:eastAsia="Times New Roman" w:hAnsi="Times New Roman" w:cs="Times New Roman"/>
          <w:sz w:val="24"/>
          <w:szCs w:val="24"/>
          <w:lang w:eastAsia="pl-PL"/>
        </w:rPr>
        <w:br/>
        <w:t xml:space="preserve">Tak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Oświadczenie o spełnianiu kryteriów selekcji </w:t>
      </w:r>
      <w:r w:rsidRPr="00916D5A">
        <w:rPr>
          <w:rFonts w:ascii="Times New Roman" w:eastAsia="Times New Roman" w:hAnsi="Times New Roman" w:cs="Times New Roman"/>
          <w:sz w:val="24"/>
          <w:szCs w:val="24"/>
          <w:lang w:eastAsia="pl-PL"/>
        </w:rPr>
        <w:b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wg załącznika nr 6 do SIWZ. Wykonawca, w terminie 3 dni od zamieszczenia na stronie internetowej informacji, o której mowa w art. 86 ust. 5 ustawy </w:t>
      </w:r>
      <w:proofErr w:type="spellStart"/>
      <w:r w:rsidRPr="00916D5A">
        <w:rPr>
          <w:rFonts w:ascii="Times New Roman" w:eastAsia="Times New Roman" w:hAnsi="Times New Roman" w:cs="Times New Roman"/>
          <w:sz w:val="24"/>
          <w:szCs w:val="24"/>
          <w:lang w:eastAsia="pl-PL"/>
        </w:rPr>
        <w:t>Pzp</w:t>
      </w:r>
      <w:proofErr w:type="spellEnd"/>
      <w:r w:rsidRPr="00916D5A">
        <w:rPr>
          <w:rFonts w:ascii="Times New Roman" w:eastAsia="Times New Roman" w:hAnsi="Times New Roman" w:cs="Times New Roman"/>
          <w:sz w:val="24"/>
          <w:szCs w:val="24"/>
          <w:lang w:eastAsia="pl-PL"/>
        </w:rPr>
        <w:t xml:space="preserve">, przekazuje Zamawiającemu </w:t>
      </w:r>
      <w:r w:rsidRPr="00916D5A">
        <w:rPr>
          <w:rFonts w:ascii="Times New Roman" w:eastAsia="Times New Roman" w:hAnsi="Times New Roman" w:cs="Times New Roman"/>
          <w:sz w:val="24"/>
          <w:szCs w:val="24"/>
          <w:lang w:eastAsia="pl-PL"/>
        </w:rPr>
        <w:lastRenderedPageBreak/>
        <w:t xml:space="preserve">oświadczenie o przynależności lub braku przynależności do tej samej grupy kapitałowej, o której mowa w art. 24 ust. 1 pkt 23.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III.5.1) W ZAKRESIE SPEŁNIANIA WARUNKÓW UDZIAŁU W POSTĘPOWANIU:</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 3) dokument potwierdzające, że Wykonawca jest ubezpieczony od odpowiedzialności cywilnej w zakresie prowadzonej działalności związanej z przedmiotem zamówienia na sumę gwarancyjną określoną przez Zamawiającego.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III.5.2) W ZAKRESIE KRYTERIÓW SELEKCJI:</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III.7) INNE DOKUMENTY NIE WYMIENIONE W pkt III.3) - III.6)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u w:val="single"/>
          <w:lang w:eastAsia="pl-PL"/>
        </w:rPr>
        <w:t xml:space="preserve">SEKCJA IV: PROCEDURA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 xml:space="preserve">IV.1) OPIS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IV.1.1) Tryb udzielenia zamówienia: </w:t>
      </w:r>
      <w:r w:rsidRPr="00916D5A">
        <w:rPr>
          <w:rFonts w:ascii="Times New Roman" w:eastAsia="Times New Roman" w:hAnsi="Times New Roman" w:cs="Times New Roman"/>
          <w:sz w:val="24"/>
          <w:szCs w:val="24"/>
          <w:lang w:eastAsia="pl-PL"/>
        </w:rPr>
        <w:t xml:space="preserve">Przetarg nieograniczony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IV.1.2) Zamawiający żąda wniesienia wadium:</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Tak </w:t>
      </w:r>
      <w:r w:rsidRPr="00916D5A">
        <w:rPr>
          <w:rFonts w:ascii="Times New Roman" w:eastAsia="Times New Roman" w:hAnsi="Times New Roman" w:cs="Times New Roman"/>
          <w:sz w:val="24"/>
          <w:szCs w:val="24"/>
          <w:lang w:eastAsia="pl-PL"/>
        </w:rPr>
        <w:br/>
        <w:t xml:space="preserve">Informacja na temat wadium </w:t>
      </w:r>
      <w:r w:rsidRPr="00916D5A">
        <w:rPr>
          <w:rFonts w:ascii="Times New Roman" w:eastAsia="Times New Roman" w:hAnsi="Times New Roman" w:cs="Times New Roman"/>
          <w:sz w:val="24"/>
          <w:szCs w:val="24"/>
          <w:lang w:eastAsia="pl-PL"/>
        </w:rPr>
        <w:br/>
        <w:t xml:space="preserve">Wykonawca przystępujący do postępowania jest zobowiązany wnieść wadium w wysokości: 1 500,00 zł (słownie: jeden tysiąc pięćset złotych).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IV.1.3) Przewiduje się udzielenie zaliczek na poczet wykonania zamówienia:</w:t>
      </w:r>
      <w:r w:rsidRPr="00916D5A">
        <w:rPr>
          <w:rFonts w:ascii="Times New Roman" w:eastAsia="Times New Roman" w:hAnsi="Times New Roman" w:cs="Times New Roman"/>
          <w:sz w:val="24"/>
          <w:szCs w:val="24"/>
          <w:lang w:eastAsia="pl-PL"/>
        </w:rPr>
        <w:t xml:space="preserv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Należy podać informacje na temat udzielania zaliczek: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lastRenderedPageBreak/>
        <w:t xml:space="preserve">Nie </w:t>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IV.1.5.) Wymaga się złożenia oferty wariantowej: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Dopuszcza się złożenie oferty wariantowej </w:t>
      </w:r>
      <w:r w:rsidRPr="00916D5A">
        <w:rPr>
          <w:rFonts w:ascii="Times New Roman" w:eastAsia="Times New Roman" w:hAnsi="Times New Roman" w:cs="Times New Roman"/>
          <w:sz w:val="24"/>
          <w:szCs w:val="24"/>
          <w:lang w:eastAsia="pl-PL"/>
        </w:rPr>
        <w:br/>
        <w:t xml:space="preserve">Nie </w:t>
      </w:r>
      <w:r w:rsidRPr="00916D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6D5A">
        <w:rPr>
          <w:rFonts w:ascii="Times New Roman" w:eastAsia="Times New Roman" w:hAnsi="Times New Roman" w:cs="Times New Roman"/>
          <w:sz w:val="24"/>
          <w:szCs w:val="24"/>
          <w:lang w:eastAsia="pl-PL"/>
        </w:rPr>
        <w:br/>
        <w:t xml:space="preserve">Nie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Liczba wykonawców   </w:t>
      </w:r>
      <w:r w:rsidRPr="00916D5A">
        <w:rPr>
          <w:rFonts w:ascii="Times New Roman" w:eastAsia="Times New Roman" w:hAnsi="Times New Roman" w:cs="Times New Roman"/>
          <w:sz w:val="24"/>
          <w:szCs w:val="24"/>
          <w:lang w:eastAsia="pl-PL"/>
        </w:rPr>
        <w:br/>
        <w:t xml:space="preserve">Przewidywana minimalna liczba wykonawców </w:t>
      </w:r>
      <w:r w:rsidRPr="00916D5A">
        <w:rPr>
          <w:rFonts w:ascii="Times New Roman" w:eastAsia="Times New Roman" w:hAnsi="Times New Roman" w:cs="Times New Roman"/>
          <w:sz w:val="24"/>
          <w:szCs w:val="24"/>
          <w:lang w:eastAsia="pl-PL"/>
        </w:rPr>
        <w:br/>
        <w:t xml:space="preserve">Maksymalna liczba wykonawców   </w:t>
      </w:r>
      <w:r w:rsidRPr="00916D5A">
        <w:rPr>
          <w:rFonts w:ascii="Times New Roman" w:eastAsia="Times New Roman" w:hAnsi="Times New Roman" w:cs="Times New Roman"/>
          <w:sz w:val="24"/>
          <w:szCs w:val="24"/>
          <w:lang w:eastAsia="pl-PL"/>
        </w:rPr>
        <w:br/>
        <w:t xml:space="preserve">Kryteria selekcji wykonawców: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IV.1.7) Informacje na temat umowy ramowej lub dynamicznego systemu zakupów: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Umowa ramowa będzie zawarta: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Czy przewiduje się ograniczenie liczby uczestników umowy ramowej: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Przewidziana maksymalna liczba uczestników umowy ramowej: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Zamówienie obejmuje ustanowienie dynamicznego systemu zakupów: </w:t>
      </w:r>
      <w:r w:rsidRPr="00916D5A">
        <w:rPr>
          <w:rFonts w:ascii="Times New Roman" w:eastAsia="Times New Roman" w:hAnsi="Times New Roman" w:cs="Times New Roman"/>
          <w:sz w:val="24"/>
          <w:szCs w:val="24"/>
          <w:lang w:eastAsia="pl-PL"/>
        </w:rPr>
        <w:br/>
        <w:t xml:space="preserve">Nie </w:t>
      </w:r>
      <w:r w:rsidRPr="00916D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IV.1.8) Aukcja elektroniczna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Przewidziane jest przeprowadzenie aukcji elektronicznej </w:t>
      </w:r>
      <w:r w:rsidRPr="00916D5A">
        <w:rPr>
          <w:rFonts w:ascii="Times New Roman" w:eastAsia="Times New Roman" w:hAnsi="Times New Roman" w:cs="Times New Roman"/>
          <w:i/>
          <w:iCs/>
          <w:sz w:val="24"/>
          <w:szCs w:val="24"/>
          <w:lang w:eastAsia="pl-PL"/>
        </w:rPr>
        <w:t xml:space="preserve">(przetarg nieograniczony, przetarg ograniczony, negocjacje z ogłoszeniem) </w:t>
      </w:r>
      <w:r w:rsidRPr="00916D5A">
        <w:rPr>
          <w:rFonts w:ascii="Times New Roman" w:eastAsia="Times New Roman" w:hAnsi="Times New Roman" w:cs="Times New Roman"/>
          <w:sz w:val="24"/>
          <w:szCs w:val="24"/>
          <w:lang w:eastAsia="pl-PL"/>
        </w:rPr>
        <w:t xml:space="preserve">Nie </w:t>
      </w:r>
      <w:r w:rsidRPr="00916D5A">
        <w:rPr>
          <w:rFonts w:ascii="Times New Roman" w:eastAsia="Times New Roman" w:hAnsi="Times New Roman" w:cs="Times New Roman"/>
          <w:sz w:val="24"/>
          <w:szCs w:val="24"/>
          <w:lang w:eastAsia="pl-PL"/>
        </w:rPr>
        <w:br/>
        <w:t xml:space="preserve">Należy podać adres strony internetowej, na której aukcja będzie prowadzona: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6D5A">
        <w:rPr>
          <w:rFonts w:ascii="Times New Roman" w:eastAsia="Times New Roman" w:hAnsi="Times New Roman" w:cs="Times New Roman"/>
          <w:sz w:val="24"/>
          <w:szCs w:val="24"/>
          <w:lang w:eastAsia="pl-PL"/>
        </w:rPr>
        <w:br/>
        <w:t xml:space="preserve">Informacje dotyczące przebiegu aukcji elektronicznej: </w:t>
      </w:r>
      <w:r w:rsidRPr="00916D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6D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6D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6D5A">
        <w:rPr>
          <w:rFonts w:ascii="Times New Roman" w:eastAsia="Times New Roman" w:hAnsi="Times New Roman" w:cs="Times New Roman"/>
          <w:sz w:val="24"/>
          <w:szCs w:val="24"/>
          <w:lang w:eastAsia="pl-PL"/>
        </w:rPr>
        <w:br/>
        <w:t xml:space="preserve">Informacje o liczbie etapów aukcji elektronicznej i czasie ich trwania: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t xml:space="preserve">Czas trwania: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6D5A">
        <w:rPr>
          <w:rFonts w:ascii="Times New Roman" w:eastAsia="Times New Roman" w:hAnsi="Times New Roman" w:cs="Times New Roman"/>
          <w:sz w:val="24"/>
          <w:szCs w:val="24"/>
          <w:lang w:eastAsia="pl-PL"/>
        </w:rPr>
        <w:br/>
        <w:t xml:space="preserve">Warunki zamknięcia aukcji elektronicznej: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IV.2) KRYTERIA OCENY OFERT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IV.2.1) Kryteria oceny ofert: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IV.2.2) Kryteria</w:t>
      </w:r>
      <w:r w:rsidRPr="00916D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916D5A" w:rsidRPr="00916D5A" w:rsidTr="00916D5A">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Znaczenie</w:t>
            </w:r>
          </w:p>
        </w:tc>
      </w:tr>
      <w:tr w:rsidR="00916D5A" w:rsidRPr="00916D5A" w:rsidTr="00916D5A">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60,00</w:t>
            </w:r>
          </w:p>
        </w:tc>
      </w:tr>
      <w:tr w:rsidR="00916D5A" w:rsidRPr="00916D5A" w:rsidTr="00916D5A">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20,00</w:t>
            </w:r>
          </w:p>
        </w:tc>
      </w:tr>
      <w:tr w:rsidR="00916D5A" w:rsidRPr="00916D5A" w:rsidTr="00916D5A">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20,00</w:t>
            </w:r>
          </w:p>
        </w:tc>
      </w:tr>
    </w:tbl>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6D5A">
        <w:rPr>
          <w:rFonts w:ascii="Times New Roman" w:eastAsia="Times New Roman" w:hAnsi="Times New Roman" w:cs="Times New Roman"/>
          <w:b/>
          <w:bCs/>
          <w:sz w:val="24"/>
          <w:szCs w:val="24"/>
          <w:lang w:eastAsia="pl-PL"/>
        </w:rPr>
        <w:t>Pzp</w:t>
      </w:r>
      <w:proofErr w:type="spellEnd"/>
      <w:r w:rsidRPr="00916D5A">
        <w:rPr>
          <w:rFonts w:ascii="Times New Roman" w:eastAsia="Times New Roman" w:hAnsi="Times New Roman" w:cs="Times New Roman"/>
          <w:b/>
          <w:bCs/>
          <w:sz w:val="24"/>
          <w:szCs w:val="24"/>
          <w:lang w:eastAsia="pl-PL"/>
        </w:rPr>
        <w:t xml:space="preserve"> </w:t>
      </w:r>
      <w:r w:rsidRPr="00916D5A">
        <w:rPr>
          <w:rFonts w:ascii="Times New Roman" w:eastAsia="Times New Roman" w:hAnsi="Times New Roman" w:cs="Times New Roman"/>
          <w:sz w:val="24"/>
          <w:szCs w:val="24"/>
          <w:lang w:eastAsia="pl-PL"/>
        </w:rPr>
        <w:t xml:space="preserve">(przetarg nieograniczony) </w:t>
      </w:r>
      <w:r w:rsidRPr="00916D5A">
        <w:rPr>
          <w:rFonts w:ascii="Times New Roman" w:eastAsia="Times New Roman" w:hAnsi="Times New Roman" w:cs="Times New Roman"/>
          <w:sz w:val="24"/>
          <w:szCs w:val="24"/>
          <w:lang w:eastAsia="pl-PL"/>
        </w:rPr>
        <w:br/>
        <w:t xml:space="preserve">Nie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IV.3) Negocjacje z ogłoszeniem, dialog konkurencyjny, partnerstwo innowacyjne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IV.3.1) Informacje na temat negocjacji z ogłoszeniem</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Minimalne wymagania, które muszą spełniać wszystkie oferty: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6D5A">
        <w:rPr>
          <w:rFonts w:ascii="Times New Roman" w:eastAsia="Times New Roman" w:hAnsi="Times New Roman" w:cs="Times New Roman"/>
          <w:sz w:val="24"/>
          <w:szCs w:val="24"/>
          <w:lang w:eastAsia="pl-PL"/>
        </w:rPr>
        <w:br/>
        <w:t xml:space="preserve">Przewidziany jest podział negocjacji na etapy w celu ograniczenia liczby ofert: </w:t>
      </w:r>
      <w:r w:rsidRPr="00916D5A">
        <w:rPr>
          <w:rFonts w:ascii="Times New Roman" w:eastAsia="Times New Roman" w:hAnsi="Times New Roman" w:cs="Times New Roman"/>
          <w:sz w:val="24"/>
          <w:szCs w:val="24"/>
          <w:lang w:eastAsia="pl-PL"/>
        </w:rPr>
        <w:br/>
        <w:t xml:space="preserve">Należy podać informacje na temat etapów negocjacji (w tym liczbę etapów):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IV.3.2) Informacje na temat dialogu konkurencyjnego</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lastRenderedPageBreak/>
        <w:br/>
        <w:t xml:space="preserve">Wstępny harmonogram postępowania: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Podział dialogu na etapy w celu ograniczenia liczby rozwiązań: </w:t>
      </w:r>
      <w:r w:rsidRPr="00916D5A">
        <w:rPr>
          <w:rFonts w:ascii="Times New Roman" w:eastAsia="Times New Roman" w:hAnsi="Times New Roman" w:cs="Times New Roman"/>
          <w:sz w:val="24"/>
          <w:szCs w:val="24"/>
          <w:lang w:eastAsia="pl-PL"/>
        </w:rPr>
        <w:br/>
        <w:t xml:space="preserve">Należy podać informacje na temat etapów dialogu: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IV.3.3) Informacje na temat partnerstwa innowacyjnego</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Informacje dodatkowe: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IV.4) Licytacja elektroniczna </w:t>
      </w:r>
      <w:r w:rsidRPr="00916D5A">
        <w:rPr>
          <w:rFonts w:ascii="Times New Roman" w:eastAsia="Times New Roman" w:hAnsi="Times New Roman" w:cs="Times New Roman"/>
          <w:sz w:val="24"/>
          <w:szCs w:val="24"/>
          <w:lang w:eastAsia="pl-PL"/>
        </w:rPr>
        <w:br/>
        <w:t xml:space="preserve">Adres strony internetowej, na której będzie prowadzona licytacja elektroniczna: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Informacje o liczbie etapów licytacji elektronicznej i czasie ich trwania: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Czas trwania: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Termin składania wniosków o dopuszczenie do udziału w licytacji elektronicznej: </w:t>
      </w:r>
      <w:r w:rsidRPr="00916D5A">
        <w:rPr>
          <w:rFonts w:ascii="Times New Roman" w:eastAsia="Times New Roman" w:hAnsi="Times New Roman" w:cs="Times New Roman"/>
          <w:sz w:val="24"/>
          <w:szCs w:val="24"/>
          <w:lang w:eastAsia="pl-PL"/>
        </w:rPr>
        <w:br/>
        <w:t xml:space="preserve">Data: godzina: </w:t>
      </w:r>
      <w:r w:rsidRPr="00916D5A">
        <w:rPr>
          <w:rFonts w:ascii="Times New Roman" w:eastAsia="Times New Roman" w:hAnsi="Times New Roman" w:cs="Times New Roman"/>
          <w:sz w:val="24"/>
          <w:szCs w:val="24"/>
          <w:lang w:eastAsia="pl-PL"/>
        </w:rPr>
        <w:br/>
        <w:t xml:space="preserve">Termin otwarcia licytacji elektronicznej: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t xml:space="preserve">Termin i warunki zamknięcia licytacji elektronicznej: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t xml:space="preserve">Wymagania dotyczące zabezpieczenia należytego wykonania umowy: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lang w:eastAsia="pl-PL"/>
        </w:rPr>
        <w:br/>
        <w:t xml:space="preserve">Informacje dodatkowe: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r w:rsidRPr="00916D5A">
        <w:rPr>
          <w:rFonts w:ascii="Times New Roman" w:eastAsia="Times New Roman" w:hAnsi="Times New Roman" w:cs="Times New Roman"/>
          <w:b/>
          <w:bCs/>
          <w:sz w:val="24"/>
          <w:szCs w:val="24"/>
          <w:lang w:eastAsia="pl-PL"/>
        </w:rPr>
        <w:t>IV.5) ZMIANA UMOWY</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6D5A">
        <w:rPr>
          <w:rFonts w:ascii="Times New Roman" w:eastAsia="Times New Roman" w:hAnsi="Times New Roman" w:cs="Times New Roman"/>
          <w:sz w:val="24"/>
          <w:szCs w:val="24"/>
          <w:lang w:eastAsia="pl-PL"/>
        </w:rPr>
        <w:t xml:space="preserve"> Tak </w:t>
      </w:r>
      <w:r w:rsidRPr="00916D5A">
        <w:rPr>
          <w:rFonts w:ascii="Times New Roman" w:eastAsia="Times New Roman" w:hAnsi="Times New Roman" w:cs="Times New Roman"/>
          <w:sz w:val="24"/>
          <w:szCs w:val="24"/>
          <w:lang w:eastAsia="pl-PL"/>
        </w:rPr>
        <w:br/>
        <w:t xml:space="preserve">Należy wskazać zakres, charakter zmian oraz warunki wprowadzenia zmian: </w:t>
      </w:r>
      <w:r w:rsidRPr="00916D5A">
        <w:rPr>
          <w:rFonts w:ascii="Times New Roman" w:eastAsia="Times New Roman" w:hAnsi="Times New Roman" w:cs="Times New Roman"/>
          <w:sz w:val="24"/>
          <w:szCs w:val="24"/>
          <w:lang w:eastAsia="pl-PL"/>
        </w:rPr>
        <w:br/>
        <w:t xml:space="preserve">Zamawiający przewiduje zmiany postanowień zawartej umowy w stosunku do treści oferty wybranego Wykonawcy w zakresie: a) ustawowej zmiany wysokości stawki podatku VAT - zmiana jest dopuszczalna, jeżeli w trakcie realizacji przedmiotu umowy nastąpi zmiana </w:t>
      </w:r>
      <w:r w:rsidRPr="00916D5A">
        <w:rPr>
          <w:rFonts w:ascii="Times New Roman" w:eastAsia="Times New Roman" w:hAnsi="Times New Roman" w:cs="Times New Roman"/>
          <w:sz w:val="24"/>
          <w:szCs w:val="24"/>
          <w:lang w:eastAsia="pl-PL"/>
        </w:rPr>
        <w:lastRenderedPageBreak/>
        <w:t xml:space="preserve">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kluczowego personelu Wykonawcy lub Zamawiającego (m.in. kierownik budowy, robót, Inspektor Nadzoru Inwestorskiego z przyczyn, których nie można było przewidzieć w chwili zawarcia umowy.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IV.6) INFORMACJE ADMINISTRACYJNE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IV.6.1) Sposób udostępniania informacji o charakterze poufnym </w:t>
      </w:r>
      <w:r w:rsidRPr="00916D5A">
        <w:rPr>
          <w:rFonts w:ascii="Times New Roman" w:eastAsia="Times New Roman" w:hAnsi="Times New Roman" w:cs="Times New Roman"/>
          <w:i/>
          <w:iCs/>
          <w:sz w:val="24"/>
          <w:szCs w:val="24"/>
          <w:lang w:eastAsia="pl-PL"/>
        </w:rPr>
        <w:t xml:space="preserve">(jeżeli dotyczy):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Środki służące ochronie informacji o charakterze poufnym</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6D5A">
        <w:rPr>
          <w:rFonts w:ascii="Times New Roman" w:eastAsia="Times New Roman" w:hAnsi="Times New Roman" w:cs="Times New Roman"/>
          <w:sz w:val="24"/>
          <w:szCs w:val="24"/>
          <w:lang w:eastAsia="pl-PL"/>
        </w:rPr>
        <w:br/>
        <w:t xml:space="preserve">Data: 2017-07-21, godzina: 09:00, </w:t>
      </w:r>
      <w:r w:rsidRPr="00916D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Wskazać powody: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6D5A">
        <w:rPr>
          <w:rFonts w:ascii="Times New Roman" w:eastAsia="Times New Roman" w:hAnsi="Times New Roman" w:cs="Times New Roman"/>
          <w:sz w:val="24"/>
          <w:szCs w:val="24"/>
          <w:lang w:eastAsia="pl-PL"/>
        </w:rPr>
        <w:br/>
        <w:t xml:space="preserve">&gt; język polski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 xml:space="preserve">IV.6.3) Termin związania ofertą: </w:t>
      </w:r>
      <w:r w:rsidRPr="00916D5A">
        <w:rPr>
          <w:rFonts w:ascii="Times New Roman" w:eastAsia="Times New Roman" w:hAnsi="Times New Roman" w:cs="Times New Roman"/>
          <w:sz w:val="24"/>
          <w:szCs w:val="24"/>
          <w:lang w:eastAsia="pl-PL"/>
        </w:rPr>
        <w:t xml:space="preserve">do: okres w dniach: 30 (od ostatecznego terminu składania ofert)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6D5A">
        <w:rPr>
          <w:rFonts w:ascii="Times New Roman" w:eastAsia="Times New Roman" w:hAnsi="Times New Roman" w:cs="Times New Roman"/>
          <w:sz w:val="24"/>
          <w:szCs w:val="24"/>
          <w:lang w:eastAsia="pl-PL"/>
        </w:rPr>
        <w:t xml:space="preserve"> Nie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6D5A">
        <w:rPr>
          <w:rFonts w:ascii="Times New Roman" w:eastAsia="Times New Roman" w:hAnsi="Times New Roman" w:cs="Times New Roman"/>
          <w:sz w:val="24"/>
          <w:szCs w:val="24"/>
          <w:lang w:eastAsia="pl-PL"/>
        </w:rPr>
        <w:t xml:space="preserve"> Nie </w:t>
      </w:r>
      <w:r w:rsidRPr="00916D5A">
        <w:rPr>
          <w:rFonts w:ascii="Times New Roman" w:eastAsia="Times New Roman" w:hAnsi="Times New Roman" w:cs="Times New Roman"/>
          <w:sz w:val="24"/>
          <w:szCs w:val="24"/>
          <w:lang w:eastAsia="pl-PL"/>
        </w:rPr>
        <w:br/>
      </w:r>
      <w:r w:rsidRPr="00916D5A">
        <w:rPr>
          <w:rFonts w:ascii="Times New Roman" w:eastAsia="Times New Roman" w:hAnsi="Times New Roman" w:cs="Times New Roman"/>
          <w:b/>
          <w:bCs/>
          <w:sz w:val="24"/>
          <w:szCs w:val="24"/>
          <w:lang w:eastAsia="pl-PL"/>
        </w:rPr>
        <w:t>IV.6.6) Informacje dodatkowe:</w:t>
      </w:r>
      <w:r w:rsidRPr="00916D5A">
        <w:rPr>
          <w:rFonts w:ascii="Times New Roman" w:eastAsia="Times New Roman" w:hAnsi="Times New Roman" w:cs="Times New Roman"/>
          <w:sz w:val="24"/>
          <w:szCs w:val="24"/>
          <w:lang w:eastAsia="pl-PL"/>
        </w:rPr>
        <w:t xml:space="preserve"> </w:t>
      </w:r>
      <w:r w:rsidRPr="00916D5A">
        <w:rPr>
          <w:rFonts w:ascii="Times New Roman" w:eastAsia="Times New Roman" w:hAnsi="Times New Roman" w:cs="Times New Roman"/>
          <w:sz w:val="24"/>
          <w:szCs w:val="24"/>
          <w:lang w:eastAsia="pl-PL"/>
        </w:rPr>
        <w:br/>
      </w:r>
    </w:p>
    <w:p w:rsidR="00916D5A" w:rsidRPr="00916D5A" w:rsidRDefault="00916D5A" w:rsidP="00916D5A">
      <w:pPr>
        <w:spacing w:after="0" w:line="240" w:lineRule="auto"/>
        <w:jc w:val="center"/>
        <w:rPr>
          <w:rFonts w:ascii="Times New Roman" w:eastAsia="Times New Roman" w:hAnsi="Times New Roman" w:cs="Times New Roman"/>
          <w:sz w:val="24"/>
          <w:szCs w:val="24"/>
          <w:lang w:eastAsia="pl-PL"/>
        </w:rPr>
      </w:pPr>
      <w:r w:rsidRPr="00916D5A">
        <w:rPr>
          <w:rFonts w:ascii="Times New Roman" w:eastAsia="Times New Roman" w:hAnsi="Times New Roman" w:cs="Times New Roman"/>
          <w:sz w:val="24"/>
          <w:szCs w:val="24"/>
          <w:u w:val="single"/>
          <w:lang w:eastAsia="pl-PL"/>
        </w:rPr>
        <w:t xml:space="preserve">ZAŁĄCZNIK I - INFORMACJE DOTYCZĄCE OFERT CZĘŚCIOWYCH </w:t>
      </w:r>
    </w:p>
    <w:p w:rsidR="00916D5A" w:rsidRPr="00916D5A" w:rsidRDefault="00916D5A" w:rsidP="00916D5A">
      <w:pPr>
        <w:spacing w:after="0" w:line="240" w:lineRule="auto"/>
        <w:rPr>
          <w:rFonts w:ascii="Times New Roman" w:eastAsia="Times New Roman" w:hAnsi="Times New Roman" w:cs="Times New Roman"/>
          <w:sz w:val="24"/>
          <w:szCs w:val="24"/>
          <w:lang w:eastAsia="pl-PL"/>
        </w:rPr>
      </w:pPr>
    </w:p>
    <w:p w:rsidR="00916D5A" w:rsidRPr="00916D5A" w:rsidRDefault="00916D5A" w:rsidP="00916D5A">
      <w:pPr>
        <w:spacing w:after="0" w:line="240" w:lineRule="auto"/>
        <w:rPr>
          <w:rFonts w:ascii="Times New Roman" w:eastAsia="Times New Roman" w:hAnsi="Times New Roman" w:cs="Times New Roman"/>
          <w:sz w:val="24"/>
          <w:szCs w:val="24"/>
          <w:lang w:eastAsia="pl-PL"/>
        </w:rPr>
      </w:pPr>
    </w:p>
    <w:p w:rsidR="00916D5A" w:rsidRPr="00916D5A" w:rsidRDefault="00916D5A" w:rsidP="00916D5A">
      <w:pPr>
        <w:spacing w:after="240" w:line="240" w:lineRule="auto"/>
        <w:rPr>
          <w:rFonts w:ascii="Times New Roman" w:eastAsia="Times New Roman" w:hAnsi="Times New Roman" w:cs="Times New Roman"/>
          <w:sz w:val="24"/>
          <w:szCs w:val="24"/>
          <w:lang w:eastAsia="pl-PL"/>
        </w:rPr>
      </w:pPr>
    </w:p>
    <w:p w:rsidR="00916D5A" w:rsidRPr="00916D5A" w:rsidRDefault="00916D5A" w:rsidP="00916D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6D5A" w:rsidRPr="00916D5A" w:rsidTr="00916D5A">
        <w:trPr>
          <w:tblCellSpacing w:w="15" w:type="dxa"/>
        </w:trPr>
        <w:tc>
          <w:tcPr>
            <w:tcW w:w="0" w:type="auto"/>
            <w:vAlign w:val="center"/>
            <w:hideMark/>
          </w:tcPr>
          <w:p w:rsidR="00916D5A" w:rsidRPr="00916D5A" w:rsidRDefault="00916D5A" w:rsidP="00916D5A">
            <w:pPr>
              <w:spacing w:after="0" w:line="240" w:lineRule="auto"/>
              <w:rPr>
                <w:rFonts w:ascii="Times New Roman" w:eastAsia="Times New Roman" w:hAnsi="Times New Roman" w:cs="Times New Roman"/>
                <w:sz w:val="24"/>
                <w:szCs w:val="24"/>
                <w:lang w:eastAsia="pl-PL"/>
              </w:rPr>
            </w:pPr>
          </w:p>
        </w:tc>
      </w:tr>
    </w:tbl>
    <w:p w:rsidR="00916D5A" w:rsidRPr="00916D5A" w:rsidRDefault="00916D5A" w:rsidP="00916D5A">
      <w:pPr>
        <w:pBdr>
          <w:top w:val="single" w:sz="6" w:space="1" w:color="auto"/>
        </w:pBdr>
        <w:spacing w:after="0" w:line="240" w:lineRule="auto"/>
        <w:jc w:val="center"/>
        <w:rPr>
          <w:rFonts w:ascii="Arial" w:eastAsia="Times New Roman" w:hAnsi="Arial" w:cs="Arial"/>
          <w:vanish/>
          <w:sz w:val="16"/>
          <w:szCs w:val="16"/>
          <w:lang w:eastAsia="pl-PL"/>
        </w:rPr>
      </w:pPr>
      <w:r w:rsidRPr="00916D5A">
        <w:rPr>
          <w:rFonts w:ascii="Arial" w:eastAsia="Times New Roman" w:hAnsi="Arial" w:cs="Arial"/>
          <w:vanish/>
          <w:sz w:val="16"/>
          <w:szCs w:val="16"/>
          <w:lang w:eastAsia="pl-PL"/>
        </w:rPr>
        <w:t>Dół formularza</w:t>
      </w:r>
    </w:p>
    <w:p w:rsidR="00916D5A" w:rsidRPr="00916D5A" w:rsidRDefault="00916D5A" w:rsidP="00916D5A">
      <w:pPr>
        <w:pBdr>
          <w:bottom w:val="single" w:sz="6" w:space="1" w:color="auto"/>
        </w:pBdr>
        <w:spacing w:after="0" w:line="240" w:lineRule="auto"/>
        <w:jc w:val="center"/>
        <w:rPr>
          <w:rFonts w:ascii="Arial" w:eastAsia="Times New Roman" w:hAnsi="Arial" w:cs="Arial"/>
          <w:vanish/>
          <w:sz w:val="16"/>
          <w:szCs w:val="16"/>
          <w:lang w:eastAsia="pl-PL"/>
        </w:rPr>
      </w:pPr>
      <w:r w:rsidRPr="00916D5A">
        <w:rPr>
          <w:rFonts w:ascii="Arial" w:eastAsia="Times New Roman" w:hAnsi="Arial" w:cs="Arial"/>
          <w:vanish/>
          <w:sz w:val="16"/>
          <w:szCs w:val="16"/>
          <w:lang w:eastAsia="pl-PL"/>
        </w:rPr>
        <w:t>Początek formularza</w:t>
      </w:r>
    </w:p>
    <w:p w:rsidR="00916D5A" w:rsidRPr="00916D5A" w:rsidRDefault="00916D5A" w:rsidP="00916D5A">
      <w:pPr>
        <w:pBdr>
          <w:top w:val="single" w:sz="6" w:space="1" w:color="auto"/>
        </w:pBdr>
        <w:spacing w:after="0" w:line="240" w:lineRule="auto"/>
        <w:jc w:val="center"/>
        <w:rPr>
          <w:rFonts w:ascii="Arial" w:eastAsia="Times New Roman" w:hAnsi="Arial" w:cs="Arial"/>
          <w:vanish/>
          <w:sz w:val="16"/>
          <w:szCs w:val="16"/>
          <w:lang w:eastAsia="pl-PL"/>
        </w:rPr>
      </w:pPr>
      <w:r w:rsidRPr="00916D5A">
        <w:rPr>
          <w:rFonts w:ascii="Arial" w:eastAsia="Times New Roman" w:hAnsi="Arial" w:cs="Arial"/>
          <w:vanish/>
          <w:sz w:val="16"/>
          <w:szCs w:val="16"/>
          <w:lang w:eastAsia="pl-PL"/>
        </w:rPr>
        <w:t>Dół formularza</w:t>
      </w:r>
    </w:p>
    <w:p w:rsidR="008D74E7" w:rsidRDefault="008D74E7">
      <w:bookmarkStart w:id="0" w:name="_GoBack"/>
      <w:bookmarkEnd w:id="0"/>
    </w:p>
    <w:sectPr w:rsidR="008D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5A"/>
    <w:rsid w:val="008D74E7"/>
    <w:rsid w:val="00916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6D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6D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6D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6D5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6D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6D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16D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6D5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59083">
      <w:bodyDiv w:val="1"/>
      <w:marLeft w:val="0"/>
      <w:marRight w:val="0"/>
      <w:marTop w:val="0"/>
      <w:marBottom w:val="0"/>
      <w:divBdr>
        <w:top w:val="none" w:sz="0" w:space="0" w:color="auto"/>
        <w:left w:val="none" w:sz="0" w:space="0" w:color="auto"/>
        <w:bottom w:val="none" w:sz="0" w:space="0" w:color="auto"/>
        <w:right w:val="none" w:sz="0" w:space="0" w:color="auto"/>
      </w:divBdr>
      <w:divsChild>
        <w:div w:id="1240603996">
          <w:marLeft w:val="0"/>
          <w:marRight w:val="0"/>
          <w:marTop w:val="0"/>
          <w:marBottom w:val="0"/>
          <w:divBdr>
            <w:top w:val="none" w:sz="0" w:space="0" w:color="auto"/>
            <w:left w:val="none" w:sz="0" w:space="0" w:color="auto"/>
            <w:bottom w:val="none" w:sz="0" w:space="0" w:color="auto"/>
            <w:right w:val="none" w:sz="0" w:space="0" w:color="auto"/>
          </w:divBdr>
          <w:divsChild>
            <w:div w:id="369577085">
              <w:marLeft w:val="0"/>
              <w:marRight w:val="0"/>
              <w:marTop w:val="0"/>
              <w:marBottom w:val="0"/>
              <w:divBdr>
                <w:top w:val="none" w:sz="0" w:space="0" w:color="auto"/>
                <w:left w:val="none" w:sz="0" w:space="0" w:color="auto"/>
                <w:bottom w:val="none" w:sz="0" w:space="0" w:color="auto"/>
                <w:right w:val="none" w:sz="0" w:space="0" w:color="auto"/>
              </w:divBdr>
              <w:divsChild>
                <w:div w:id="1013338994">
                  <w:marLeft w:val="0"/>
                  <w:marRight w:val="0"/>
                  <w:marTop w:val="0"/>
                  <w:marBottom w:val="0"/>
                  <w:divBdr>
                    <w:top w:val="none" w:sz="0" w:space="0" w:color="auto"/>
                    <w:left w:val="none" w:sz="0" w:space="0" w:color="auto"/>
                    <w:bottom w:val="none" w:sz="0" w:space="0" w:color="auto"/>
                    <w:right w:val="none" w:sz="0" w:space="0" w:color="auto"/>
                  </w:divBdr>
                </w:div>
                <w:div w:id="1288242828">
                  <w:marLeft w:val="0"/>
                  <w:marRight w:val="0"/>
                  <w:marTop w:val="0"/>
                  <w:marBottom w:val="0"/>
                  <w:divBdr>
                    <w:top w:val="none" w:sz="0" w:space="0" w:color="auto"/>
                    <w:left w:val="none" w:sz="0" w:space="0" w:color="auto"/>
                    <w:bottom w:val="none" w:sz="0" w:space="0" w:color="auto"/>
                    <w:right w:val="none" w:sz="0" w:space="0" w:color="auto"/>
                  </w:divBdr>
                </w:div>
                <w:div w:id="970788418">
                  <w:marLeft w:val="0"/>
                  <w:marRight w:val="0"/>
                  <w:marTop w:val="0"/>
                  <w:marBottom w:val="0"/>
                  <w:divBdr>
                    <w:top w:val="none" w:sz="0" w:space="0" w:color="auto"/>
                    <w:left w:val="none" w:sz="0" w:space="0" w:color="auto"/>
                    <w:bottom w:val="none" w:sz="0" w:space="0" w:color="auto"/>
                    <w:right w:val="none" w:sz="0" w:space="0" w:color="auto"/>
                  </w:divBdr>
                  <w:divsChild>
                    <w:div w:id="610430752">
                      <w:marLeft w:val="0"/>
                      <w:marRight w:val="0"/>
                      <w:marTop w:val="0"/>
                      <w:marBottom w:val="0"/>
                      <w:divBdr>
                        <w:top w:val="none" w:sz="0" w:space="0" w:color="auto"/>
                        <w:left w:val="none" w:sz="0" w:space="0" w:color="auto"/>
                        <w:bottom w:val="none" w:sz="0" w:space="0" w:color="auto"/>
                        <w:right w:val="none" w:sz="0" w:space="0" w:color="auto"/>
                      </w:divBdr>
                    </w:div>
                  </w:divsChild>
                </w:div>
                <w:div w:id="93020788">
                  <w:marLeft w:val="0"/>
                  <w:marRight w:val="0"/>
                  <w:marTop w:val="0"/>
                  <w:marBottom w:val="0"/>
                  <w:divBdr>
                    <w:top w:val="none" w:sz="0" w:space="0" w:color="auto"/>
                    <w:left w:val="none" w:sz="0" w:space="0" w:color="auto"/>
                    <w:bottom w:val="none" w:sz="0" w:space="0" w:color="auto"/>
                    <w:right w:val="none" w:sz="0" w:space="0" w:color="auto"/>
                  </w:divBdr>
                  <w:divsChild>
                    <w:div w:id="162209404">
                      <w:marLeft w:val="0"/>
                      <w:marRight w:val="0"/>
                      <w:marTop w:val="0"/>
                      <w:marBottom w:val="0"/>
                      <w:divBdr>
                        <w:top w:val="none" w:sz="0" w:space="0" w:color="auto"/>
                        <w:left w:val="none" w:sz="0" w:space="0" w:color="auto"/>
                        <w:bottom w:val="none" w:sz="0" w:space="0" w:color="auto"/>
                        <w:right w:val="none" w:sz="0" w:space="0" w:color="auto"/>
                      </w:divBdr>
                    </w:div>
                  </w:divsChild>
                </w:div>
                <w:div w:id="1539661581">
                  <w:marLeft w:val="0"/>
                  <w:marRight w:val="0"/>
                  <w:marTop w:val="0"/>
                  <w:marBottom w:val="0"/>
                  <w:divBdr>
                    <w:top w:val="none" w:sz="0" w:space="0" w:color="auto"/>
                    <w:left w:val="none" w:sz="0" w:space="0" w:color="auto"/>
                    <w:bottom w:val="none" w:sz="0" w:space="0" w:color="auto"/>
                    <w:right w:val="none" w:sz="0" w:space="0" w:color="auto"/>
                  </w:divBdr>
                  <w:divsChild>
                    <w:div w:id="859198723">
                      <w:marLeft w:val="0"/>
                      <w:marRight w:val="0"/>
                      <w:marTop w:val="0"/>
                      <w:marBottom w:val="0"/>
                      <w:divBdr>
                        <w:top w:val="none" w:sz="0" w:space="0" w:color="auto"/>
                        <w:left w:val="none" w:sz="0" w:space="0" w:color="auto"/>
                        <w:bottom w:val="none" w:sz="0" w:space="0" w:color="auto"/>
                        <w:right w:val="none" w:sz="0" w:space="0" w:color="auto"/>
                      </w:divBdr>
                    </w:div>
                    <w:div w:id="2365524">
                      <w:marLeft w:val="0"/>
                      <w:marRight w:val="0"/>
                      <w:marTop w:val="0"/>
                      <w:marBottom w:val="0"/>
                      <w:divBdr>
                        <w:top w:val="none" w:sz="0" w:space="0" w:color="auto"/>
                        <w:left w:val="none" w:sz="0" w:space="0" w:color="auto"/>
                        <w:bottom w:val="none" w:sz="0" w:space="0" w:color="auto"/>
                        <w:right w:val="none" w:sz="0" w:space="0" w:color="auto"/>
                      </w:divBdr>
                    </w:div>
                    <w:div w:id="1364087254">
                      <w:marLeft w:val="0"/>
                      <w:marRight w:val="0"/>
                      <w:marTop w:val="0"/>
                      <w:marBottom w:val="0"/>
                      <w:divBdr>
                        <w:top w:val="none" w:sz="0" w:space="0" w:color="auto"/>
                        <w:left w:val="none" w:sz="0" w:space="0" w:color="auto"/>
                        <w:bottom w:val="none" w:sz="0" w:space="0" w:color="auto"/>
                        <w:right w:val="none" w:sz="0" w:space="0" w:color="auto"/>
                      </w:divBdr>
                    </w:div>
                    <w:div w:id="307827495">
                      <w:marLeft w:val="0"/>
                      <w:marRight w:val="0"/>
                      <w:marTop w:val="0"/>
                      <w:marBottom w:val="0"/>
                      <w:divBdr>
                        <w:top w:val="none" w:sz="0" w:space="0" w:color="auto"/>
                        <w:left w:val="none" w:sz="0" w:space="0" w:color="auto"/>
                        <w:bottom w:val="none" w:sz="0" w:space="0" w:color="auto"/>
                        <w:right w:val="none" w:sz="0" w:space="0" w:color="auto"/>
                      </w:divBdr>
                    </w:div>
                  </w:divsChild>
                </w:div>
                <w:div w:id="105122706">
                  <w:marLeft w:val="0"/>
                  <w:marRight w:val="0"/>
                  <w:marTop w:val="0"/>
                  <w:marBottom w:val="0"/>
                  <w:divBdr>
                    <w:top w:val="none" w:sz="0" w:space="0" w:color="auto"/>
                    <w:left w:val="none" w:sz="0" w:space="0" w:color="auto"/>
                    <w:bottom w:val="none" w:sz="0" w:space="0" w:color="auto"/>
                    <w:right w:val="none" w:sz="0" w:space="0" w:color="auto"/>
                  </w:divBdr>
                  <w:divsChild>
                    <w:div w:id="126123286">
                      <w:marLeft w:val="0"/>
                      <w:marRight w:val="0"/>
                      <w:marTop w:val="0"/>
                      <w:marBottom w:val="0"/>
                      <w:divBdr>
                        <w:top w:val="none" w:sz="0" w:space="0" w:color="auto"/>
                        <w:left w:val="none" w:sz="0" w:space="0" w:color="auto"/>
                        <w:bottom w:val="none" w:sz="0" w:space="0" w:color="auto"/>
                        <w:right w:val="none" w:sz="0" w:space="0" w:color="auto"/>
                      </w:divBdr>
                    </w:div>
                    <w:div w:id="1853296283">
                      <w:marLeft w:val="0"/>
                      <w:marRight w:val="0"/>
                      <w:marTop w:val="0"/>
                      <w:marBottom w:val="0"/>
                      <w:divBdr>
                        <w:top w:val="none" w:sz="0" w:space="0" w:color="auto"/>
                        <w:left w:val="none" w:sz="0" w:space="0" w:color="auto"/>
                        <w:bottom w:val="none" w:sz="0" w:space="0" w:color="auto"/>
                        <w:right w:val="none" w:sz="0" w:space="0" w:color="auto"/>
                      </w:divBdr>
                    </w:div>
                    <w:div w:id="1638605401">
                      <w:marLeft w:val="0"/>
                      <w:marRight w:val="0"/>
                      <w:marTop w:val="0"/>
                      <w:marBottom w:val="0"/>
                      <w:divBdr>
                        <w:top w:val="none" w:sz="0" w:space="0" w:color="auto"/>
                        <w:left w:val="none" w:sz="0" w:space="0" w:color="auto"/>
                        <w:bottom w:val="none" w:sz="0" w:space="0" w:color="auto"/>
                        <w:right w:val="none" w:sz="0" w:space="0" w:color="auto"/>
                      </w:divBdr>
                    </w:div>
                    <w:div w:id="1206598903">
                      <w:marLeft w:val="0"/>
                      <w:marRight w:val="0"/>
                      <w:marTop w:val="0"/>
                      <w:marBottom w:val="0"/>
                      <w:divBdr>
                        <w:top w:val="none" w:sz="0" w:space="0" w:color="auto"/>
                        <w:left w:val="none" w:sz="0" w:space="0" w:color="auto"/>
                        <w:bottom w:val="none" w:sz="0" w:space="0" w:color="auto"/>
                        <w:right w:val="none" w:sz="0" w:space="0" w:color="auto"/>
                      </w:divBdr>
                    </w:div>
                    <w:div w:id="1728071940">
                      <w:marLeft w:val="0"/>
                      <w:marRight w:val="0"/>
                      <w:marTop w:val="0"/>
                      <w:marBottom w:val="0"/>
                      <w:divBdr>
                        <w:top w:val="none" w:sz="0" w:space="0" w:color="auto"/>
                        <w:left w:val="none" w:sz="0" w:space="0" w:color="auto"/>
                        <w:bottom w:val="none" w:sz="0" w:space="0" w:color="auto"/>
                        <w:right w:val="none" w:sz="0" w:space="0" w:color="auto"/>
                      </w:divBdr>
                    </w:div>
                    <w:div w:id="876896040">
                      <w:marLeft w:val="0"/>
                      <w:marRight w:val="0"/>
                      <w:marTop w:val="0"/>
                      <w:marBottom w:val="0"/>
                      <w:divBdr>
                        <w:top w:val="none" w:sz="0" w:space="0" w:color="auto"/>
                        <w:left w:val="none" w:sz="0" w:space="0" w:color="auto"/>
                        <w:bottom w:val="none" w:sz="0" w:space="0" w:color="auto"/>
                        <w:right w:val="none" w:sz="0" w:space="0" w:color="auto"/>
                      </w:divBdr>
                    </w:div>
                    <w:div w:id="666058947">
                      <w:marLeft w:val="0"/>
                      <w:marRight w:val="0"/>
                      <w:marTop w:val="0"/>
                      <w:marBottom w:val="0"/>
                      <w:divBdr>
                        <w:top w:val="none" w:sz="0" w:space="0" w:color="auto"/>
                        <w:left w:val="none" w:sz="0" w:space="0" w:color="auto"/>
                        <w:bottom w:val="none" w:sz="0" w:space="0" w:color="auto"/>
                        <w:right w:val="none" w:sz="0" w:space="0" w:color="auto"/>
                      </w:divBdr>
                    </w:div>
                  </w:divsChild>
                </w:div>
                <w:div w:id="1848131953">
                  <w:marLeft w:val="0"/>
                  <w:marRight w:val="0"/>
                  <w:marTop w:val="0"/>
                  <w:marBottom w:val="0"/>
                  <w:divBdr>
                    <w:top w:val="none" w:sz="0" w:space="0" w:color="auto"/>
                    <w:left w:val="none" w:sz="0" w:space="0" w:color="auto"/>
                    <w:bottom w:val="none" w:sz="0" w:space="0" w:color="auto"/>
                    <w:right w:val="none" w:sz="0" w:space="0" w:color="auto"/>
                  </w:divBdr>
                  <w:divsChild>
                    <w:div w:id="1957591312">
                      <w:marLeft w:val="0"/>
                      <w:marRight w:val="0"/>
                      <w:marTop w:val="0"/>
                      <w:marBottom w:val="0"/>
                      <w:divBdr>
                        <w:top w:val="none" w:sz="0" w:space="0" w:color="auto"/>
                        <w:left w:val="none" w:sz="0" w:space="0" w:color="auto"/>
                        <w:bottom w:val="none" w:sz="0" w:space="0" w:color="auto"/>
                        <w:right w:val="none" w:sz="0" w:space="0" w:color="auto"/>
                      </w:divBdr>
                    </w:div>
                    <w:div w:id="296834320">
                      <w:marLeft w:val="0"/>
                      <w:marRight w:val="0"/>
                      <w:marTop w:val="0"/>
                      <w:marBottom w:val="0"/>
                      <w:divBdr>
                        <w:top w:val="none" w:sz="0" w:space="0" w:color="auto"/>
                        <w:left w:val="none" w:sz="0" w:space="0" w:color="auto"/>
                        <w:bottom w:val="none" w:sz="0" w:space="0" w:color="auto"/>
                        <w:right w:val="none" w:sz="0" w:space="0" w:color="auto"/>
                      </w:divBdr>
                    </w:div>
                  </w:divsChild>
                </w:div>
                <w:div w:id="1108112746">
                  <w:marLeft w:val="0"/>
                  <w:marRight w:val="0"/>
                  <w:marTop w:val="0"/>
                  <w:marBottom w:val="0"/>
                  <w:divBdr>
                    <w:top w:val="none" w:sz="0" w:space="0" w:color="auto"/>
                    <w:left w:val="none" w:sz="0" w:space="0" w:color="auto"/>
                    <w:bottom w:val="none" w:sz="0" w:space="0" w:color="auto"/>
                    <w:right w:val="none" w:sz="0" w:space="0" w:color="auto"/>
                  </w:divBdr>
                  <w:divsChild>
                    <w:div w:id="519199993">
                      <w:marLeft w:val="0"/>
                      <w:marRight w:val="0"/>
                      <w:marTop w:val="0"/>
                      <w:marBottom w:val="0"/>
                      <w:divBdr>
                        <w:top w:val="none" w:sz="0" w:space="0" w:color="auto"/>
                        <w:left w:val="none" w:sz="0" w:space="0" w:color="auto"/>
                        <w:bottom w:val="none" w:sz="0" w:space="0" w:color="auto"/>
                        <w:right w:val="none" w:sz="0" w:space="0" w:color="auto"/>
                      </w:divBdr>
                    </w:div>
                    <w:div w:id="1571689411">
                      <w:marLeft w:val="0"/>
                      <w:marRight w:val="0"/>
                      <w:marTop w:val="0"/>
                      <w:marBottom w:val="0"/>
                      <w:divBdr>
                        <w:top w:val="none" w:sz="0" w:space="0" w:color="auto"/>
                        <w:left w:val="none" w:sz="0" w:space="0" w:color="auto"/>
                        <w:bottom w:val="none" w:sz="0" w:space="0" w:color="auto"/>
                        <w:right w:val="none" w:sz="0" w:space="0" w:color="auto"/>
                      </w:divBdr>
                    </w:div>
                    <w:div w:id="832263164">
                      <w:marLeft w:val="0"/>
                      <w:marRight w:val="0"/>
                      <w:marTop w:val="0"/>
                      <w:marBottom w:val="0"/>
                      <w:divBdr>
                        <w:top w:val="none" w:sz="0" w:space="0" w:color="auto"/>
                        <w:left w:val="none" w:sz="0" w:space="0" w:color="auto"/>
                        <w:bottom w:val="none" w:sz="0" w:space="0" w:color="auto"/>
                        <w:right w:val="none" w:sz="0" w:space="0" w:color="auto"/>
                      </w:divBdr>
                    </w:div>
                    <w:div w:id="300504272">
                      <w:marLeft w:val="0"/>
                      <w:marRight w:val="0"/>
                      <w:marTop w:val="0"/>
                      <w:marBottom w:val="0"/>
                      <w:divBdr>
                        <w:top w:val="none" w:sz="0" w:space="0" w:color="auto"/>
                        <w:left w:val="none" w:sz="0" w:space="0" w:color="auto"/>
                        <w:bottom w:val="none" w:sz="0" w:space="0" w:color="auto"/>
                        <w:right w:val="none" w:sz="0" w:space="0" w:color="auto"/>
                      </w:divBdr>
                    </w:div>
                    <w:div w:id="1084912927">
                      <w:marLeft w:val="0"/>
                      <w:marRight w:val="0"/>
                      <w:marTop w:val="0"/>
                      <w:marBottom w:val="0"/>
                      <w:divBdr>
                        <w:top w:val="none" w:sz="0" w:space="0" w:color="auto"/>
                        <w:left w:val="none" w:sz="0" w:space="0" w:color="auto"/>
                        <w:bottom w:val="none" w:sz="0" w:space="0" w:color="auto"/>
                        <w:right w:val="none" w:sz="0" w:space="0" w:color="auto"/>
                      </w:divBdr>
                    </w:div>
                  </w:divsChild>
                </w:div>
                <w:div w:id="95444340">
                  <w:marLeft w:val="0"/>
                  <w:marRight w:val="0"/>
                  <w:marTop w:val="0"/>
                  <w:marBottom w:val="0"/>
                  <w:divBdr>
                    <w:top w:val="none" w:sz="0" w:space="0" w:color="auto"/>
                    <w:left w:val="none" w:sz="0" w:space="0" w:color="auto"/>
                    <w:bottom w:val="none" w:sz="0" w:space="0" w:color="auto"/>
                    <w:right w:val="none" w:sz="0" w:space="0" w:color="auto"/>
                  </w:divBdr>
                  <w:divsChild>
                    <w:div w:id="443037560">
                      <w:marLeft w:val="0"/>
                      <w:marRight w:val="0"/>
                      <w:marTop w:val="0"/>
                      <w:marBottom w:val="0"/>
                      <w:divBdr>
                        <w:top w:val="none" w:sz="0" w:space="0" w:color="auto"/>
                        <w:left w:val="none" w:sz="0" w:space="0" w:color="auto"/>
                        <w:bottom w:val="none" w:sz="0" w:space="0" w:color="auto"/>
                        <w:right w:val="none" w:sz="0" w:space="0" w:color="auto"/>
                      </w:divBdr>
                    </w:div>
                    <w:div w:id="96172609">
                      <w:marLeft w:val="0"/>
                      <w:marRight w:val="0"/>
                      <w:marTop w:val="0"/>
                      <w:marBottom w:val="0"/>
                      <w:divBdr>
                        <w:top w:val="none" w:sz="0" w:space="0" w:color="auto"/>
                        <w:left w:val="none" w:sz="0" w:space="0" w:color="auto"/>
                        <w:bottom w:val="none" w:sz="0" w:space="0" w:color="auto"/>
                        <w:right w:val="none" w:sz="0" w:space="0" w:color="auto"/>
                      </w:divBdr>
                    </w:div>
                    <w:div w:id="1135024040">
                      <w:marLeft w:val="0"/>
                      <w:marRight w:val="0"/>
                      <w:marTop w:val="0"/>
                      <w:marBottom w:val="0"/>
                      <w:divBdr>
                        <w:top w:val="none" w:sz="0" w:space="0" w:color="auto"/>
                        <w:left w:val="none" w:sz="0" w:space="0" w:color="auto"/>
                        <w:bottom w:val="none" w:sz="0" w:space="0" w:color="auto"/>
                        <w:right w:val="none" w:sz="0" w:space="0" w:color="auto"/>
                      </w:divBdr>
                    </w:div>
                    <w:div w:id="526721819">
                      <w:marLeft w:val="0"/>
                      <w:marRight w:val="0"/>
                      <w:marTop w:val="0"/>
                      <w:marBottom w:val="0"/>
                      <w:divBdr>
                        <w:top w:val="none" w:sz="0" w:space="0" w:color="auto"/>
                        <w:left w:val="none" w:sz="0" w:space="0" w:color="auto"/>
                        <w:bottom w:val="none" w:sz="0" w:space="0" w:color="auto"/>
                        <w:right w:val="none" w:sz="0" w:space="0" w:color="auto"/>
                      </w:divBdr>
                    </w:div>
                    <w:div w:id="1594826697">
                      <w:marLeft w:val="0"/>
                      <w:marRight w:val="0"/>
                      <w:marTop w:val="0"/>
                      <w:marBottom w:val="0"/>
                      <w:divBdr>
                        <w:top w:val="none" w:sz="0" w:space="0" w:color="auto"/>
                        <w:left w:val="none" w:sz="0" w:space="0" w:color="auto"/>
                        <w:bottom w:val="none" w:sz="0" w:space="0" w:color="auto"/>
                        <w:right w:val="none" w:sz="0" w:space="0" w:color="auto"/>
                      </w:divBdr>
                    </w:div>
                    <w:div w:id="31346485">
                      <w:marLeft w:val="0"/>
                      <w:marRight w:val="0"/>
                      <w:marTop w:val="0"/>
                      <w:marBottom w:val="0"/>
                      <w:divBdr>
                        <w:top w:val="none" w:sz="0" w:space="0" w:color="auto"/>
                        <w:left w:val="none" w:sz="0" w:space="0" w:color="auto"/>
                        <w:bottom w:val="none" w:sz="0" w:space="0" w:color="auto"/>
                        <w:right w:val="none" w:sz="0" w:space="0" w:color="auto"/>
                      </w:divBdr>
                    </w:div>
                    <w:div w:id="1308439823">
                      <w:marLeft w:val="0"/>
                      <w:marRight w:val="0"/>
                      <w:marTop w:val="0"/>
                      <w:marBottom w:val="0"/>
                      <w:divBdr>
                        <w:top w:val="none" w:sz="0" w:space="0" w:color="auto"/>
                        <w:left w:val="none" w:sz="0" w:space="0" w:color="auto"/>
                        <w:bottom w:val="none" w:sz="0" w:space="0" w:color="auto"/>
                        <w:right w:val="none" w:sz="0" w:space="0" w:color="auto"/>
                      </w:divBdr>
                    </w:div>
                    <w:div w:id="2021085680">
                      <w:marLeft w:val="0"/>
                      <w:marRight w:val="0"/>
                      <w:marTop w:val="0"/>
                      <w:marBottom w:val="0"/>
                      <w:divBdr>
                        <w:top w:val="none" w:sz="0" w:space="0" w:color="auto"/>
                        <w:left w:val="none" w:sz="0" w:space="0" w:color="auto"/>
                        <w:bottom w:val="none" w:sz="0" w:space="0" w:color="auto"/>
                        <w:right w:val="none" w:sz="0" w:space="0" w:color="auto"/>
                      </w:divBdr>
                    </w:div>
                  </w:divsChild>
                </w:div>
                <w:div w:id="13119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19096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dcterms:created xsi:type="dcterms:W3CDTF">2017-07-06T12:53:00Z</dcterms:created>
  <dcterms:modified xsi:type="dcterms:W3CDTF">2017-07-06T12:53:00Z</dcterms:modified>
</cp:coreProperties>
</file>