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B0" w:rsidRDefault="006442B0" w:rsidP="006442B0">
      <w:r>
        <w:t xml:space="preserve">Zakład Gospodarki </w:t>
      </w:r>
      <w:r>
        <w:t>Komunalnej</w:t>
      </w:r>
      <w:r>
        <w:tab/>
      </w:r>
      <w:r>
        <w:tab/>
      </w:r>
      <w:r>
        <w:tab/>
      </w:r>
      <w:r>
        <w:tab/>
        <w:t>Glinojeck, dnia 30</w:t>
      </w:r>
      <w:r>
        <w:t>.06.2017 r.</w:t>
      </w:r>
    </w:p>
    <w:p w:rsidR="006442B0" w:rsidRDefault="006442B0" w:rsidP="006442B0">
      <w:r>
        <w:t>Sp. z o.o.</w:t>
      </w:r>
    </w:p>
    <w:p w:rsidR="006442B0" w:rsidRDefault="006442B0" w:rsidP="006442B0">
      <w:r>
        <w:t>ul. Płocka 20</w:t>
      </w:r>
    </w:p>
    <w:p w:rsidR="006442B0" w:rsidRDefault="006442B0" w:rsidP="006442B0">
      <w:pPr>
        <w:pStyle w:val="Bezodstpw"/>
      </w:pPr>
      <w:r>
        <w:t>06-450 Glinojeck</w:t>
      </w:r>
    </w:p>
    <w:p w:rsidR="006442B0" w:rsidRDefault="006442B0" w:rsidP="006442B0">
      <w:r>
        <w:t>NIP: 566-18-02-360</w:t>
      </w:r>
    </w:p>
    <w:p w:rsidR="006442B0" w:rsidRDefault="006442B0" w:rsidP="006442B0">
      <w:r>
        <w:t xml:space="preserve"> </w:t>
      </w:r>
    </w:p>
    <w:p w:rsidR="006442B0" w:rsidRDefault="006442B0" w:rsidP="006442B0">
      <w:pPr>
        <w:pStyle w:val="Bezodstpw"/>
      </w:pPr>
    </w:p>
    <w:p w:rsidR="006442B0" w:rsidRDefault="006442B0" w:rsidP="006442B0">
      <w:pPr>
        <w:pStyle w:val="Bezodstpw"/>
      </w:pPr>
    </w:p>
    <w:p w:rsidR="006442B0" w:rsidRDefault="006442B0" w:rsidP="006442B0">
      <w:pPr>
        <w:pStyle w:val="Bezodstpw"/>
      </w:pPr>
    </w:p>
    <w:p w:rsidR="006442B0" w:rsidRPr="00FC757B" w:rsidRDefault="006442B0" w:rsidP="006442B0">
      <w:pPr>
        <w:jc w:val="center"/>
        <w:rPr>
          <w:b/>
        </w:rPr>
      </w:pPr>
      <w:r w:rsidRPr="00FC757B">
        <w:rPr>
          <w:b/>
        </w:rPr>
        <w:t>O Ś W I A D C Z E N I E</w:t>
      </w:r>
    </w:p>
    <w:p w:rsidR="006442B0" w:rsidRPr="00FC757B" w:rsidRDefault="006442B0" w:rsidP="006442B0">
      <w:pPr>
        <w:jc w:val="center"/>
        <w:rPr>
          <w:b/>
        </w:rPr>
      </w:pPr>
    </w:p>
    <w:p w:rsidR="006442B0" w:rsidRPr="00FC757B" w:rsidRDefault="006442B0" w:rsidP="006442B0">
      <w:pPr>
        <w:rPr>
          <w:u w:val="single"/>
        </w:rPr>
      </w:pPr>
    </w:p>
    <w:p w:rsidR="006442B0" w:rsidRPr="00FC757B" w:rsidRDefault="006442B0" w:rsidP="006442B0">
      <w:pPr>
        <w:jc w:val="both"/>
        <w:rPr>
          <w:u w:val="single"/>
        </w:rPr>
      </w:pPr>
      <w:r w:rsidRPr="00FC757B">
        <w:rPr>
          <w:u w:val="single"/>
        </w:rPr>
        <w:t>Sprawa dotyczy: przetargu nieograniczoneg</w:t>
      </w:r>
      <w:r>
        <w:rPr>
          <w:u w:val="single"/>
        </w:rPr>
        <w:t xml:space="preserve">o pn. „Sukcesywna dostawa miału węglowego </w:t>
      </w:r>
      <w:r w:rsidRPr="00FC757B">
        <w:rPr>
          <w:u w:val="single"/>
        </w:rPr>
        <w:t>o wartości opałowej powyżej 2</w:t>
      </w:r>
      <w:r>
        <w:rPr>
          <w:u w:val="single"/>
        </w:rPr>
        <w:t>4</w:t>
      </w:r>
      <w:r w:rsidRPr="00FC757B">
        <w:rPr>
          <w:u w:val="single"/>
        </w:rPr>
        <w:t xml:space="preserve">000 </w:t>
      </w:r>
      <w:proofErr w:type="spellStart"/>
      <w:r w:rsidRPr="00FC757B">
        <w:rPr>
          <w:u w:val="single"/>
        </w:rPr>
        <w:t>kj</w:t>
      </w:r>
      <w:proofErr w:type="spellEnd"/>
      <w:r w:rsidRPr="00FC757B">
        <w:rPr>
          <w:u w:val="single"/>
        </w:rPr>
        <w:t xml:space="preserve">/kg do </w:t>
      </w:r>
      <w:proofErr w:type="spellStart"/>
      <w:r w:rsidRPr="00FC757B">
        <w:rPr>
          <w:u w:val="single"/>
        </w:rPr>
        <w:t>loco</w:t>
      </w:r>
      <w:proofErr w:type="spellEnd"/>
      <w:r w:rsidRPr="00FC757B">
        <w:rPr>
          <w:u w:val="single"/>
        </w:rPr>
        <w:t xml:space="preserve"> kotłowni </w:t>
      </w:r>
      <w:bookmarkStart w:id="0" w:name="_GoBack"/>
      <w:bookmarkEnd w:id="0"/>
      <w:r w:rsidRPr="00FC757B">
        <w:rPr>
          <w:u w:val="single"/>
        </w:rPr>
        <w:t>Zamawiającego w Glinojecku ”.</w:t>
      </w:r>
    </w:p>
    <w:p w:rsidR="006442B0" w:rsidRDefault="006442B0" w:rsidP="006442B0"/>
    <w:p w:rsidR="006442B0" w:rsidRDefault="006442B0" w:rsidP="006442B0">
      <w:pPr>
        <w:pStyle w:val="Bezodstpw"/>
      </w:pPr>
    </w:p>
    <w:p w:rsidR="006442B0" w:rsidRDefault="006442B0" w:rsidP="006442B0"/>
    <w:p w:rsidR="006442B0" w:rsidRPr="00723A39" w:rsidRDefault="006442B0" w:rsidP="006442B0">
      <w:pPr>
        <w:pStyle w:val="Tekstpodstawowy"/>
        <w:ind w:firstLine="709"/>
        <w:rPr>
          <w:b/>
        </w:rPr>
      </w:pPr>
      <w:r>
        <w:t xml:space="preserve">Zakład Gospodarki Komunalnej Sp. z o.o. w Glinojecku jako Zamawiający, oświadcza że jest podmiotem uprawniającym do zwolnienia z podatku akcyzowego, podstawa prawna art. 31a ust. 2 pkt 8 ustawy o podatku akcyzowym (Dz.U. 2011, nr 108, poz. 626 z </w:t>
      </w:r>
      <w:proofErr w:type="spellStart"/>
      <w:r>
        <w:t>póżn</w:t>
      </w:r>
      <w:proofErr w:type="spellEnd"/>
      <w:r>
        <w:t xml:space="preserve">. zm.) Natomiast w odniesieniu do zmiany ustawy o podatku akcyzowym z dnia 21 października 2016 roku (Dz. U. 2016 poz.2005), wchodzącym w życie z dniem 1 lipca 2017 roku, </w:t>
      </w:r>
      <w:r w:rsidRPr="00723A39">
        <w:t>Zakład Gospodarki Komunalnej Sp. z o.o. w Glinojecku</w:t>
      </w:r>
      <w:r w:rsidRPr="00723A39">
        <w:rPr>
          <w:b/>
        </w:rPr>
        <w:t xml:space="preserve"> nie będzie zwolniony z akcyzy.</w:t>
      </w:r>
    </w:p>
    <w:p w:rsidR="006442B0" w:rsidRDefault="006442B0" w:rsidP="006442B0"/>
    <w:p w:rsidR="006442B0" w:rsidRDefault="006442B0" w:rsidP="006442B0"/>
    <w:p w:rsidR="006442B0" w:rsidRDefault="006442B0" w:rsidP="006442B0"/>
    <w:p w:rsidR="006442B0" w:rsidRDefault="006442B0" w:rsidP="006442B0">
      <w:pPr>
        <w:ind w:left="5664"/>
      </w:pPr>
      <w:r>
        <w:t>Prezes Zarządu</w:t>
      </w:r>
    </w:p>
    <w:p w:rsidR="006442B0" w:rsidRDefault="006442B0" w:rsidP="006442B0">
      <w:pPr>
        <w:ind w:left="5664"/>
      </w:pPr>
      <w:r>
        <w:t>Andrzej Franczak</w:t>
      </w:r>
    </w:p>
    <w:p w:rsidR="006442B0" w:rsidRDefault="006442B0" w:rsidP="006442B0"/>
    <w:p w:rsidR="004B4497" w:rsidRDefault="004B4497"/>
    <w:sectPr w:rsidR="004B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B0"/>
    <w:rsid w:val="002F1AA3"/>
    <w:rsid w:val="004B4497"/>
    <w:rsid w:val="005004F3"/>
    <w:rsid w:val="006442B0"/>
    <w:rsid w:val="006511D6"/>
    <w:rsid w:val="00B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B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6442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2B0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B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6442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2B0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2017-06-30T10:06:00Z</dcterms:created>
  <dcterms:modified xsi:type="dcterms:W3CDTF">2017-06-30T10:07:00Z</dcterms:modified>
</cp:coreProperties>
</file>