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0E0CD" w14:textId="662F42C0" w:rsidR="00767324" w:rsidRDefault="00767324" w:rsidP="00767324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Zał. Nr 3</w:t>
      </w:r>
    </w:p>
    <w:p w14:paraId="6C36B0A9" w14:textId="77777777" w:rsidR="00767324" w:rsidRDefault="00767324" w:rsidP="00767324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40B3A6D" w14:textId="010D099E" w:rsidR="00767324" w:rsidRPr="002178FC" w:rsidRDefault="00767324" w:rsidP="00767324">
      <w:pPr>
        <w:rPr>
          <w:rFonts w:ascii="Times New Roman" w:hAnsi="Times New Roman" w:cs="Times New Roman"/>
          <w:sz w:val="24"/>
          <w:szCs w:val="24"/>
          <w:u w:val="single"/>
        </w:rPr>
      </w:pPr>
      <w:r w:rsidRPr="002178FC">
        <w:rPr>
          <w:rFonts w:ascii="Times New Roman" w:hAnsi="Times New Roman" w:cs="Times New Roman"/>
          <w:sz w:val="24"/>
          <w:szCs w:val="24"/>
          <w:u w:val="single"/>
        </w:rPr>
        <w:t>Lokalizacja cmentarza wojennego na mapie Giżycka</w:t>
      </w:r>
    </w:p>
    <w:p w14:paraId="6C4B5862" w14:textId="785A2C83" w:rsidR="006C4262" w:rsidRDefault="006C4262"/>
    <w:p w14:paraId="3099647F" w14:textId="2F71D368" w:rsidR="00767324" w:rsidRDefault="00767324">
      <w:r w:rsidRPr="0056113F">
        <w:rPr>
          <w:noProof/>
        </w:rPr>
        <w:drawing>
          <wp:inline distT="0" distB="0" distL="0" distR="0" wp14:anchorId="3CC8102D" wp14:editId="24910224">
            <wp:extent cx="5760720" cy="3596640"/>
            <wp:effectExtent l="0" t="0" r="0" b="3810"/>
            <wp:docPr id="49984698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12886" w14:textId="77777777" w:rsidR="00767324" w:rsidRDefault="00767324" w:rsidP="00767324"/>
    <w:p w14:paraId="7F2430D2" w14:textId="77777777" w:rsidR="00767324" w:rsidRDefault="00767324" w:rsidP="00767324"/>
    <w:p w14:paraId="1A2E6666" w14:textId="77777777" w:rsidR="00767324" w:rsidRDefault="00767324" w:rsidP="00767324">
      <w:pPr>
        <w:rPr>
          <w:rFonts w:ascii="Times New Roman" w:hAnsi="Times New Roman" w:cs="Times New Roman"/>
          <w:sz w:val="24"/>
          <w:szCs w:val="24"/>
        </w:rPr>
      </w:pPr>
    </w:p>
    <w:p w14:paraId="04C35CD7" w14:textId="77777777" w:rsidR="00767324" w:rsidRDefault="00767324" w:rsidP="00767324">
      <w:pPr>
        <w:rPr>
          <w:rFonts w:ascii="Times New Roman" w:hAnsi="Times New Roman" w:cs="Times New Roman"/>
          <w:sz w:val="24"/>
          <w:szCs w:val="24"/>
        </w:rPr>
      </w:pPr>
    </w:p>
    <w:p w14:paraId="4423EF96" w14:textId="77777777" w:rsidR="00767324" w:rsidRDefault="00767324" w:rsidP="00767324">
      <w:pPr>
        <w:rPr>
          <w:rFonts w:ascii="Times New Roman" w:hAnsi="Times New Roman" w:cs="Times New Roman"/>
          <w:sz w:val="24"/>
          <w:szCs w:val="24"/>
        </w:rPr>
      </w:pPr>
    </w:p>
    <w:p w14:paraId="0FEDE416" w14:textId="77777777" w:rsidR="00767324" w:rsidRDefault="00767324" w:rsidP="00767324">
      <w:pPr>
        <w:rPr>
          <w:rFonts w:ascii="Times New Roman" w:hAnsi="Times New Roman" w:cs="Times New Roman"/>
          <w:sz w:val="24"/>
          <w:szCs w:val="24"/>
        </w:rPr>
      </w:pPr>
    </w:p>
    <w:p w14:paraId="0FCA69EC" w14:textId="77777777" w:rsidR="00767324" w:rsidRDefault="00767324" w:rsidP="00767324">
      <w:pPr>
        <w:rPr>
          <w:rFonts w:ascii="Times New Roman" w:hAnsi="Times New Roman" w:cs="Times New Roman"/>
          <w:sz w:val="24"/>
          <w:szCs w:val="24"/>
        </w:rPr>
      </w:pPr>
    </w:p>
    <w:p w14:paraId="4CC72D2A" w14:textId="77777777" w:rsidR="00767324" w:rsidRDefault="00767324" w:rsidP="00767324">
      <w:pPr>
        <w:rPr>
          <w:rFonts w:ascii="Times New Roman" w:hAnsi="Times New Roman" w:cs="Times New Roman"/>
          <w:sz w:val="24"/>
          <w:szCs w:val="24"/>
        </w:rPr>
      </w:pPr>
    </w:p>
    <w:p w14:paraId="31C7C39D" w14:textId="77777777" w:rsidR="00767324" w:rsidRDefault="00767324" w:rsidP="00767324">
      <w:pPr>
        <w:rPr>
          <w:rFonts w:ascii="Times New Roman" w:hAnsi="Times New Roman" w:cs="Times New Roman"/>
          <w:sz w:val="24"/>
          <w:szCs w:val="24"/>
        </w:rPr>
      </w:pPr>
    </w:p>
    <w:p w14:paraId="6BF89818" w14:textId="77777777" w:rsidR="00767324" w:rsidRDefault="00767324" w:rsidP="00767324">
      <w:pPr>
        <w:rPr>
          <w:rFonts w:ascii="Times New Roman" w:hAnsi="Times New Roman" w:cs="Times New Roman"/>
          <w:sz w:val="24"/>
          <w:szCs w:val="24"/>
        </w:rPr>
      </w:pPr>
    </w:p>
    <w:p w14:paraId="1D73BC61" w14:textId="77777777" w:rsidR="00767324" w:rsidRDefault="00767324" w:rsidP="00767324">
      <w:pPr>
        <w:rPr>
          <w:rFonts w:ascii="Times New Roman" w:hAnsi="Times New Roman" w:cs="Times New Roman"/>
          <w:sz w:val="24"/>
          <w:szCs w:val="24"/>
        </w:rPr>
      </w:pPr>
    </w:p>
    <w:p w14:paraId="58069EF7" w14:textId="77777777" w:rsidR="00767324" w:rsidRDefault="00767324" w:rsidP="00767324">
      <w:pPr>
        <w:rPr>
          <w:rFonts w:ascii="Times New Roman" w:hAnsi="Times New Roman" w:cs="Times New Roman"/>
          <w:sz w:val="24"/>
          <w:szCs w:val="24"/>
        </w:rPr>
      </w:pPr>
    </w:p>
    <w:p w14:paraId="476FAC7C" w14:textId="77777777" w:rsidR="00767324" w:rsidRDefault="00767324" w:rsidP="00767324">
      <w:pPr>
        <w:rPr>
          <w:rFonts w:ascii="Times New Roman" w:hAnsi="Times New Roman" w:cs="Times New Roman"/>
          <w:sz w:val="24"/>
          <w:szCs w:val="24"/>
        </w:rPr>
      </w:pPr>
    </w:p>
    <w:p w14:paraId="7AEE6B46" w14:textId="77777777" w:rsidR="00767324" w:rsidRDefault="00767324" w:rsidP="00767324">
      <w:pPr>
        <w:rPr>
          <w:rFonts w:ascii="Times New Roman" w:hAnsi="Times New Roman" w:cs="Times New Roman"/>
          <w:sz w:val="24"/>
          <w:szCs w:val="24"/>
        </w:rPr>
      </w:pPr>
    </w:p>
    <w:p w14:paraId="3B8EEF7E" w14:textId="77777777" w:rsidR="00767324" w:rsidRPr="00767324" w:rsidRDefault="00767324" w:rsidP="00767324">
      <w:pPr>
        <w:rPr>
          <w:rFonts w:ascii="Times New Roman" w:hAnsi="Times New Roman" w:cs="Times New Roman"/>
          <w:sz w:val="24"/>
          <w:szCs w:val="24"/>
        </w:rPr>
      </w:pPr>
    </w:p>
    <w:p w14:paraId="324E6F35" w14:textId="2FAF9CEE" w:rsidR="00767324" w:rsidRDefault="00767324" w:rsidP="00767324">
      <w:r w:rsidRPr="0056113F">
        <w:rPr>
          <w:noProof/>
        </w:rPr>
        <w:drawing>
          <wp:inline distT="0" distB="0" distL="0" distR="0" wp14:anchorId="3D1DB4DC" wp14:editId="064B6BE7">
            <wp:extent cx="5561448" cy="7974965"/>
            <wp:effectExtent l="0" t="0" r="1270" b="6985"/>
            <wp:docPr id="18877122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41" cy="797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05755" w14:textId="77777777" w:rsidR="00767324" w:rsidRDefault="00767324" w:rsidP="00767324">
      <w:pPr>
        <w:rPr>
          <w:rFonts w:ascii="Times New Roman" w:hAnsi="Times New Roman" w:cs="Times New Roman"/>
          <w:sz w:val="24"/>
          <w:szCs w:val="24"/>
        </w:rPr>
      </w:pPr>
      <w:r w:rsidRPr="007954BA">
        <w:rPr>
          <w:rFonts w:ascii="Times New Roman" w:hAnsi="Times New Roman" w:cs="Times New Roman"/>
          <w:sz w:val="24"/>
          <w:szCs w:val="24"/>
        </w:rPr>
        <w:t xml:space="preserve">Plan cmentarza z zaznaczonym miejscem pochówku gen. majora Petera von </w:t>
      </w:r>
      <w:proofErr w:type="spellStart"/>
      <w:r w:rsidRPr="007954BA">
        <w:rPr>
          <w:rFonts w:ascii="Times New Roman" w:hAnsi="Times New Roman" w:cs="Times New Roman"/>
          <w:sz w:val="24"/>
          <w:szCs w:val="24"/>
        </w:rPr>
        <w:t>Blanckensee</w:t>
      </w:r>
      <w:proofErr w:type="spellEnd"/>
    </w:p>
    <w:p w14:paraId="768B18B9" w14:textId="77777777" w:rsidR="00767324" w:rsidRDefault="00767324" w:rsidP="00767324"/>
    <w:p w14:paraId="77CA0B3B" w14:textId="1BBDB150" w:rsidR="00767324" w:rsidRDefault="00767324" w:rsidP="00767324">
      <w:r w:rsidRPr="00877E1D">
        <w:rPr>
          <w:noProof/>
        </w:rPr>
        <w:lastRenderedPageBreak/>
        <w:drawing>
          <wp:inline distT="0" distB="0" distL="0" distR="0" wp14:anchorId="5748015C" wp14:editId="00690237">
            <wp:extent cx="4855845" cy="6167758"/>
            <wp:effectExtent l="0" t="0" r="1905" b="4445"/>
            <wp:docPr id="113824785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990" cy="617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8FB57" w14:textId="77777777" w:rsidR="00767324" w:rsidRDefault="00767324" w:rsidP="00767324"/>
    <w:p w14:paraId="5E6BC177" w14:textId="77777777" w:rsidR="00767324" w:rsidRPr="007954BA" w:rsidRDefault="00767324" w:rsidP="00767324">
      <w:pPr>
        <w:rPr>
          <w:rFonts w:ascii="Times New Roman" w:hAnsi="Times New Roman" w:cs="Times New Roman"/>
          <w:sz w:val="24"/>
          <w:szCs w:val="24"/>
        </w:rPr>
      </w:pPr>
      <w:r w:rsidRPr="007954BA">
        <w:rPr>
          <w:rFonts w:ascii="Times New Roman" w:hAnsi="Times New Roman" w:cs="Times New Roman"/>
          <w:sz w:val="24"/>
          <w:szCs w:val="24"/>
        </w:rPr>
        <w:t xml:space="preserve">Zdjęcie tablicy nagrobnej generała majora Petera von </w:t>
      </w:r>
      <w:proofErr w:type="spellStart"/>
      <w:r w:rsidRPr="007954BA">
        <w:rPr>
          <w:rFonts w:ascii="Times New Roman" w:hAnsi="Times New Roman" w:cs="Times New Roman"/>
          <w:sz w:val="24"/>
          <w:szCs w:val="24"/>
        </w:rPr>
        <w:t>Blanckensee</w:t>
      </w:r>
      <w:proofErr w:type="spellEnd"/>
      <w:r w:rsidRPr="007954BA">
        <w:rPr>
          <w:rFonts w:ascii="Times New Roman" w:hAnsi="Times New Roman" w:cs="Times New Roman"/>
          <w:sz w:val="24"/>
          <w:szCs w:val="24"/>
        </w:rPr>
        <w:t xml:space="preserve"> (za: M. Karczewska „Groby i cmentarze I wojny światowej w powiecie giżyckim”, Białystok 2022 – str. 108, ryc. 109)</w:t>
      </w:r>
    </w:p>
    <w:p w14:paraId="06B4BAB7" w14:textId="77777777" w:rsidR="00767324" w:rsidRPr="00767324" w:rsidRDefault="00767324" w:rsidP="00767324"/>
    <w:sectPr w:rsidR="00767324" w:rsidRPr="007673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9FBEA" w14:textId="77777777" w:rsidR="00767324" w:rsidRDefault="00767324" w:rsidP="00767324">
      <w:pPr>
        <w:spacing w:after="0" w:line="240" w:lineRule="auto"/>
      </w:pPr>
      <w:r>
        <w:separator/>
      </w:r>
    </w:p>
  </w:endnote>
  <w:endnote w:type="continuationSeparator" w:id="0">
    <w:p w14:paraId="1D667148" w14:textId="77777777" w:rsidR="00767324" w:rsidRDefault="00767324" w:rsidP="00767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A4CD3" w14:textId="77777777" w:rsidR="00767324" w:rsidRDefault="00767324" w:rsidP="00767324">
      <w:pPr>
        <w:spacing w:after="0" w:line="240" w:lineRule="auto"/>
      </w:pPr>
      <w:r>
        <w:separator/>
      </w:r>
    </w:p>
  </w:footnote>
  <w:footnote w:type="continuationSeparator" w:id="0">
    <w:p w14:paraId="36CE9301" w14:textId="77777777" w:rsidR="00767324" w:rsidRDefault="00767324" w:rsidP="007673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C1D"/>
    <w:rsid w:val="003B359A"/>
    <w:rsid w:val="006C4262"/>
    <w:rsid w:val="006D3404"/>
    <w:rsid w:val="00767324"/>
    <w:rsid w:val="008A5C1D"/>
    <w:rsid w:val="00CD087A"/>
    <w:rsid w:val="00F8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5B5BE"/>
  <w15:chartTrackingRefBased/>
  <w15:docId w15:val="{ECB6D1C0-AEC0-47AD-BDFD-FA21DB0D5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67324"/>
  </w:style>
  <w:style w:type="paragraph" w:styleId="Nagwek1">
    <w:name w:val="heading 1"/>
    <w:basedOn w:val="Normalny"/>
    <w:next w:val="Normalny"/>
    <w:link w:val="Nagwek1Znak"/>
    <w:uiPriority w:val="9"/>
    <w:qFormat/>
    <w:rsid w:val="008A5C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A5C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A5C1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A5C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A5C1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A5C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A5C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A5C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A5C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A5C1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A5C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A5C1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A5C1D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A5C1D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A5C1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A5C1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A5C1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A5C1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A5C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A5C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A5C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A5C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A5C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A5C1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A5C1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A5C1D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A5C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A5C1D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A5C1D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767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324"/>
  </w:style>
  <w:style w:type="paragraph" w:styleId="Stopka">
    <w:name w:val="footer"/>
    <w:basedOn w:val="Normalny"/>
    <w:link w:val="StopkaZnak"/>
    <w:uiPriority w:val="99"/>
    <w:unhideWhenUsed/>
    <w:rsid w:val="00767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</Words>
  <Characters>298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Urbaniak Anna</dc:creator>
  <cp:keywords/>
  <dc:description/>
  <cp:lastModifiedBy>Urbaniak Anna</cp:lastModifiedBy>
  <cp:revision>2</cp:revision>
  <dcterms:created xsi:type="dcterms:W3CDTF">2025-07-31T10:14:00Z</dcterms:created>
  <dcterms:modified xsi:type="dcterms:W3CDTF">2025-07-31T10:14:00Z</dcterms:modified>
</cp:coreProperties>
</file>