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EB0B" w14:textId="77777777" w:rsidR="00444A9B" w:rsidRPr="00574792" w:rsidRDefault="00444A9B" w:rsidP="00444A9B">
      <w:pPr>
        <w:pStyle w:val="Standard"/>
        <w:jc w:val="right"/>
        <w:rPr>
          <w:rFonts w:ascii="Palatino Linotype" w:hAnsi="Palatino Linotype"/>
          <w:b/>
          <w:sz w:val="22"/>
          <w:szCs w:val="22"/>
        </w:rPr>
      </w:pPr>
      <w:r w:rsidRPr="00574792">
        <w:rPr>
          <w:rFonts w:ascii="Palatino Linotype" w:hAnsi="Palatino Linotype"/>
          <w:b/>
          <w:sz w:val="22"/>
          <w:szCs w:val="22"/>
        </w:rPr>
        <w:t>Projekt</w:t>
      </w:r>
    </w:p>
    <w:p w14:paraId="2538DDB7" w14:textId="77777777" w:rsidR="00041248" w:rsidRPr="00574792" w:rsidRDefault="007E7A9F" w:rsidP="00BA793D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 w:rsidRPr="00574792">
        <w:rPr>
          <w:rFonts w:ascii="Palatino Linotype" w:hAnsi="Palatino Linotype"/>
          <w:b/>
          <w:sz w:val="22"/>
          <w:szCs w:val="22"/>
        </w:rPr>
        <w:t>UMOWA</w:t>
      </w:r>
      <w:r w:rsidR="002836A1" w:rsidRPr="00574792">
        <w:rPr>
          <w:rFonts w:ascii="Palatino Linotype" w:hAnsi="Palatino Linotype"/>
          <w:b/>
          <w:sz w:val="22"/>
          <w:szCs w:val="22"/>
        </w:rPr>
        <w:t xml:space="preserve"> </w:t>
      </w:r>
      <w:r w:rsidR="00444A9B" w:rsidRPr="00574792">
        <w:rPr>
          <w:rFonts w:ascii="Palatino Linotype" w:hAnsi="Palatino Linotype"/>
          <w:b/>
          <w:sz w:val="22"/>
          <w:szCs w:val="22"/>
        </w:rPr>
        <w:t>……………………………..</w:t>
      </w:r>
    </w:p>
    <w:p w14:paraId="119E6B5B" w14:textId="77777777" w:rsidR="00041248" w:rsidRPr="00574792" w:rsidRDefault="00041248" w:rsidP="002836A1">
      <w:pPr>
        <w:pStyle w:val="Standard"/>
        <w:jc w:val="center"/>
        <w:rPr>
          <w:rFonts w:ascii="Palatino Linotype" w:hAnsi="Palatino Linotype"/>
          <w:sz w:val="22"/>
          <w:szCs w:val="22"/>
        </w:rPr>
      </w:pPr>
    </w:p>
    <w:p w14:paraId="05894C8B" w14:textId="77777777" w:rsidR="00041248" w:rsidRPr="00574792" w:rsidRDefault="002836A1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Z</w:t>
      </w:r>
      <w:r w:rsidR="007E7A9F" w:rsidRPr="00574792">
        <w:rPr>
          <w:rFonts w:ascii="Palatino Linotype" w:hAnsi="Palatino Linotype"/>
          <w:sz w:val="22"/>
          <w:szCs w:val="22"/>
        </w:rPr>
        <w:t xml:space="preserve">awarta </w:t>
      </w:r>
      <w:r w:rsidRPr="00574792">
        <w:rPr>
          <w:rFonts w:ascii="Palatino Linotype" w:hAnsi="Palatino Linotype"/>
          <w:sz w:val="22"/>
          <w:szCs w:val="22"/>
        </w:rPr>
        <w:t xml:space="preserve">w dniu </w:t>
      </w:r>
      <w:r w:rsidR="00B421E6" w:rsidRPr="00574792">
        <w:rPr>
          <w:rFonts w:ascii="Palatino Linotype" w:hAnsi="Palatino Linotype"/>
          <w:sz w:val="22"/>
          <w:szCs w:val="22"/>
        </w:rPr>
        <w:t>………...……</w:t>
      </w:r>
      <w:r w:rsidR="00444A9B" w:rsidRPr="00574792">
        <w:rPr>
          <w:rFonts w:ascii="Palatino Linotype" w:hAnsi="Palatino Linotype"/>
          <w:sz w:val="22"/>
          <w:szCs w:val="22"/>
        </w:rPr>
        <w:t>……..</w:t>
      </w:r>
      <w:r w:rsidR="00B421E6" w:rsidRPr="00574792">
        <w:rPr>
          <w:rFonts w:ascii="Palatino Linotype" w:hAnsi="Palatino Linotype"/>
          <w:sz w:val="22"/>
          <w:szCs w:val="22"/>
        </w:rPr>
        <w:t xml:space="preserve"> </w:t>
      </w:r>
      <w:r w:rsidR="00212E9D" w:rsidRPr="00574792">
        <w:rPr>
          <w:rFonts w:ascii="Palatino Linotype" w:hAnsi="Palatino Linotype"/>
          <w:sz w:val="22"/>
          <w:szCs w:val="22"/>
        </w:rPr>
        <w:t>r.</w:t>
      </w:r>
      <w:r w:rsidRPr="00574792">
        <w:rPr>
          <w:rFonts w:ascii="Palatino Linotype" w:hAnsi="Palatino Linotype"/>
          <w:sz w:val="22"/>
          <w:szCs w:val="22"/>
        </w:rPr>
        <w:t xml:space="preserve"> </w:t>
      </w:r>
      <w:r w:rsidR="007E7A9F" w:rsidRPr="00574792">
        <w:rPr>
          <w:rFonts w:ascii="Palatino Linotype" w:hAnsi="Palatino Linotype"/>
          <w:sz w:val="22"/>
          <w:szCs w:val="22"/>
        </w:rPr>
        <w:t xml:space="preserve">pomiędzy Gminą </w:t>
      </w:r>
      <w:r w:rsidR="0027009D" w:rsidRPr="00574792">
        <w:rPr>
          <w:rFonts w:ascii="Palatino Linotype" w:hAnsi="Palatino Linotype"/>
          <w:sz w:val="22"/>
          <w:szCs w:val="22"/>
        </w:rPr>
        <w:t>Miejską Giżycko</w:t>
      </w:r>
      <w:r w:rsidRPr="00574792">
        <w:rPr>
          <w:rFonts w:ascii="Palatino Linotype" w:hAnsi="Palatino Linotype"/>
          <w:sz w:val="22"/>
          <w:szCs w:val="22"/>
        </w:rPr>
        <w:t xml:space="preserve"> z siedzibą 11-500 Giżycko, Aleja </w:t>
      </w:r>
      <w:r w:rsidR="0027009D" w:rsidRPr="00574792">
        <w:rPr>
          <w:rFonts w:ascii="Palatino Linotype" w:hAnsi="Palatino Linotype"/>
          <w:sz w:val="22"/>
          <w:szCs w:val="22"/>
        </w:rPr>
        <w:t xml:space="preserve">1 Maja 14, zwaną </w:t>
      </w:r>
      <w:r w:rsidR="007E7A9F" w:rsidRPr="00574792">
        <w:rPr>
          <w:rFonts w:ascii="Palatino Linotype" w:hAnsi="Palatino Linotype"/>
          <w:sz w:val="22"/>
          <w:szCs w:val="22"/>
        </w:rPr>
        <w:t xml:space="preserve">w dalszej części umowy </w:t>
      </w:r>
      <w:r w:rsidR="007E7A9F" w:rsidRPr="00574792">
        <w:rPr>
          <w:rFonts w:ascii="Palatino Linotype" w:hAnsi="Palatino Linotype"/>
          <w:b/>
          <w:bCs/>
          <w:sz w:val="22"/>
          <w:szCs w:val="22"/>
        </w:rPr>
        <w:t>„Zamawiającym”</w:t>
      </w:r>
      <w:r w:rsidR="007E7A9F" w:rsidRPr="00574792">
        <w:rPr>
          <w:rFonts w:ascii="Palatino Linotype" w:hAnsi="Palatino Linotype"/>
          <w:sz w:val="22"/>
          <w:szCs w:val="22"/>
        </w:rPr>
        <w:t>, reprezentowaną przez:</w:t>
      </w:r>
    </w:p>
    <w:p w14:paraId="7F4A12BC" w14:textId="77777777" w:rsidR="00041248" w:rsidRPr="00574792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57BDB6DF" w14:textId="74D25DFA" w:rsidR="0027009D" w:rsidRPr="00574792" w:rsidRDefault="00A33562" w:rsidP="002836A1">
      <w:pPr>
        <w:pStyle w:val="Standard"/>
        <w:jc w:val="both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Panią Ewę</w:t>
      </w:r>
      <w:r w:rsidR="007E7A9F" w:rsidRPr="00574792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574792">
        <w:rPr>
          <w:rFonts w:ascii="Palatino Linotype" w:hAnsi="Palatino Linotype"/>
          <w:b/>
          <w:bCs/>
          <w:sz w:val="22"/>
          <w:szCs w:val="22"/>
        </w:rPr>
        <w:t xml:space="preserve">Ostrowską </w:t>
      </w:r>
      <w:r w:rsidR="007E7A9F" w:rsidRPr="00574792">
        <w:rPr>
          <w:rFonts w:ascii="Palatino Linotype" w:hAnsi="Palatino Linotype"/>
          <w:b/>
          <w:bCs/>
          <w:sz w:val="22"/>
          <w:szCs w:val="22"/>
        </w:rPr>
        <w:t xml:space="preserve">– </w:t>
      </w:r>
      <w:r w:rsidR="0027009D" w:rsidRPr="00574792">
        <w:rPr>
          <w:rFonts w:ascii="Palatino Linotype" w:hAnsi="Palatino Linotype"/>
          <w:b/>
          <w:bCs/>
          <w:sz w:val="22"/>
          <w:szCs w:val="22"/>
        </w:rPr>
        <w:t>Burmistrza</w:t>
      </w:r>
      <w:r w:rsidR="007E7A9F" w:rsidRPr="00574792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574792">
        <w:rPr>
          <w:rFonts w:ascii="Palatino Linotype" w:hAnsi="Palatino Linotype"/>
          <w:b/>
          <w:bCs/>
          <w:sz w:val="22"/>
          <w:szCs w:val="22"/>
        </w:rPr>
        <w:t>Miasta</w:t>
      </w:r>
      <w:r w:rsidR="007E7A9F" w:rsidRPr="00574792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27009D" w:rsidRPr="00574792">
        <w:rPr>
          <w:rFonts w:ascii="Palatino Linotype" w:hAnsi="Palatino Linotype"/>
          <w:b/>
          <w:bCs/>
          <w:sz w:val="22"/>
          <w:szCs w:val="22"/>
        </w:rPr>
        <w:t>Giżycko</w:t>
      </w:r>
      <w:r w:rsidR="007E7A9F" w:rsidRPr="00574792">
        <w:rPr>
          <w:rFonts w:ascii="Palatino Linotype" w:hAnsi="Palatino Linotype"/>
          <w:b/>
          <w:bCs/>
          <w:sz w:val="22"/>
          <w:szCs w:val="22"/>
        </w:rPr>
        <w:t>,</w:t>
      </w:r>
      <w:r w:rsidR="0027009D" w:rsidRPr="00574792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241D7D87" w14:textId="77777777" w:rsidR="00041248" w:rsidRPr="00574792" w:rsidRDefault="0027009D" w:rsidP="002836A1">
      <w:pPr>
        <w:pStyle w:val="Standard"/>
        <w:jc w:val="both"/>
        <w:rPr>
          <w:rFonts w:ascii="Palatino Linotype" w:hAnsi="Palatino Linotype"/>
          <w:bCs/>
          <w:sz w:val="22"/>
          <w:szCs w:val="22"/>
        </w:rPr>
      </w:pPr>
      <w:r w:rsidRPr="00574792">
        <w:rPr>
          <w:rFonts w:ascii="Palatino Linotype" w:hAnsi="Palatino Linotype"/>
          <w:bCs/>
          <w:sz w:val="22"/>
          <w:szCs w:val="22"/>
        </w:rPr>
        <w:t xml:space="preserve">przy kontrasygnacie </w:t>
      </w:r>
    </w:p>
    <w:p w14:paraId="1A6568D4" w14:textId="418E462D" w:rsidR="0027009D" w:rsidRPr="00574792" w:rsidRDefault="00DC182A" w:rsidP="002836A1">
      <w:pPr>
        <w:pStyle w:val="Standard"/>
        <w:jc w:val="both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 xml:space="preserve">Pani </w:t>
      </w:r>
      <w:r w:rsidR="0027009D" w:rsidRPr="00574792">
        <w:rPr>
          <w:rFonts w:ascii="Palatino Linotype" w:hAnsi="Palatino Linotype"/>
          <w:b/>
          <w:bCs/>
          <w:sz w:val="22"/>
          <w:szCs w:val="22"/>
        </w:rPr>
        <w:t xml:space="preserve">Doroty Wołoszyn – </w:t>
      </w:r>
      <w:r w:rsidR="00673FC0" w:rsidRPr="00574792">
        <w:rPr>
          <w:rFonts w:ascii="Palatino Linotype" w:hAnsi="Palatino Linotype"/>
          <w:b/>
          <w:bCs/>
          <w:sz w:val="22"/>
          <w:szCs w:val="22"/>
        </w:rPr>
        <w:t>S</w:t>
      </w:r>
      <w:r w:rsidR="0027009D" w:rsidRPr="00574792">
        <w:rPr>
          <w:rFonts w:ascii="Palatino Linotype" w:hAnsi="Palatino Linotype"/>
          <w:b/>
          <w:bCs/>
          <w:sz w:val="22"/>
          <w:szCs w:val="22"/>
        </w:rPr>
        <w:t>karbnika Miasta Giżyck</w:t>
      </w:r>
      <w:r w:rsidRPr="00574792">
        <w:rPr>
          <w:rFonts w:ascii="Palatino Linotype" w:hAnsi="Palatino Linotype"/>
          <w:b/>
          <w:bCs/>
          <w:sz w:val="22"/>
          <w:szCs w:val="22"/>
        </w:rPr>
        <w:t>o</w:t>
      </w:r>
    </w:p>
    <w:p w14:paraId="3F735D1D" w14:textId="77777777" w:rsidR="00041248" w:rsidRPr="00574792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7C8020B" w14:textId="77777777" w:rsidR="00041248" w:rsidRPr="00574792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 xml:space="preserve">a </w:t>
      </w:r>
      <w:r w:rsidR="00444A9B" w:rsidRPr="00574792">
        <w:rPr>
          <w:rFonts w:ascii="Palatino Linotype" w:hAnsi="Palatino Linotype"/>
          <w:b/>
          <w:sz w:val="22"/>
          <w:szCs w:val="22"/>
        </w:rPr>
        <w:t>………………………………………………………………………………………………………………..</w:t>
      </w:r>
      <w:r w:rsidR="00BA793D" w:rsidRPr="00574792">
        <w:rPr>
          <w:rFonts w:ascii="Palatino Linotype" w:hAnsi="Palatino Linotype"/>
          <w:b/>
          <w:sz w:val="22"/>
          <w:szCs w:val="22"/>
        </w:rPr>
        <w:t xml:space="preserve"> </w:t>
      </w:r>
      <w:r w:rsidRPr="00574792">
        <w:rPr>
          <w:rFonts w:ascii="Palatino Linotype" w:hAnsi="Palatino Linotype"/>
          <w:sz w:val="22"/>
          <w:szCs w:val="22"/>
        </w:rPr>
        <w:t xml:space="preserve">zwanym </w:t>
      </w:r>
      <w:r w:rsidR="00E11B60" w:rsidRPr="00574792">
        <w:rPr>
          <w:rFonts w:ascii="Palatino Linotype" w:hAnsi="Palatino Linotype"/>
          <w:sz w:val="22"/>
          <w:szCs w:val="22"/>
        </w:rPr>
        <w:t xml:space="preserve"> </w:t>
      </w:r>
      <w:r w:rsidRPr="00574792">
        <w:rPr>
          <w:rFonts w:ascii="Palatino Linotype" w:hAnsi="Palatino Linotype"/>
          <w:sz w:val="22"/>
          <w:szCs w:val="22"/>
        </w:rPr>
        <w:t xml:space="preserve">w dalszej treści umowy </w:t>
      </w:r>
      <w:r w:rsidRPr="00574792">
        <w:rPr>
          <w:rFonts w:ascii="Palatino Linotype" w:hAnsi="Palatino Linotype"/>
          <w:b/>
          <w:bCs/>
          <w:sz w:val="22"/>
          <w:szCs w:val="22"/>
        </w:rPr>
        <w:t>„Wykonawcą”</w:t>
      </w:r>
      <w:r w:rsidR="002836A1" w:rsidRPr="00574792">
        <w:rPr>
          <w:rFonts w:ascii="Palatino Linotype" w:hAnsi="Palatino Linotype"/>
          <w:sz w:val="22"/>
          <w:szCs w:val="22"/>
        </w:rPr>
        <w:t>, reprezentowanym przez:</w:t>
      </w:r>
    </w:p>
    <w:p w14:paraId="5F033809" w14:textId="77777777" w:rsidR="002836A1" w:rsidRPr="00574792" w:rsidRDefault="00444A9B" w:rsidP="002836A1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 w:rsidRPr="00574792">
        <w:rPr>
          <w:rFonts w:ascii="Palatino Linotype" w:hAnsi="Palatino Linotype"/>
          <w:b/>
          <w:sz w:val="22"/>
          <w:szCs w:val="22"/>
        </w:rPr>
        <w:t>……………………………………..</w:t>
      </w:r>
      <w:r w:rsidR="0067778E" w:rsidRPr="00574792">
        <w:rPr>
          <w:rFonts w:ascii="Palatino Linotype" w:hAnsi="Palatino Linotype"/>
          <w:b/>
          <w:sz w:val="22"/>
          <w:szCs w:val="22"/>
        </w:rPr>
        <w:t xml:space="preserve"> – </w:t>
      </w:r>
      <w:r w:rsidRPr="00574792">
        <w:rPr>
          <w:rFonts w:ascii="Palatino Linotype" w:hAnsi="Palatino Linotype"/>
          <w:b/>
          <w:sz w:val="22"/>
          <w:szCs w:val="22"/>
        </w:rPr>
        <w:t>……………………………………………</w:t>
      </w:r>
      <w:r w:rsidR="00BA793D" w:rsidRPr="00574792">
        <w:rPr>
          <w:rFonts w:ascii="Palatino Linotype" w:hAnsi="Palatino Linotype"/>
          <w:b/>
          <w:sz w:val="22"/>
          <w:szCs w:val="22"/>
        </w:rPr>
        <w:t>.</w:t>
      </w:r>
    </w:p>
    <w:p w14:paraId="19899B85" w14:textId="77777777" w:rsidR="00F94C62" w:rsidRPr="00574792" w:rsidRDefault="007E7A9F" w:rsidP="00BA793D">
      <w:pPr>
        <w:pStyle w:val="Standard"/>
        <w:tabs>
          <w:tab w:val="left" w:pos="7752"/>
        </w:tabs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ab/>
      </w:r>
    </w:p>
    <w:p w14:paraId="4F200685" w14:textId="77777777" w:rsidR="00041248" w:rsidRPr="00574792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1</w:t>
      </w:r>
    </w:p>
    <w:p w14:paraId="1AA707EB" w14:textId="77777777" w:rsidR="00041248" w:rsidRPr="00574792" w:rsidRDefault="007E7A9F" w:rsidP="002836A1">
      <w:pPr>
        <w:pStyle w:val="Standard"/>
        <w:numPr>
          <w:ilvl w:val="0"/>
          <w:numId w:val="8"/>
        </w:numPr>
        <w:ind w:left="284" w:hanging="349"/>
        <w:jc w:val="both"/>
        <w:rPr>
          <w:rFonts w:ascii="Palatino Linotype" w:hAnsi="Palatino Linotype"/>
          <w:b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 xml:space="preserve">Przedmiotem umowy jest </w:t>
      </w:r>
      <w:r w:rsidR="001349A9" w:rsidRPr="00574792">
        <w:rPr>
          <w:rFonts w:ascii="Palatino Linotype" w:hAnsi="Palatino Linotype"/>
          <w:b/>
          <w:sz w:val="22"/>
          <w:szCs w:val="22"/>
        </w:rPr>
        <w:t>„Z</w:t>
      </w:r>
      <w:r w:rsidRPr="00574792">
        <w:rPr>
          <w:rFonts w:ascii="Palatino Linotype" w:hAnsi="Palatino Linotype"/>
          <w:b/>
          <w:sz w:val="22"/>
          <w:szCs w:val="22"/>
        </w:rPr>
        <w:t>apewnienie ca</w:t>
      </w:r>
      <w:r w:rsidR="002B2AC6" w:rsidRPr="00574792">
        <w:rPr>
          <w:rFonts w:ascii="Palatino Linotype" w:hAnsi="Palatino Linotype"/>
          <w:b/>
          <w:sz w:val="22"/>
          <w:szCs w:val="22"/>
        </w:rPr>
        <w:t>łodobowej opieki weterynaryjnej</w:t>
      </w:r>
      <w:r w:rsidR="002836A1" w:rsidRPr="00574792">
        <w:rPr>
          <w:rFonts w:ascii="Palatino Linotype" w:hAnsi="Palatino Linotype"/>
          <w:b/>
          <w:sz w:val="22"/>
          <w:szCs w:val="22"/>
        </w:rPr>
        <w:t xml:space="preserve"> </w:t>
      </w:r>
      <w:r w:rsidRPr="00574792">
        <w:rPr>
          <w:rFonts w:ascii="Palatino Linotype" w:hAnsi="Palatino Linotype"/>
          <w:b/>
          <w:sz w:val="22"/>
          <w:szCs w:val="22"/>
        </w:rPr>
        <w:t xml:space="preserve">w przypadkach zdarzeń drogowych na terenie </w:t>
      </w:r>
      <w:r w:rsidR="0027009D" w:rsidRPr="00574792">
        <w:rPr>
          <w:rFonts w:ascii="Palatino Linotype" w:hAnsi="Palatino Linotype"/>
          <w:b/>
          <w:sz w:val="22"/>
          <w:szCs w:val="22"/>
        </w:rPr>
        <w:t xml:space="preserve">Gminy </w:t>
      </w:r>
      <w:r w:rsidR="003B79C2" w:rsidRPr="00574792">
        <w:rPr>
          <w:rFonts w:ascii="Palatino Linotype" w:hAnsi="Palatino Linotype"/>
          <w:b/>
          <w:sz w:val="22"/>
          <w:szCs w:val="22"/>
        </w:rPr>
        <w:t xml:space="preserve">Miejskiej </w:t>
      </w:r>
      <w:r w:rsidR="0027009D" w:rsidRPr="00574792">
        <w:rPr>
          <w:rFonts w:ascii="Palatino Linotype" w:hAnsi="Palatino Linotype"/>
          <w:b/>
          <w:sz w:val="22"/>
          <w:szCs w:val="22"/>
        </w:rPr>
        <w:t>Giżycko</w:t>
      </w:r>
      <w:r w:rsidR="00927346" w:rsidRPr="00574792">
        <w:rPr>
          <w:rFonts w:ascii="Palatino Linotype" w:hAnsi="Palatino Linotype"/>
          <w:b/>
          <w:sz w:val="22"/>
          <w:szCs w:val="22"/>
        </w:rPr>
        <w:t xml:space="preserve"> (granice administracyjne miasta Giżycka)</w:t>
      </w:r>
      <w:r w:rsidR="002836A1" w:rsidRPr="00574792">
        <w:rPr>
          <w:rFonts w:ascii="Palatino Linotype" w:hAnsi="Palatino Linotype"/>
          <w:b/>
          <w:sz w:val="22"/>
          <w:szCs w:val="22"/>
        </w:rPr>
        <w:t xml:space="preserve"> </w:t>
      </w:r>
      <w:r w:rsidR="00361A16" w:rsidRPr="00574792">
        <w:rPr>
          <w:rFonts w:ascii="Palatino Linotype" w:hAnsi="Palatino Linotype"/>
          <w:b/>
          <w:sz w:val="22"/>
          <w:szCs w:val="22"/>
        </w:rPr>
        <w:t xml:space="preserve">oraz </w:t>
      </w:r>
      <w:r w:rsidR="006339E8" w:rsidRPr="00574792">
        <w:rPr>
          <w:rFonts w:ascii="Palatino Linotype" w:hAnsi="Palatino Linotype"/>
          <w:b/>
          <w:sz w:val="22"/>
          <w:szCs w:val="22"/>
        </w:rPr>
        <w:t xml:space="preserve">w </w:t>
      </w:r>
      <w:r w:rsidR="00361A16" w:rsidRPr="00574792">
        <w:rPr>
          <w:rFonts w:ascii="Palatino Linotype" w:hAnsi="Palatino Linotype"/>
          <w:b/>
          <w:sz w:val="22"/>
          <w:szCs w:val="22"/>
        </w:rPr>
        <w:t>pasach</w:t>
      </w:r>
      <w:r w:rsidR="002836A1" w:rsidRPr="00574792">
        <w:rPr>
          <w:rFonts w:ascii="Palatino Linotype" w:hAnsi="Palatino Linotype"/>
          <w:b/>
          <w:sz w:val="22"/>
          <w:szCs w:val="22"/>
        </w:rPr>
        <w:t xml:space="preserve"> dróg powiatowych w Giżycku</w:t>
      </w:r>
      <w:r w:rsidR="002B2AC6" w:rsidRPr="00574792">
        <w:rPr>
          <w:rFonts w:ascii="Palatino Linotype" w:hAnsi="Palatino Linotype"/>
          <w:b/>
          <w:sz w:val="22"/>
          <w:szCs w:val="22"/>
        </w:rPr>
        <w:t>,</w:t>
      </w:r>
      <w:r w:rsidR="00361A16" w:rsidRPr="00574792">
        <w:rPr>
          <w:rFonts w:ascii="Palatino Linotype" w:hAnsi="Palatino Linotype"/>
          <w:b/>
          <w:sz w:val="22"/>
          <w:szCs w:val="22"/>
        </w:rPr>
        <w:t xml:space="preserve"> </w:t>
      </w:r>
      <w:r w:rsidRPr="00574792">
        <w:rPr>
          <w:rFonts w:ascii="Palatino Linotype" w:hAnsi="Palatino Linotype"/>
          <w:b/>
          <w:sz w:val="22"/>
          <w:szCs w:val="22"/>
        </w:rPr>
        <w:t>z udziałem zwierząt bezdomnych</w:t>
      </w:r>
      <w:r w:rsidR="0027009D" w:rsidRPr="00574792">
        <w:rPr>
          <w:rFonts w:ascii="Palatino Linotype" w:hAnsi="Palatino Linotype"/>
          <w:b/>
          <w:sz w:val="22"/>
          <w:szCs w:val="22"/>
        </w:rPr>
        <w:t xml:space="preserve"> oraz gospodarskich</w:t>
      </w:r>
      <w:r w:rsidR="001349A9" w:rsidRPr="00574792">
        <w:rPr>
          <w:rFonts w:ascii="Palatino Linotype" w:hAnsi="Palatino Linotype"/>
          <w:b/>
          <w:sz w:val="22"/>
          <w:szCs w:val="22"/>
        </w:rPr>
        <w:t>”</w:t>
      </w:r>
      <w:r w:rsidRPr="00574792">
        <w:rPr>
          <w:rFonts w:ascii="Palatino Linotype" w:hAnsi="Palatino Linotype"/>
          <w:sz w:val="22"/>
          <w:szCs w:val="22"/>
        </w:rPr>
        <w:t>.</w:t>
      </w:r>
    </w:p>
    <w:p w14:paraId="14E76F8E" w14:textId="77777777" w:rsidR="007E7A9F" w:rsidRPr="00574792" w:rsidRDefault="007E7A9F" w:rsidP="002836A1">
      <w:pPr>
        <w:pStyle w:val="Standard"/>
        <w:numPr>
          <w:ilvl w:val="0"/>
          <w:numId w:val="8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Zakres umowy obejmuje:</w:t>
      </w:r>
    </w:p>
    <w:p w14:paraId="0DAF625F" w14:textId="77777777" w:rsidR="007E7A9F" w:rsidRPr="00574792" w:rsidRDefault="007E7A9F" w:rsidP="002836A1">
      <w:pPr>
        <w:pStyle w:val="Standard"/>
        <w:numPr>
          <w:ilvl w:val="0"/>
          <w:numId w:val="2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całodobową gotowość do wykonywania czynności związanych ze świadczeniem usług weterynaryjnych,</w:t>
      </w:r>
    </w:p>
    <w:p w14:paraId="1C5D8A71" w14:textId="77777777" w:rsidR="00361A16" w:rsidRPr="00574792" w:rsidRDefault="007E7A9F" w:rsidP="002836A1">
      <w:pPr>
        <w:pStyle w:val="Standard"/>
        <w:numPr>
          <w:ilvl w:val="0"/>
          <w:numId w:val="2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niezwłoczne przybycie na miejsce zdarzenia drogowego</w:t>
      </w:r>
      <w:r w:rsidR="00927346" w:rsidRPr="00574792">
        <w:rPr>
          <w:rFonts w:ascii="Palatino Linotype" w:hAnsi="Palatino Linotype"/>
          <w:sz w:val="22"/>
          <w:szCs w:val="22"/>
        </w:rPr>
        <w:t xml:space="preserve"> z udziałem zwierząt bezdomnych </w:t>
      </w:r>
      <w:r w:rsidR="00361A16" w:rsidRPr="00574792">
        <w:rPr>
          <w:rFonts w:ascii="Palatino Linotype" w:hAnsi="Palatino Linotype"/>
          <w:sz w:val="22"/>
          <w:szCs w:val="22"/>
        </w:rPr>
        <w:t xml:space="preserve">oraz gospodarskich </w:t>
      </w:r>
      <w:r w:rsidRPr="00574792">
        <w:rPr>
          <w:rFonts w:ascii="Palatino Linotype" w:hAnsi="Palatino Linotype"/>
          <w:sz w:val="22"/>
          <w:szCs w:val="22"/>
        </w:rPr>
        <w:t xml:space="preserve">i podjęcie </w:t>
      </w:r>
      <w:r w:rsidR="00F94C62" w:rsidRPr="00574792">
        <w:rPr>
          <w:rFonts w:ascii="Palatino Linotype" w:hAnsi="Palatino Linotype"/>
          <w:sz w:val="22"/>
          <w:szCs w:val="22"/>
        </w:rPr>
        <w:t xml:space="preserve">niezbędnych </w:t>
      </w:r>
      <w:r w:rsidRPr="00574792">
        <w:rPr>
          <w:rFonts w:ascii="Palatino Linotype" w:hAnsi="Palatino Linotype"/>
          <w:sz w:val="22"/>
          <w:szCs w:val="22"/>
        </w:rPr>
        <w:t>czynności weterynaryjnych adekwatn</w:t>
      </w:r>
      <w:r w:rsidR="00361A16" w:rsidRPr="00574792">
        <w:rPr>
          <w:rFonts w:ascii="Palatino Linotype" w:hAnsi="Palatino Linotype"/>
          <w:sz w:val="22"/>
          <w:szCs w:val="22"/>
        </w:rPr>
        <w:t>ych do stanu zdrowia zwierzęcia:</w:t>
      </w:r>
    </w:p>
    <w:p w14:paraId="4B94BFCE" w14:textId="77777777" w:rsidR="00361A16" w:rsidRPr="00574792" w:rsidRDefault="00361A16" w:rsidP="00361A16">
      <w:pPr>
        <w:pStyle w:val="Standard"/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-</w:t>
      </w:r>
      <w:r w:rsidR="007E7A9F" w:rsidRPr="00574792">
        <w:rPr>
          <w:rFonts w:ascii="Palatino Linotype" w:hAnsi="Palatino Linotype"/>
          <w:sz w:val="22"/>
          <w:szCs w:val="22"/>
        </w:rPr>
        <w:t xml:space="preserve">dojazd na miejsce zdarzenia, </w:t>
      </w:r>
    </w:p>
    <w:p w14:paraId="248F28DD" w14:textId="77777777" w:rsidR="00361A16" w:rsidRPr="00574792" w:rsidRDefault="00361A16" w:rsidP="00361A16">
      <w:pPr>
        <w:pStyle w:val="Standard"/>
        <w:tabs>
          <w:tab w:val="left" w:pos="426"/>
        </w:tabs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-</w:t>
      </w:r>
      <w:r w:rsidR="007E7A9F" w:rsidRPr="00574792">
        <w:rPr>
          <w:rFonts w:ascii="Palatino Linotype" w:hAnsi="Palatino Linotype"/>
          <w:sz w:val="22"/>
          <w:szCs w:val="22"/>
        </w:rPr>
        <w:t>schwytanie</w:t>
      </w:r>
      <w:r w:rsidRPr="00574792">
        <w:rPr>
          <w:rFonts w:ascii="Palatino Linotype" w:hAnsi="Palatino Linotype"/>
          <w:sz w:val="22"/>
          <w:szCs w:val="22"/>
        </w:rPr>
        <w:t>/zabranie zwierzęcia,</w:t>
      </w:r>
    </w:p>
    <w:p w14:paraId="231F76C3" w14:textId="77777777" w:rsidR="00361A16" w:rsidRPr="00574792" w:rsidRDefault="00361A16" w:rsidP="00361A16">
      <w:pPr>
        <w:pStyle w:val="Standard"/>
        <w:tabs>
          <w:tab w:val="left" w:pos="426"/>
        </w:tabs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-</w:t>
      </w:r>
      <w:r w:rsidR="007E7A9F" w:rsidRPr="00574792">
        <w:rPr>
          <w:rFonts w:ascii="Palatino Linotype" w:hAnsi="Palatino Linotype"/>
          <w:sz w:val="22"/>
          <w:szCs w:val="22"/>
        </w:rPr>
        <w:t>transport zwierzęcia do miejsca świadczenia usług weterynaryjnych,</w:t>
      </w:r>
      <w:r w:rsidR="000A4F4C" w:rsidRPr="00574792">
        <w:rPr>
          <w:rFonts w:ascii="Palatino Linotype" w:hAnsi="Palatino Linotype"/>
          <w:sz w:val="22"/>
          <w:szCs w:val="22"/>
        </w:rPr>
        <w:t xml:space="preserve"> </w:t>
      </w:r>
    </w:p>
    <w:p w14:paraId="091BCD77" w14:textId="1405E98E" w:rsidR="007E7A9F" w:rsidRPr="00574792" w:rsidRDefault="00361A16" w:rsidP="00361A16">
      <w:pPr>
        <w:pStyle w:val="Standard"/>
        <w:tabs>
          <w:tab w:val="left" w:pos="426"/>
        </w:tabs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-</w:t>
      </w:r>
      <w:r w:rsidR="007E7A9F" w:rsidRPr="00574792">
        <w:rPr>
          <w:rFonts w:ascii="Palatino Linotype" w:hAnsi="Palatino Linotype"/>
          <w:sz w:val="22"/>
          <w:szCs w:val="22"/>
        </w:rPr>
        <w:t xml:space="preserve">całodobową opiekę </w:t>
      </w:r>
      <w:r w:rsidR="00F94C62" w:rsidRPr="00574792">
        <w:rPr>
          <w:rFonts w:ascii="Palatino Linotype" w:hAnsi="Palatino Linotype"/>
          <w:sz w:val="22"/>
          <w:szCs w:val="22"/>
        </w:rPr>
        <w:t>lekarsko-weterynaryjną</w:t>
      </w:r>
      <w:r w:rsidR="007E7A9F" w:rsidRPr="00574792">
        <w:rPr>
          <w:rFonts w:ascii="Palatino Linotype" w:hAnsi="Palatino Linotype"/>
          <w:sz w:val="22"/>
          <w:szCs w:val="22"/>
        </w:rPr>
        <w:t>, obe</w:t>
      </w:r>
      <w:r w:rsidR="000A4F4C" w:rsidRPr="00574792">
        <w:rPr>
          <w:rFonts w:ascii="Palatino Linotype" w:hAnsi="Palatino Linotype"/>
          <w:sz w:val="22"/>
          <w:szCs w:val="22"/>
        </w:rPr>
        <w:t>jmującą diagnostykę, leczenie</w:t>
      </w:r>
      <w:r w:rsidR="00F94C62" w:rsidRPr="00574792">
        <w:rPr>
          <w:rFonts w:ascii="Palatino Linotype" w:hAnsi="Palatino Linotype"/>
          <w:sz w:val="22"/>
          <w:szCs w:val="22"/>
        </w:rPr>
        <w:t>, karmienie</w:t>
      </w:r>
      <w:r w:rsidR="000A4F4C" w:rsidRPr="00574792">
        <w:rPr>
          <w:rFonts w:ascii="Palatino Linotype" w:hAnsi="Palatino Linotype"/>
          <w:sz w:val="22"/>
          <w:szCs w:val="22"/>
        </w:rPr>
        <w:t xml:space="preserve"> i </w:t>
      </w:r>
      <w:r w:rsidR="007E7A9F" w:rsidRPr="00574792">
        <w:rPr>
          <w:rFonts w:ascii="Palatino Linotype" w:hAnsi="Palatino Linotype"/>
          <w:sz w:val="22"/>
          <w:szCs w:val="22"/>
        </w:rPr>
        <w:t>hospitalizację w czasie nie dłuższym niż będzie potrzebny do uzyskania kondycji zdrowotnej zwierzęcia pozwalającej na umieszczenie go w schronisk</w:t>
      </w:r>
      <w:r w:rsidR="00F94C62" w:rsidRPr="00574792">
        <w:rPr>
          <w:rFonts w:ascii="Palatino Linotype" w:hAnsi="Palatino Linotype"/>
          <w:sz w:val="22"/>
          <w:szCs w:val="22"/>
        </w:rPr>
        <w:t>u dla zwierząt lub wypuszczenie</w:t>
      </w:r>
      <w:r w:rsidR="007E7A9F" w:rsidRPr="00574792">
        <w:rPr>
          <w:rFonts w:ascii="Palatino Linotype" w:hAnsi="Palatino Linotype"/>
          <w:sz w:val="22"/>
          <w:szCs w:val="22"/>
        </w:rPr>
        <w:t xml:space="preserve"> na</w:t>
      </w:r>
      <w:r w:rsidR="002817AC" w:rsidRPr="00574792">
        <w:rPr>
          <w:rFonts w:ascii="Palatino Linotype" w:hAnsi="Palatino Linotype"/>
          <w:sz w:val="22"/>
          <w:szCs w:val="22"/>
        </w:rPr>
        <w:t> </w:t>
      </w:r>
      <w:r w:rsidR="007E7A9F" w:rsidRPr="00574792">
        <w:rPr>
          <w:rFonts w:ascii="Palatino Linotype" w:hAnsi="Palatino Linotype"/>
          <w:sz w:val="22"/>
          <w:szCs w:val="22"/>
        </w:rPr>
        <w:t>wolność,</w:t>
      </w:r>
    </w:p>
    <w:p w14:paraId="0AA611AB" w14:textId="77777777" w:rsidR="00361A16" w:rsidRPr="00574792" w:rsidRDefault="007E7A9F" w:rsidP="002836A1">
      <w:pPr>
        <w:pStyle w:val="Standard"/>
        <w:numPr>
          <w:ilvl w:val="0"/>
          <w:numId w:val="2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eutanazję zwierzęcia na miejscu zdarzenia lub w miejscu świadczenia usług, gdy zaistnieje taka konieczność, wynikaj</w:t>
      </w:r>
      <w:r w:rsidR="00361A16" w:rsidRPr="00574792">
        <w:rPr>
          <w:rFonts w:ascii="Palatino Linotype" w:hAnsi="Palatino Linotype"/>
          <w:sz w:val="22"/>
          <w:szCs w:val="22"/>
        </w:rPr>
        <w:t xml:space="preserve">ąca ze stanu jego zdrowia, </w:t>
      </w:r>
    </w:p>
    <w:p w14:paraId="200092E2" w14:textId="77777777" w:rsidR="00041248" w:rsidRPr="00574792" w:rsidRDefault="00F94C62" w:rsidP="002836A1">
      <w:pPr>
        <w:pStyle w:val="Standard"/>
        <w:numPr>
          <w:ilvl w:val="0"/>
          <w:numId w:val="2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utylizację</w:t>
      </w:r>
      <w:r w:rsidR="00361A16" w:rsidRPr="00574792">
        <w:rPr>
          <w:rFonts w:ascii="Palatino Linotype" w:hAnsi="Palatino Linotype"/>
          <w:sz w:val="22"/>
          <w:szCs w:val="22"/>
        </w:rPr>
        <w:t xml:space="preserve"> </w:t>
      </w:r>
      <w:r w:rsidR="007E7A9F" w:rsidRPr="00574792">
        <w:rPr>
          <w:rFonts w:ascii="Palatino Linotype" w:hAnsi="Palatino Linotype"/>
          <w:sz w:val="22"/>
          <w:szCs w:val="22"/>
        </w:rPr>
        <w:t>zwłok.</w:t>
      </w:r>
    </w:p>
    <w:p w14:paraId="510F9FB3" w14:textId="77777777" w:rsidR="00041248" w:rsidRPr="00574792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5F6E6753" w14:textId="77777777" w:rsidR="00041248" w:rsidRPr="00574792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2</w:t>
      </w:r>
    </w:p>
    <w:p w14:paraId="297EB811" w14:textId="77777777" w:rsidR="00041248" w:rsidRPr="00574792" w:rsidRDefault="007E7A9F" w:rsidP="00417C9F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 ramach świadczenia ww. usług Wykonawca zobowiązany jest do:</w:t>
      </w:r>
    </w:p>
    <w:p w14:paraId="7D6820A4" w14:textId="77777777" w:rsidR="00041248" w:rsidRPr="00574792" w:rsidRDefault="00361A16" w:rsidP="002836A1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c</w:t>
      </w:r>
      <w:r w:rsidR="007E7A9F" w:rsidRPr="00574792">
        <w:rPr>
          <w:rFonts w:ascii="Palatino Linotype" w:hAnsi="Palatino Linotype"/>
          <w:sz w:val="22"/>
          <w:szCs w:val="22"/>
        </w:rPr>
        <w:t>hwytania</w:t>
      </w:r>
      <w:r w:rsidRPr="00574792">
        <w:rPr>
          <w:rFonts w:ascii="Palatino Linotype" w:hAnsi="Palatino Linotype"/>
          <w:sz w:val="22"/>
          <w:szCs w:val="22"/>
        </w:rPr>
        <w:t>/zabierania</w:t>
      </w:r>
      <w:r w:rsidR="007E7A9F" w:rsidRPr="00574792">
        <w:rPr>
          <w:rFonts w:ascii="Palatino Linotype" w:hAnsi="Palatino Linotype"/>
          <w:sz w:val="22"/>
          <w:szCs w:val="22"/>
        </w:rPr>
        <w:t xml:space="preserve"> oraz transportowani</w:t>
      </w:r>
      <w:r w:rsidR="00927346" w:rsidRPr="00574792">
        <w:rPr>
          <w:rFonts w:ascii="Palatino Linotype" w:hAnsi="Palatino Linotype"/>
          <w:sz w:val="22"/>
          <w:szCs w:val="22"/>
        </w:rPr>
        <w:t xml:space="preserve">a zwierząt przy pomocy urządzeń </w:t>
      </w:r>
      <w:r w:rsidR="007E7A9F" w:rsidRPr="00574792">
        <w:rPr>
          <w:rFonts w:ascii="Palatino Linotype" w:hAnsi="Palatino Linotype"/>
          <w:sz w:val="22"/>
          <w:szCs w:val="22"/>
        </w:rPr>
        <w:t>i środków nie powodujących zagrożenia dla życia i zdrowia zwierząt,</w:t>
      </w:r>
    </w:p>
    <w:p w14:paraId="1EB923D3" w14:textId="77777777" w:rsidR="00041248" w:rsidRPr="00574792" w:rsidRDefault="007E7A9F" w:rsidP="002836A1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zapewnienia miejsca czasowego przetrzymywania zwierzęcia na czas jego leczenia,</w:t>
      </w:r>
    </w:p>
    <w:p w14:paraId="3FA00D06" w14:textId="77777777" w:rsidR="00041248" w:rsidRPr="00574792" w:rsidRDefault="00F94C62" w:rsidP="00417C9F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przybycia</w:t>
      </w:r>
      <w:r w:rsidR="007E7A9F" w:rsidRPr="00574792">
        <w:rPr>
          <w:rFonts w:ascii="Palatino Linotype" w:hAnsi="Palatino Linotype"/>
          <w:sz w:val="22"/>
          <w:szCs w:val="22"/>
        </w:rPr>
        <w:t xml:space="preserve"> na miejsce zdarzenia w czasie nie dłuższym niż 120 minut od chwili otrzymania wezwania,</w:t>
      </w:r>
    </w:p>
    <w:p w14:paraId="7A2081EF" w14:textId="77777777" w:rsidR="00041248" w:rsidRPr="00574792" w:rsidRDefault="007E7A9F" w:rsidP="00417C9F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zapewnienia zwie</w:t>
      </w:r>
      <w:r w:rsidR="00417C9F" w:rsidRPr="00574792">
        <w:rPr>
          <w:rFonts w:ascii="Palatino Linotype" w:hAnsi="Palatino Linotype"/>
          <w:sz w:val="22"/>
          <w:szCs w:val="22"/>
        </w:rPr>
        <w:t xml:space="preserve">rzętom właściwego traktowania, </w:t>
      </w:r>
      <w:r w:rsidRPr="00574792">
        <w:rPr>
          <w:rFonts w:ascii="Palatino Linotype" w:hAnsi="Palatino Linotype"/>
          <w:sz w:val="22"/>
          <w:szCs w:val="22"/>
        </w:rPr>
        <w:t>odżywiania</w:t>
      </w:r>
      <w:r w:rsidR="00417C9F" w:rsidRPr="00574792">
        <w:rPr>
          <w:rFonts w:ascii="Palatino Linotype" w:hAnsi="Palatino Linotype"/>
          <w:sz w:val="22"/>
          <w:szCs w:val="22"/>
        </w:rPr>
        <w:t xml:space="preserve"> i opieki</w:t>
      </w:r>
      <w:r w:rsidR="00E11B60" w:rsidRPr="00574792">
        <w:rPr>
          <w:rFonts w:ascii="Palatino Linotype" w:hAnsi="Palatino Linotype"/>
          <w:sz w:val="22"/>
          <w:szCs w:val="22"/>
        </w:rPr>
        <w:t xml:space="preserve"> oraz świadczeń medycznych zgodnych z posiadaną wiedzą weterynaryjną</w:t>
      </w:r>
      <w:r w:rsidRPr="00574792">
        <w:rPr>
          <w:rFonts w:ascii="Palatino Linotype" w:hAnsi="Palatino Linotype"/>
          <w:sz w:val="22"/>
          <w:szCs w:val="22"/>
        </w:rPr>
        <w:t>,</w:t>
      </w:r>
    </w:p>
    <w:p w14:paraId="4C259719" w14:textId="77777777" w:rsidR="00041248" w:rsidRPr="00574792" w:rsidRDefault="007E7A9F" w:rsidP="00417C9F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używania własnych urządzeń i środków do leczenia zwierząt oraz własnych środków transportowych przystosowanych do przewozu zwierząt,</w:t>
      </w:r>
    </w:p>
    <w:p w14:paraId="3E579513" w14:textId="77777777" w:rsidR="00A33562" w:rsidRPr="00574792" w:rsidRDefault="00417C9F" w:rsidP="00582072">
      <w:pPr>
        <w:pStyle w:val="Standard"/>
        <w:numPr>
          <w:ilvl w:val="1"/>
          <w:numId w:val="26"/>
        </w:numPr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prowadzenia</w:t>
      </w:r>
      <w:r w:rsidR="007E7A9F" w:rsidRPr="00574792">
        <w:rPr>
          <w:rFonts w:ascii="Palatino Linotype" w:hAnsi="Palatino Linotype"/>
          <w:sz w:val="22"/>
          <w:szCs w:val="22"/>
        </w:rPr>
        <w:t xml:space="preserve"> na bieżąco ewidencji zwierząt, kt</w:t>
      </w:r>
      <w:r w:rsidR="000A4F4C" w:rsidRPr="00574792">
        <w:rPr>
          <w:rFonts w:ascii="Palatino Linotype" w:hAnsi="Palatino Linotype"/>
          <w:sz w:val="22"/>
          <w:szCs w:val="22"/>
        </w:rPr>
        <w:t>órym została udzielona pomoc</w:t>
      </w:r>
      <w:r w:rsidR="00A33562" w:rsidRPr="00574792">
        <w:rPr>
          <w:rFonts w:ascii="Palatino Linotype" w:hAnsi="Palatino Linotype"/>
          <w:sz w:val="22"/>
          <w:szCs w:val="22"/>
        </w:rPr>
        <w:t>.</w:t>
      </w:r>
    </w:p>
    <w:p w14:paraId="1AF6A8B3" w14:textId="5919657F" w:rsidR="00F94C62" w:rsidRPr="00574792" w:rsidRDefault="000A4F4C" w:rsidP="00A33562">
      <w:pPr>
        <w:pStyle w:val="Standard"/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 xml:space="preserve"> </w:t>
      </w:r>
    </w:p>
    <w:p w14:paraId="03B2A596" w14:textId="77777777" w:rsidR="00041248" w:rsidRPr="00574792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lastRenderedPageBreak/>
        <w:t>§ 3</w:t>
      </w:r>
    </w:p>
    <w:p w14:paraId="778714B3" w14:textId="77777777" w:rsidR="00041248" w:rsidRPr="00574792" w:rsidRDefault="007E7A9F" w:rsidP="00417C9F">
      <w:pPr>
        <w:pStyle w:val="Standard"/>
        <w:numPr>
          <w:ilvl w:val="0"/>
          <w:numId w:val="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Strony ustalają, że przybycie Wykonawcy na miejsce zdarzenia drogowego z udziałem zwierząt</w:t>
      </w:r>
      <w:r w:rsidR="0067778E" w:rsidRPr="00574792">
        <w:rPr>
          <w:rFonts w:ascii="Palatino Linotype" w:hAnsi="Palatino Linotype"/>
          <w:sz w:val="22"/>
          <w:szCs w:val="22"/>
        </w:rPr>
        <w:t xml:space="preserve"> gospodarskich i bezdomnych oraz</w:t>
      </w:r>
      <w:r w:rsidRPr="00574792">
        <w:rPr>
          <w:rFonts w:ascii="Palatino Linotype" w:hAnsi="Palatino Linotype"/>
          <w:sz w:val="22"/>
          <w:szCs w:val="22"/>
        </w:rPr>
        <w:t xml:space="preserve"> podjęcie czynności weterynaryjnych adekwatnych do stanu zdrowia zwierzęcia, będzie nast</w:t>
      </w:r>
      <w:r w:rsidR="00E11B60" w:rsidRPr="00574792">
        <w:rPr>
          <w:rFonts w:ascii="Palatino Linotype" w:hAnsi="Palatino Linotype"/>
          <w:sz w:val="22"/>
          <w:szCs w:val="22"/>
        </w:rPr>
        <w:t>ępowało w terminie określonym przy</w:t>
      </w:r>
      <w:r w:rsidRPr="00574792">
        <w:rPr>
          <w:rFonts w:ascii="Palatino Linotype" w:hAnsi="Palatino Linotype"/>
          <w:sz w:val="22"/>
          <w:szCs w:val="22"/>
        </w:rPr>
        <w:t xml:space="preserve"> tel</w:t>
      </w:r>
      <w:r w:rsidR="000A4F4C" w:rsidRPr="00574792">
        <w:rPr>
          <w:rFonts w:ascii="Palatino Linotype" w:hAnsi="Palatino Linotype"/>
          <w:sz w:val="22"/>
          <w:szCs w:val="22"/>
        </w:rPr>
        <w:t xml:space="preserve">efonicznym zgłoszeniu </w:t>
      </w:r>
      <w:r w:rsidR="00417C9F" w:rsidRPr="00574792">
        <w:rPr>
          <w:rFonts w:ascii="Palatino Linotype" w:hAnsi="Palatino Linotype"/>
          <w:sz w:val="22"/>
          <w:szCs w:val="22"/>
        </w:rPr>
        <w:t xml:space="preserve">tego faktu, </w:t>
      </w:r>
      <w:r w:rsidR="000A4F4C" w:rsidRPr="00574792">
        <w:rPr>
          <w:rFonts w:ascii="Palatino Linotype" w:hAnsi="Palatino Linotype"/>
          <w:sz w:val="22"/>
          <w:szCs w:val="22"/>
        </w:rPr>
        <w:t>wyłącznie</w:t>
      </w:r>
      <w:r w:rsidRPr="00574792">
        <w:rPr>
          <w:rFonts w:ascii="Palatino Linotype" w:hAnsi="Palatino Linotype"/>
          <w:sz w:val="22"/>
          <w:szCs w:val="22"/>
        </w:rPr>
        <w:t xml:space="preserve"> przez pracownika Urzędu </w:t>
      </w:r>
      <w:r w:rsidR="00F94C62" w:rsidRPr="00574792">
        <w:rPr>
          <w:rFonts w:ascii="Palatino Linotype" w:hAnsi="Palatino Linotype"/>
          <w:sz w:val="22"/>
          <w:szCs w:val="22"/>
        </w:rPr>
        <w:t>Miejskiego w Giżycku</w:t>
      </w:r>
      <w:r w:rsidR="00927346" w:rsidRPr="00574792">
        <w:rPr>
          <w:rFonts w:ascii="Palatino Linotype" w:hAnsi="Palatino Linotype"/>
          <w:sz w:val="22"/>
          <w:szCs w:val="22"/>
        </w:rPr>
        <w:t>, pracow</w:t>
      </w:r>
      <w:r w:rsidR="00417C9F" w:rsidRPr="00574792">
        <w:rPr>
          <w:rFonts w:ascii="Palatino Linotype" w:hAnsi="Palatino Linotype"/>
          <w:sz w:val="22"/>
          <w:szCs w:val="22"/>
        </w:rPr>
        <w:t>nika Monitoringu Miejskiego lub</w:t>
      </w:r>
      <w:r w:rsidR="00927346" w:rsidRPr="00574792">
        <w:rPr>
          <w:rFonts w:ascii="Palatino Linotype" w:hAnsi="Palatino Linotype"/>
          <w:sz w:val="22"/>
          <w:szCs w:val="22"/>
        </w:rPr>
        <w:t xml:space="preserve"> praco</w:t>
      </w:r>
      <w:r w:rsidR="00417C9F" w:rsidRPr="00574792">
        <w:rPr>
          <w:rFonts w:ascii="Palatino Linotype" w:hAnsi="Palatino Linotype"/>
          <w:sz w:val="22"/>
          <w:szCs w:val="22"/>
        </w:rPr>
        <w:t xml:space="preserve">wnika Straży Miejskiej </w:t>
      </w:r>
      <w:r w:rsidR="00927346" w:rsidRPr="00574792">
        <w:rPr>
          <w:rFonts w:ascii="Palatino Linotype" w:hAnsi="Palatino Linotype"/>
          <w:sz w:val="22"/>
          <w:szCs w:val="22"/>
        </w:rPr>
        <w:t>w Giżycku</w:t>
      </w:r>
      <w:r w:rsidRPr="00574792">
        <w:rPr>
          <w:rFonts w:ascii="Palatino Linotype" w:hAnsi="Palatino Linotype"/>
          <w:sz w:val="22"/>
          <w:szCs w:val="22"/>
        </w:rPr>
        <w:t xml:space="preserve">, </w:t>
      </w:r>
      <w:r w:rsidR="00417C9F" w:rsidRPr="00574792">
        <w:rPr>
          <w:rFonts w:ascii="Palatino Linotype" w:hAnsi="Palatino Linotype"/>
          <w:sz w:val="22"/>
          <w:szCs w:val="22"/>
        </w:rPr>
        <w:t>który wskaże Wykonawcy miejsce z</w:t>
      </w:r>
      <w:r w:rsidRPr="00574792">
        <w:rPr>
          <w:rFonts w:ascii="Palatino Linotype" w:hAnsi="Palatino Linotype"/>
          <w:sz w:val="22"/>
          <w:szCs w:val="22"/>
        </w:rPr>
        <w:t>darzenia.</w:t>
      </w:r>
    </w:p>
    <w:p w14:paraId="1432137C" w14:textId="77777777" w:rsidR="00041248" w:rsidRPr="00574792" w:rsidRDefault="007E7A9F" w:rsidP="00417C9F">
      <w:pPr>
        <w:pStyle w:val="Standard"/>
        <w:numPr>
          <w:ilvl w:val="0"/>
          <w:numId w:val="7"/>
        </w:numPr>
        <w:ind w:left="284"/>
        <w:jc w:val="both"/>
        <w:rPr>
          <w:rFonts w:ascii="Palatino Linotype" w:hAnsi="Palatino Linotype"/>
          <w:b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Wykonawca zapewnia</w:t>
      </w:r>
      <w:r w:rsidR="00417C9F" w:rsidRPr="00574792">
        <w:rPr>
          <w:rFonts w:ascii="Palatino Linotype" w:hAnsi="Palatino Linotype"/>
          <w:sz w:val="22"/>
          <w:szCs w:val="22"/>
        </w:rPr>
        <w:t xml:space="preserve"> całodobowy kontakt pod numerem </w:t>
      </w:r>
      <w:r w:rsidRPr="00574792">
        <w:rPr>
          <w:rFonts w:ascii="Palatino Linotype" w:hAnsi="Palatino Linotype"/>
          <w:sz w:val="22"/>
          <w:szCs w:val="22"/>
        </w:rPr>
        <w:t xml:space="preserve">telefonu: </w:t>
      </w:r>
      <w:r w:rsidR="006373AF" w:rsidRPr="00574792">
        <w:rPr>
          <w:rFonts w:ascii="Palatino Linotype" w:hAnsi="Palatino Linotype"/>
          <w:b/>
          <w:sz w:val="22"/>
          <w:szCs w:val="22"/>
        </w:rPr>
        <w:t xml:space="preserve"> </w:t>
      </w:r>
      <w:r w:rsidR="00444A9B" w:rsidRPr="00574792">
        <w:rPr>
          <w:rFonts w:ascii="Palatino Linotype" w:hAnsi="Palatino Linotype"/>
          <w:b/>
          <w:sz w:val="22"/>
          <w:szCs w:val="22"/>
        </w:rPr>
        <w:t>……………………………</w:t>
      </w:r>
    </w:p>
    <w:p w14:paraId="60224AA5" w14:textId="77777777" w:rsidR="00041248" w:rsidRPr="00574792" w:rsidRDefault="007E7A9F" w:rsidP="00417C9F">
      <w:pPr>
        <w:pStyle w:val="Standard"/>
        <w:numPr>
          <w:ilvl w:val="0"/>
          <w:numId w:val="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 xml:space="preserve">Wypuszczenie zwierzęcia na wolność </w:t>
      </w:r>
      <w:r w:rsidR="0067778E" w:rsidRPr="00574792">
        <w:rPr>
          <w:rFonts w:ascii="Palatino Linotype" w:hAnsi="Palatino Linotype"/>
          <w:sz w:val="22"/>
          <w:szCs w:val="22"/>
        </w:rPr>
        <w:t xml:space="preserve">lub przekazanie uprawnionemu podmiotowi, </w:t>
      </w:r>
      <w:r w:rsidR="00927346" w:rsidRPr="00574792">
        <w:rPr>
          <w:rFonts w:ascii="Palatino Linotype" w:hAnsi="Palatino Linotype"/>
          <w:sz w:val="22"/>
          <w:szCs w:val="22"/>
        </w:rPr>
        <w:t>musi</w:t>
      </w:r>
      <w:r w:rsidRPr="00574792">
        <w:rPr>
          <w:rFonts w:ascii="Palatino Linotype" w:hAnsi="Palatino Linotype"/>
          <w:sz w:val="22"/>
          <w:szCs w:val="22"/>
        </w:rPr>
        <w:t xml:space="preserve"> być </w:t>
      </w:r>
      <w:r w:rsidR="00927346" w:rsidRPr="00574792">
        <w:rPr>
          <w:rFonts w:ascii="Palatino Linotype" w:hAnsi="Palatino Linotype"/>
          <w:sz w:val="22"/>
          <w:szCs w:val="22"/>
        </w:rPr>
        <w:t xml:space="preserve">zgłoszone pracownikowi Urzędu </w:t>
      </w:r>
      <w:r w:rsidR="00E11B60" w:rsidRPr="00574792">
        <w:rPr>
          <w:rFonts w:ascii="Palatino Linotype" w:hAnsi="Palatino Linotype"/>
          <w:sz w:val="22"/>
          <w:szCs w:val="22"/>
        </w:rPr>
        <w:t>Miejskiego w Giżycku</w:t>
      </w:r>
      <w:r w:rsidR="00D90D5C" w:rsidRPr="00574792">
        <w:rPr>
          <w:rFonts w:ascii="Palatino Linotype" w:hAnsi="Palatino Linotype"/>
          <w:sz w:val="22"/>
          <w:szCs w:val="22"/>
        </w:rPr>
        <w:t xml:space="preserve"> </w:t>
      </w:r>
      <w:r w:rsidR="00927346" w:rsidRPr="00574792">
        <w:rPr>
          <w:rFonts w:ascii="Palatino Linotype" w:hAnsi="Palatino Linotype"/>
          <w:sz w:val="22"/>
          <w:szCs w:val="22"/>
        </w:rPr>
        <w:t xml:space="preserve">oraz odnotowane w ewidencji, </w:t>
      </w:r>
      <w:r w:rsidR="00C84C2F" w:rsidRPr="00574792">
        <w:rPr>
          <w:rFonts w:ascii="Palatino Linotype" w:hAnsi="Palatino Linotype"/>
          <w:sz w:val="22"/>
          <w:szCs w:val="22"/>
        </w:rPr>
        <w:t xml:space="preserve">o której mowa w § 2 </w:t>
      </w:r>
      <w:r w:rsidRPr="00574792">
        <w:rPr>
          <w:rFonts w:ascii="Palatino Linotype" w:hAnsi="Palatino Linotype"/>
          <w:sz w:val="22"/>
          <w:szCs w:val="22"/>
        </w:rPr>
        <w:t>pkt f) niniejszej umowy.</w:t>
      </w:r>
    </w:p>
    <w:p w14:paraId="1E968A8A" w14:textId="77777777" w:rsidR="00041248" w:rsidRPr="00574792" w:rsidRDefault="00041248" w:rsidP="002836A1">
      <w:pPr>
        <w:pStyle w:val="Standard"/>
        <w:jc w:val="center"/>
        <w:rPr>
          <w:rFonts w:ascii="Palatino Linotype" w:hAnsi="Palatino Linotype"/>
          <w:sz w:val="22"/>
          <w:szCs w:val="22"/>
        </w:rPr>
      </w:pPr>
    </w:p>
    <w:p w14:paraId="104D8782" w14:textId="77777777" w:rsidR="00F94C62" w:rsidRPr="00574792" w:rsidRDefault="00F94C62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0954429F" w14:textId="77777777" w:rsidR="00041248" w:rsidRPr="00574792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4</w:t>
      </w:r>
    </w:p>
    <w:p w14:paraId="008C90AD" w14:textId="677C6707" w:rsidR="00041248" w:rsidRPr="00574792" w:rsidRDefault="007E7A9F" w:rsidP="00A3756E">
      <w:pPr>
        <w:pStyle w:val="Standard"/>
        <w:numPr>
          <w:ilvl w:val="0"/>
          <w:numId w:val="1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Wykonawca zobowiązuje się wykonywać usługi będące przedmiotem umowy zgodnie</w:t>
      </w:r>
      <w:r w:rsidR="00644CEE">
        <w:rPr>
          <w:rFonts w:ascii="Palatino Linotype" w:hAnsi="Palatino Linotype"/>
          <w:sz w:val="22"/>
          <w:szCs w:val="22"/>
        </w:rPr>
        <w:br/>
        <w:t xml:space="preserve">z </w:t>
      </w:r>
      <w:r w:rsidRPr="00574792">
        <w:rPr>
          <w:rFonts w:ascii="Palatino Linotype" w:hAnsi="Palatino Linotype"/>
          <w:sz w:val="22"/>
          <w:szCs w:val="22"/>
        </w:rPr>
        <w:t>postanowieniami niniejsz</w:t>
      </w:r>
      <w:r w:rsidR="00C84C2F" w:rsidRPr="00574792">
        <w:rPr>
          <w:rFonts w:ascii="Palatino Linotype" w:hAnsi="Palatino Linotype"/>
          <w:sz w:val="22"/>
          <w:szCs w:val="22"/>
        </w:rPr>
        <w:t xml:space="preserve">ej umowy oraz przepisami prawa, </w:t>
      </w:r>
      <w:r w:rsidRPr="00574792">
        <w:rPr>
          <w:rFonts w:ascii="Palatino Linotype" w:hAnsi="Palatino Linotype"/>
          <w:sz w:val="22"/>
          <w:szCs w:val="22"/>
        </w:rPr>
        <w:t>a w szczególności z ustawą z dnia 21 sierpnia 1997 r</w:t>
      </w:r>
      <w:r w:rsidR="002817AC" w:rsidRPr="00574792">
        <w:rPr>
          <w:rFonts w:ascii="Palatino Linotype" w:hAnsi="Palatino Linotype"/>
          <w:sz w:val="22"/>
          <w:szCs w:val="22"/>
        </w:rPr>
        <w:t>.</w:t>
      </w:r>
      <w:r w:rsidRPr="00574792">
        <w:rPr>
          <w:rFonts w:ascii="Palatino Linotype" w:hAnsi="Palatino Linotype"/>
          <w:sz w:val="22"/>
          <w:szCs w:val="22"/>
        </w:rPr>
        <w:t xml:space="preserve"> o ochronie zwierząt </w:t>
      </w:r>
      <w:r w:rsidR="00444A9B" w:rsidRPr="00574792">
        <w:rPr>
          <w:rFonts w:ascii="Palatino Linotype" w:hAnsi="Palatino Linotype"/>
          <w:sz w:val="22"/>
          <w:szCs w:val="22"/>
        </w:rPr>
        <w:t>(</w:t>
      </w:r>
      <w:r w:rsidR="00EE5EBD" w:rsidRPr="00574792">
        <w:rPr>
          <w:rFonts w:ascii="Palatino Linotype" w:hAnsi="Palatino Linotype"/>
          <w:sz w:val="22"/>
          <w:szCs w:val="22"/>
        </w:rPr>
        <w:t xml:space="preserve">t.j. </w:t>
      </w:r>
      <w:r w:rsidR="00444A9B" w:rsidRPr="00574792">
        <w:rPr>
          <w:rFonts w:ascii="Palatino Linotype" w:hAnsi="Palatino Linotype"/>
          <w:sz w:val="22"/>
          <w:szCs w:val="22"/>
        </w:rPr>
        <w:t>Dz.U. z 2023</w:t>
      </w:r>
      <w:r w:rsidR="00EE5EBD" w:rsidRPr="00574792">
        <w:rPr>
          <w:rFonts w:ascii="Palatino Linotype" w:hAnsi="Palatino Linotype"/>
          <w:sz w:val="22"/>
          <w:szCs w:val="22"/>
        </w:rPr>
        <w:t xml:space="preserve"> </w:t>
      </w:r>
      <w:r w:rsidR="00444A9B" w:rsidRPr="00574792">
        <w:rPr>
          <w:rFonts w:ascii="Palatino Linotype" w:hAnsi="Palatino Linotype"/>
          <w:sz w:val="22"/>
          <w:szCs w:val="22"/>
        </w:rPr>
        <w:t>r. poz. 1580</w:t>
      </w:r>
      <w:r w:rsidRPr="00574792">
        <w:rPr>
          <w:rFonts w:ascii="Palatino Linotype" w:hAnsi="Palatino Linotype"/>
          <w:sz w:val="22"/>
          <w:szCs w:val="22"/>
        </w:rPr>
        <w:t>), ustawą z dnia 11 marca 2004 r. o ochronie zdrowia zwierząt oraz zwalczaniu chorób zakaźnych (</w:t>
      </w:r>
      <w:r w:rsidR="00EE5EBD" w:rsidRPr="00574792">
        <w:rPr>
          <w:rFonts w:ascii="Palatino Linotype" w:hAnsi="Palatino Linotype"/>
          <w:sz w:val="22"/>
          <w:szCs w:val="22"/>
        </w:rPr>
        <w:t xml:space="preserve">t.j. </w:t>
      </w:r>
      <w:r w:rsidR="002B2AC6" w:rsidRPr="00574792">
        <w:rPr>
          <w:rFonts w:ascii="Palatino Linotype" w:hAnsi="Palatino Linotype"/>
          <w:sz w:val="22"/>
          <w:szCs w:val="22"/>
        </w:rPr>
        <w:t>Dz.</w:t>
      </w:r>
      <w:r w:rsidR="00DC178F" w:rsidRPr="00574792">
        <w:rPr>
          <w:rFonts w:ascii="Palatino Linotype" w:hAnsi="Palatino Linotype"/>
          <w:sz w:val="22"/>
          <w:szCs w:val="22"/>
        </w:rPr>
        <w:t xml:space="preserve">U. </w:t>
      </w:r>
      <w:r w:rsidR="00444A9B" w:rsidRPr="00574792">
        <w:rPr>
          <w:rFonts w:ascii="Palatino Linotype" w:hAnsi="Palatino Linotype"/>
          <w:sz w:val="22"/>
          <w:szCs w:val="22"/>
        </w:rPr>
        <w:t>z 2023</w:t>
      </w:r>
      <w:r w:rsidR="00EE5EBD" w:rsidRPr="00574792">
        <w:rPr>
          <w:rFonts w:ascii="Palatino Linotype" w:hAnsi="Palatino Linotype"/>
          <w:sz w:val="22"/>
          <w:szCs w:val="22"/>
        </w:rPr>
        <w:t xml:space="preserve"> </w:t>
      </w:r>
      <w:r w:rsidR="00444A9B" w:rsidRPr="00574792">
        <w:rPr>
          <w:rFonts w:ascii="Palatino Linotype" w:hAnsi="Palatino Linotype"/>
          <w:sz w:val="22"/>
          <w:szCs w:val="22"/>
        </w:rPr>
        <w:t>r. poz. 1075</w:t>
      </w:r>
      <w:r w:rsidRPr="00574792">
        <w:rPr>
          <w:rFonts w:ascii="Palatino Linotype" w:hAnsi="Palatino Linotype"/>
          <w:sz w:val="22"/>
          <w:szCs w:val="22"/>
        </w:rPr>
        <w:t>).</w:t>
      </w:r>
    </w:p>
    <w:p w14:paraId="1C62D63A" w14:textId="2A89695C" w:rsidR="00A3756E" w:rsidRPr="00574792" w:rsidRDefault="007E7A9F" w:rsidP="00A3756E">
      <w:pPr>
        <w:pStyle w:val="Standard"/>
        <w:numPr>
          <w:ilvl w:val="0"/>
          <w:numId w:val="1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Wykonawca oświadcza, że dysponuje potencjałem osobowym posiadającym wiedzę, umiejętności, kwalifikacje i uprawnienia oraz zapl</w:t>
      </w:r>
      <w:r w:rsidR="000A4F4C" w:rsidRPr="00574792">
        <w:rPr>
          <w:rFonts w:ascii="Palatino Linotype" w:hAnsi="Palatino Linotype"/>
          <w:sz w:val="22"/>
          <w:szCs w:val="22"/>
        </w:rPr>
        <w:t>eczem technicznym, sprzętowym i </w:t>
      </w:r>
      <w:r w:rsidRPr="00574792">
        <w:rPr>
          <w:rFonts w:ascii="Palatino Linotype" w:hAnsi="Palatino Linotype"/>
          <w:sz w:val="22"/>
          <w:szCs w:val="22"/>
        </w:rPr>
        <w:t>lokalowym, zapewniającym wykonanie przedmiotu umowy w spos</w:t>
      </w:r>
      <w:r w:rsidR="000A4F4C" w:rsidRPr="00574792">
        <w:rPr>
          <w:rFonts w:ascii="Palatino Linotype" w:hAnsi="Palatino Linotype"/>
          <w:sz w:val="22"/>
          <w:szCs w:val="22"/>
        </w:rPr>
        <w:t>ób należyty, rzetelny i </w:t>
      </w:r>
      <w:r w:rsidRPr="00574792">
        <w:rPr>
          <w:rFonts w:ascii="Palatino Linotype" w:hAnsi="Palatino Linotype"/>
          <w:sz w:val="22"/>
          <w:szCs w:val="22"/>
        </w:rPr>
        <w:t>zgodny</w:t>
      </w:r>
      <w:r w:rsidR="00644CEE">
        <w:rPr>
          <w:rFonts w:ascii="Palatino Linotype" w:hAnsi="Palatino Linotype"/>
          <w:sz w:val="22"/>
          <w:szCs w:val="22"/>
        </w:rPr>
        <w:br/>
      </w:r>
      <w:r w:rsidRPr="00574792">
        <w:rPr>
          <w:rFonts w:ascii="Palatino Linotype" w:hAnsi="Palatino Linotype"/>
          <w:sz w:val="22"/>
          <w:szCs w:val="22"/>
        </w:rPr>
        <w:t xml:space="preserve"> z </w:t>
      </w:r>
      <w:r w:rsidR="00E11B60" w:rsidRPr="00574792">
        <w:rPr>
          <w:rFonts w:ascii="Palatino Linotype" w:hAnsi="Palatino Linotype"/>
          <w:sz w:val="22"/>
          <w:szCs w:val="22"/>
        </w:rPr>
        <w:t>przepisami prawa oraz z aktu</w:t>
      </w:r>
      <w:r w:rsidR="00EF46DD" w:rsidRPr="00574792">
        <w:rPr>
          <w:rFonts w:ascii="Palatino Linotype" w:hAnsi="Palatino Linotype"/>
          <w:sz w:val="22"/>
          <w:szCs w:val="22"/>
        </w:rPr>
        <w:t>alną wiedzą</w:t>
      </w:r>
      <w:r w:rsidR="00E11B60" w:rsidRPr="00574792">
        <w:rPr>
          <w:rFonts w:ascii="Palatino Linotype" w:hAnsi="Palatino Linotype"/>
          <w:sz w:val="22"/>
          <w:szCs w:val="22"/>
        </w:rPr>
        <w:t xml:space="preserve"> z zakresu weterynarii.</w:t>
      </w:r>
    </w:p>
    <w:p w14:paraId="001DD3C9" w14:textId="7FC66E26" w:rsidR="00A3756E" w:rsidRPr="00574792" w:rsidRDefault="00A3756E" w:rsidP="00A3756E">
      <w:pPr>
        <w:pStyle w:val="Standard"/>
        <w:numPr>
          <w:ilvl w:val="0"/>
          <w:numId w:val="1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 razie nieobecności Wykonawcy jest on zobowiązany do wskazania na piśmie osoby, która w tym czasie wykona usługę w jego zastępstwie i spełnia wszystkie warunki umowy.</w:t>
      </w:r>
    </w:p>
    <w:p w14:paraId="65661C8D" w14:textId="717712EC" w:rsidR="00A3756E" w:rsidRPr="00574792" w:rsidRDefault="00A3756E" w:rsidP="001E2BB9">
      <w:pPr>
        <w:pStyle w:val="Standard"/>
        <w:numPr>
          <w:ilvl w:val="0"/>
          <w:numId w:val="17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Wykonawca we własnym zakresie dokona rozliczenia z osobą pełniącą zastępstwo. Zamawiający w tym zakresie nie ponosi żadnej odpowiedzialności.</w:t>
      </w:r>
    </w:p>
    <w:p w14:paraId="73458747" w14:textId="77777777" w:rsidR="00A3756E" w:rsidRPr="00574792" w:rsidRDefault="00A3756E" w:rsidP="001E2BB9">
      <w:pPr>
        <w:pStyle w:val="Standard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59BC443F" w14:textId="77777777" w:rsidR="00041248" w:rsidRPr="00574792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2692FF11" w14:textId="77777777" w:rsidR="00041248" w:rsidRPr="00574792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5</w:t>
      </w:r>
    </w:p>
    <w:p w14:paraId="704FE69F" w14:textId="3A1CF524" w:rsidR="00041248" w:rsidRPr="00574792" w:rsidRDefault="007E7A9F" w:rsidP="001E2BB9">
      <w:pPr>
        <w:pStyle w:val="Standard"/>
        <w:numPr>
          <w:ilvl w:val="0"/>
          <w:numId w:val="45"/>
        </w:numPr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 xml:space="preserve">Umowę zawarto na czas określony, tj. od </w:t>
      </w:r>
      <w:r w:rsidR="00BF0A15" w:rsidRPr="00574792">
        <w:rPr>
          <w:rFonts w:ascii="Palatino Linotype" w:hAnsi="Palatino Linotype"/>
          <w:sz w:val="22"/>
          <w:szCs w:val="22"/>
        </w:rPr>
        <w:t xml:space="preserve">1 </w:t>
      </w:r>
      <w:r w:rsidR="00444A9B" w:rsidRPr="00574792">
        <w:rPr>
          <w:rFonts w:ascii="Palatino Linotype" w:hAnsi="Palatino Linotype"/>
          <w:sz w:val="22"/>
          <w:szCs w:val="22"/>
        </w:rPr>
        <w:t>stycznia 202</w:t>
      </w:r>
      <w:r w:rsidR="00073682" w:rsidRPr="00574792">
        <w:rPr>
          <w:rFonts w:ascii="Palatino Linotype" w:hAnsi="Palatino Linotype"/>
          <w:sz w:val="22"/>
          <w:szCs w:val="22"/>
        </w:rPr>
        <w:t>5</w:t>
      </w:r>
      <w:r w:rsidR="00BF0A15" w:rsidRPr="00574792">
        <w:rPr>
          <w:rFonts w:ascii="Palatino Linotype" w:hAnsi="Palatino Linotype"/>
          <w:sz w:val="22"/>
          <w:szCs w:val="22"/>
        </w:rPr>
        <w:t xml:space="preserve"> </w:t>
      </w:r>
      <w:r w:rsidR="00BB6607" w:rsidRPr="00574792">
        <w:rPr>
          <w:rFonts w:ascii="Palatino Linotype" w:hAnsi="Palatino Linotype"/>
          <w:sz w:val="22"/>
          <w:szCs w:val="22"/>
        </w:rPr>
        <w:t xml:space="preserve">r. </w:t>
      </w:r>
      <w:r w:rsidRPr="00574792">
        <w:rPr>
          <w:rFonts w:ascii="Palatino Linotype" w:hAnsi="Palatino Linotype"/>
          <w:sz w:val="22"/>
          <w:szCs w:val="22"/>
        </w:rPr>
        <w:t xml:space="preserve">do </w:t>
      </w:r>
      <w:r w:rsidR="00444A9B" w:rsidRPr="00574792">
        <w:rPr>
          <w:rFonts w:ascii="Palatino Linotype" w:hAnsi="Palatino Linotype"/>
          <w:sz w:val="22"/>
          <w:szCs w:val="22"/>
        </w:rPr>
        <w:t>31 grudnia 202</w:t>
      </w:r>
      <w:r w:rsidR="00073682" w:rsidRPr="00574792">
        <w:rPr>
          <w:rFonts w:ascii="Palatino Linotype" w:hAnsi="Palatino Linotype"/>
          <w:sz w:val="22"/>
          <w:szCs w:val="22"/>
        </w:rPr>
        <w:t>5</w:t>
      </w:r>
      <w:r w:rsidR="002B2AC6" w:rsidRPr="00574792">
        <w:rPr>
          <w:rFonts w:ascii="Palatino Linotype" w:hAnsi="Palatino Linotype"/>
          <w:sz w:val="22"/>
          <w:szCs w:val="22"/>
        </w:rPr>
        <w:t xml:space="preserve"> r.</w:t>
      </w:r>
    </w:p>
    <w:p w14:paraId="69611A55" w14:textId="1FC509EC" w:rsidR="001E2BB9" w:rsidRPr="00574792" w:rsidRDefault="001E2BB9" w:rsidP="001E2BB9">
      <w:pPr>
        <w:pStyle w:val="Standard"/>
        <w:numPr>
          <w:ilvl w:val="0"/>
          <w:numId w:val="45"/>
        </w:numPr>
        <w:ind w:left="697" w:hanging="357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Każda ze stron może rozwiązać niniejszą umowę za 1-miesięcznym okresem wypowiedzenia na koniec miesiąca kalendarzowego bez podawania przyczyny, w każdym czasie, nawet bez ważnych powodów. W przypadku dokonania wypowiedzenia wynagrodzenie Wykonawcy za usługi świadczone w okresie wypowiedzenia wyczerpuje jego roszczenia związane z umową.</w:t>
      </w:r>
    </w:p>
    <w:p w14:paraId="418D3E88" w14:textId="7683963E" w:rsidR="001E2BB9" w:rsidRPr="00574792" w:rsidRDefault="001E2BB9" w:rsidP="001E2BB9">
      <w:pPr>
        <w:pStyle w:val="Standard"/>
        <w:numPr>
          <w:ilvl w:val="0"/>
          <w:numId w:val="45"/>
        </w:numPr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 przypadku niewykonywania lub nienależytego wykonywania umowy przez Wykonawcę, Zamawiającemu przysługuje prawo do rozwiązania umowy ze skutkiem natychmiastowym, po jednokrotnym pisemnym wezwaniu Wykonawcy przez Zamawiającego do należytego wykonywania umowy.</w:t>
      </w:r>
    </w:p>
    <w:p w14:paraId="5489B262" w14:textId="77777777" w:rsidR="001E2BB9" w:rsidRPr="00574792" w:rsidRDefault="001E2BB9" w:rsidP="001E2BB9">
      <w:pPr>
        <w:pStyle w:val="Tekstkomentarza"/>
        <w:rPr>
          <w:rFonts w:ascii="Palatino Linotype" w:hAnsi="Palatino Linotype"/>
          <w:sz w:val="22"/>
          <w:szCs w:val="22"/>
        </w:rPr>
      </w:pPr>
    </w:p>
    <w:p w14:paraId="4C4F674E" w14:textId="77777777" w:rsidR="001E2BB9" w:rsidRPr="00574792" w:rsidRDefault="001E2BB9" w:rsidP="001E2BB9">
      <w:pPr>
        <w:pStyle w:val="Tekstkomentarza"/>
        <w:rPr>
          <w:rFonts w:ascii="Palatino Linotype" w:hAnsi="Palatino Linotype"/>
          <w:sz w:val="22"/>
          <w:szCs w:val="22"/>
        </w:rPr>
      </w:pPr>
    </w:p>
    <w:p w14:paraId="310FB947" w14:textId="77777777" w:rsidR="00F94C62" w:rsidRPr="00574792" w:rsidRDefault="00F94C62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3439B7B" w14:textId="77777777" w:rsidR="007E7A9F" w:rsidRPr="00574792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6</w:t>
      </w:r>
    </w:p>
    <w:p w14:paraId="13B08A7D" w14:textId="29E870BC" w:rsidR="00041248" w:rsidRPr="00574792" w:rsidRDefault="007E7A9F" w:rsidP="002836A1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Za wykonanie przedmiotu umowy Wykonawca otrzyma wynagrodzenie wyliczone na</w:t>
      </w:r>
      <w:r w:rsidR="00BB6607" w:rsidRPr="00574792">
        <w:rPr>
          <w:rFonts w:ascii="Palatino Linotype" w:hAnsi="Palatino Linotype"/>
          <w:sz w:val="22"/>
          <w:szCs w:val="22"/>
        </w:rPr>
        <w:t> </w:t>
      </w:r>
      <w:r w:rsidRPr="00574792">
        <w:rPr>
          <w:rFonts w:ascii="Palatino Linotype" w:hAnsi="Palatino Linotype"/>
          <w:sz w:val="22"/>
          <w:szCs w:val="22"/>
        </w:rPr>
        <w:t>podstawie poniższych stawek:</w:t>
      </w:r>
    </w:p>
    <w:p w14:paraId="76BD97DA" w14:textId="77777777" w:rsidR="006339E8" w:rsidRPr="00574792" w:rsidRDefault="006339E8" w:rsidP="006339E8">
      <w:pPr>
        <w:pStyle w:val="Standard"/>
        <w:ind w:left="284"/>
        <w:jc w:val="both"/>
        <w:rPr>
          <w:rFonts w:ascii="Palatino Linotype" w:hAnsi="Palatino Linotype"/>
          <w:b/>
          <w:bCs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559"/>
        <w:gridCol w:w="1985"/>
      </w:tblGrid>
      <w:tr w:rsidR="006339E8" w:rsidRPr="00574792" w14:paraId="6EFE69A9" w14:textId="77777777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7A1C" w14:textId="77777777" w:rsidR="006339E8" w:rsidRPr="00574792" w:rsidRDefault="006339E8">
            <w:pPr>
              <w:jc w:val="center"/>
              <w:rPr>
                <w:rFonts w:ascii="Palatino Linotype" w:hAnsi="Palatino Linotype"/>
                <w:b/>
              </w:rPr>
            </w:pPr>
            <w:r w:rsidRPr="00574792">
              <w:rPr>
                <w:rFonts w:ascii="Palatino Linotype" w:hAnsi="Palatino Linotype"/>
                <w:b/>
              </w:rPr>
              <w:t>Usługa weterynaryjna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5E03" w14:textId="77777777" w:rsidR="006339E8" w:rsidRPr="00574792" w:rsidRDefault="006339E8">
            <w:pPr>
              <w:jc w:val="center"/>
              <w:rPr>
                <w:rFonts w:ascii="Palatino Linotype" w:hAnsi="Palatino Linotype"/>
                <w:b/>
              </w:rPr>
            </w:pPr>
            <w:r w:rsidRPr="00574792">
              <w:rPr>
                <w:rFonts w:ascii="Palatino Linotype" w:hAnsi="Palatino Linotype"/>
                <w:b/>
              </w:rPr>
              <w:t>Tryb rozliczenia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6AC4" w14:textId="77777777" w:rsidR="006339E8" w:rsidRPr="00574792" w:rsidRDefault="006339E8">
            <w:pPr>
              <w:jc w:val="center"/>
              <w:rPr>
                <w:rFonts w:ascii="Palatino Linotype" w:hAnsi="Palatino Linotype"/>
                <w:b/>
              </w:rPr>
            </w:pPr>
            <w:r w:rsidRPr="00574792">
              <w:rPr>
                <w:rFonts w:ascii="Palatino Linotype" w:hAnsi="Palatino Linotype"/>
                <w:b/>
              </w:rPr>
              <w:t>Stawka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943C" w14:textId="77777777" w:rsidR="006339E8" w:rsidRPr="00574792" w:rsidRDefault="006339E8">
            <w:pPr>
              <w:jc w:val="center"/>
              <w:rPr>
                <w:rFonts w:ascii="Palatino Linotype" w:hAnsi="Palatino Linotype"/>
                <w:b/>
              </w:rPr>
            </w:pPr>
            <w:r w:rsidRPr="00574792">
              <w:rPr>
                <w:rFonts w:ascii="Palatino Linotype" w:hAnsi="Palatino Linotype"/>
                <w:b/>
              </w:rPr>
              <w:t>Stawka brutto</w:t>
            </w:r>
          </w:p>
        </w:tc>
      </w:tr>
      <w:tr w:rsidR="006339E8" w:rsidRPr="00574792" w14:paraId="3329F693" w14:textId="77777777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5B26" w14:textId="77777777" w:rsidR="006339E8" w:rsidRPr="00574792" w:rsidRDefault="006339E8">
            <w:pPr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 xml:space="preserve">Gotowość do przyjęcia zgłoszenia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7C38" w14:textId="77777777" w:rsidR="006339E8" w:rsidRPr="00574792" w:rsidRDefault="006339E8">
            <w:pPr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miesiąc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21E" w14:textId="77777777" w:rsidR="006339E8" w:rsidRPr="00574792" w:rsidRDefault="006339E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D9D1" w14:textId="77777777" w:rsidR="006339E8" w:rsidRPr="00574792" w:rsidRDefault="006339E8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6EEBB34F" w14:textId="77777777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4276" w14:textId="77777777" w:rsidR="006339E8" w:rsidRPr="00574792" w:rsidRDefault="006339E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lastRenderedPageBreak/>
              <w:t>Dojazd na miejsce zdarzenia, schwytanie/zabranie oraz transport zwierzęcia do miejsca świadczenia usług weterynaryjnych – zwierzęta małe do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99A2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3799C3EE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20FE4067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interwencję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912" w14:textId="77777777" w:rsidR="006339E8" w:rsidRPr="00574792" w:rsidRDefault="006339E8" w:rsidP="006373AF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696" w14:textId="77777777" w:rsidR="006339E8" w:rsidRPr="00574792" w:rsidRDefault="006339E8" w:rsidP="006373AF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2ADB42CF" w14:textId="77777777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CE17" w14:textId="77777777" w:rsidR="006339E8" w:rsidRPr="00574792" w:rsidRDefault="006339E8">
            <w:pPr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Dojazd na miejsce zdarzenia, schwytanie/zabranie oraz transport zwierzęcia do miejsca świadczenia usług weterynaryjnych – zwierzęta duże powyżej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3F6B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417AB766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1BDAA17E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interwencję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5A8" w14:textId="77777777" w:rsidR="006339E8" w:rsidRPr="00574792" w:rsidRDefault="006339E8" w:rsidP="006373AF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16E" w14:textId="77777777" w:rsidR="006339E8" w:rsidRPr="00574792" w:rsidRDefault="006339E8" w:rsidP="006373AF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006ABC51" w14:textId="77777777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BB5E" w14:textId="77777777" w:rsidR="006339E8" w:rsidRPr="00574792" w:rsidRDefault="006339E8">
            <w:pPr>
              <w:pStyle w:val="Standard"/>
              <w:spacing w:line="276" w:lineRule="auto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 xml:space="preserve">Opieka lekarsko-weterynaryjna  obejmująca </w:t>
            </w:r>
            <w:r w:rsidRPr="00574792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leczenie podstawowe (diagnoza, leki)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D985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1C538B06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880" w14:textId="77777777" w:rsidR="006339E8" w:rsidRPr="00574792" w:rsidRDefault="006339E8" w:rsidP="006373AF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FBE" w14:textId="77777777" w:rsidR="006339E8" w:rsidRPr="00574792" w:rsidRDefault="006339E8" w:rsidP="006373AF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2BC2CEDD" w14:textId="77777777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D0F" w14:textId="77777777" w:rsidR="006339E8" w:rsidRPr="00574792" w:rsidRDefault="006339E8">
            <w:pPr>
              <w:pStyle w:val="Standard"/>
              <w:spacing w:line="276" w:lineRule="auto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 xml:space="preserve">Opieka lekarsko-weterynaryjna obejmująca </w:t>
            </w:r>
            <w:r w:rsidRPr="00574792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 xml:space="preserve">przeprowadzenie zabiegu chirurgicznego - </w:t>
            </w:r>
            <w:r w:rsidRPr="00574792">
              <w:rPr>
                <w:rFonts w:ascii="Palatino Linotype" w:hAnsi="Palatino Linotype"/>
                <w:sz w:val="20"/>
                <w:szCs w:val="20"/>
              </w:rPr>
              <w:t>zwierzęta małe do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93AF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0BD84747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03332E73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zabieg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DB9" w14:textId="77777777" w:rsidR="006339E8" w:rsidRPr="00574792" w:rsidRDefault="006339E8" w:rsidP="00BA793D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D4A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69193815" w14:textId="77777777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C9DA" w14:textId="77777777" w:rsidR="006339E8" w:rsidRPr="00574792" w:rsidRDefault="006339E8">
            <w:pPr>
              <w:pStyle w:val="Standard"/>
              <w:spacing w:line="276" w:lineRule="auto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 xml:space="preserve">Opieka lekarsko-weterynaryjna obejmująca </w:t>
            </w:r>
            <w:r w:rsidRPr="00574792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 xml:space="preserve">przeprowadzenie zabiegu chirurgicznego - </w:t>
            </w:r>
            <w:r w:rsidRPr="00574792">
              <w:rPr>
                <w:rFonts w:ascii="Palatino Linotype" w:hAnsi="Palatino Linotype"/>
                <w:sz w:val="20"/>
                <w:szCs w:val="20"/>
              </w:rPr>
              <w:t>zwierzęta duże powyżej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9AAB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250C704F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693D4689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zabieg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CAE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32B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2511BF67" w14:textId="77777777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7811" w14:textId="77777777" w:rsidR="006339E8" w:rsidRPr="00574792" w:rsidRDefault="006339E8">
            <w:pPr>
              <w:pStyle w:val="Standard"/>
              <w:spacing w:line="276" w:lineRule="auto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 xml:space="preserve">Opieka lekarsko-weterynaryjna  obejmująca </w:t>
            </w:r>
            <w:r w:rsidRPr="00574792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opiekę pooperacyjną lub hospitalizację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D002" w14:textId="77777777" w:rsidR="00BA793D" w:rsidRPr="00574792" w:rsidRDefault="00BA793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226BC088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dobę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926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52E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257F50BB" w14:textId="77777777" w:rsidTr="006339E8">
        <w:trPr>
          <w:trHeight w:val="4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9627" w14:textId="77777777" w:rsidR="006339E8" w:rsidRPr="00574792" w:rsidRDefault="006339E8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Eutanazja -  zwierzęta małe do 15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37CC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0F2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D12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220F00A9" w14:textId="77777777" w:rsidTr="006339E8">
        <w:trPr>
          <w:trHeight w:val="4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CCB5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Eutanazja – zwierzęta średnie 16 kg – 30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0D21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881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B92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6A4929DC" w14:textId="77777777" w:rsidTr="006339E8">
        <w:trPr>
          <w:trHeight w:val="4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0719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Eutanazja -  zwierzęta duże powyżej 30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A4B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2A2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691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6339E8" w:rsidRPr="00574792" w14:paraId="23F49410" w14:textId="77777777" w:rsidTr="006339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DE2D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Utylizacja zwłok zwierzęcych</w:t>
            </w:r>
          </w:p>
          <w:p w14:paraId="5B73247C" w14:textId="77777777" w:rsidR="006339E8" w:rsidRPr="00574792" w:rsidRDefault="006339E8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9577" w14:textId="77777777" w:rsidR="006339E8" w:rsidRPr="00574792" w:rsidRDefault="006339E8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74792">
              <w:rPr>
                <w:rFonts w:ascii="Palatino Linotype" w:hAnsi="Palatino Linotype"/>
                <w:sz w:val="20"/>
                <w:szCs w:val="20"/>
              </w:rPr>
              <w:t>Za sztukę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010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D24" w14:textId="77777777" w:rsidR="006339E8" w:rsidRPr="00574792" w:rsidRDefault="006339E8" w:rsidP="00781BC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78E0F650" w14:textId="77777777" w:rsidR="00DC178F" w:rsidRPr="00574792" w:rsidRDefault="00DC178F" w:rsidP="002B2AC6">
      <w:pPr>
        <w:pStyle w:val="Standard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6956465C" w14:textId="08B3F510" w:rsidR="002F3EE0" w:rsidRPr="00574792" w:rsidRDefault="006844C5" w:rsidP="006844C5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eastAsiaTheme="minorEastAsia" w:hAnsi="Palatino Linotype"/>
          <w:sz w:val="22"/>
          <w:szCs w:val="22"/>
          <w:lang w:eastAsia="pl-PL"/>
        </w:rPr>
        <w:t xml:space="preserve">Wynagrodzenie brutto obejmujące wszystkie koszty związane z przedmiotem umowy, rozliczane będzie w cyklach miesięcznych </w:t>
      </w:r>
      <w:r w:rsidR="00F94C62" w:rsidRPr="00574792">
        <w:rPr>
          <w:rFonts w:ascii="Palatino Linotype" w:eastAsiaTheme="minorEastAsia" w:hAnsi="Palatino Linotype"/>
          <w:sz w:val="22"/>
          <w:szCs w:val="22"/>
          <w:lang w:eastAsia="pl-PL"/>
        </w:rPr>
        <w:t xml:space="preserve">na podstawie prawidłowo wystawionej faktury </w:t>
      </w:r>
      <w:r w:rsidRPr="00574792">
        <w:rPr>
          <w:rFonts w:ascii="Palatino Linotype" w:eastAsiaTheme="minorEastAsia" w:hAnsi="Palatino Linotype"/>
          <w:sz w:val="22"/>
          <w:szCs w:val="22"/>
          <w:lang w:eastAsia="pl-PL"/>
        </w:rPr>
        <w:t xml:space="preserve">oraz </w:t>
      </w:r>
      <w:r w:rsidR="00A33562" w:rsidRPr="00574792">
        <w:rPr>
          <w:rFonts w:ascii="Palatino Linotype" w:eastAsiaTheme="minorEastAsia" w:hAnsi="Palatino Linotype"/>
          <w:sz w:val="22"/>
          <w:szCs w:val="22"/>
          <w:lang w:eastAsia="pl-PL"/>
        </w:rPr>
        <w:t xml:space="preserve">dołączonych </w:t>
      </w:r>
      <w:r w:rsidRPr="00574792">
        <w:rPr>
          <w:rFonts w:ascii="Palatino Linotype" w:eastAsiaTheme="minorEastAsia" w:hAnsi="Palatino Linotype"/>
          <w:sz w:val="22"/>
          <w:szCs w:val="22"/>
          <w:lang w:eastAsia="pl-PL"/>
        </w:rPr>
        <w:t>kart informacyjn</w:t>
      </w:r>
      <w:r w:rsidR="00A33562" w:rsidRPr="00574792">
        <w:rPr>
          <w:rFonts w:ascii="Palatino Linotype" w:eastAsiaTheme="minorEastAsia" w:hAnsi="Palatino Linotype"/>
          <w:sz w:val="22"/>
          <w:szCs w:val="22"/>
          <w:lang w:eastAsia="pl-PL"/>
        </w:rPr>
        <w:t>ych</w:t>
      </w:r>
      <w:r w:rsidRPr="00574792">
        <w:rPr>
          <w:rFonts w:ascii="Palatino Linotype" w:eastAsiaTheme="minorEastAsia" w:hAnsi="Palatino Linotype"/>
          <w:sz w:val="22"/>
          <w:szCs w:val="22"/>
          <w:lang w:eastAsia="pl-PL"/>
        </w:rPr>
        <w:t xml:space="preserve"> z leczenia sporządzon</w:t>
      </w:r>
      <w:r w:rsidR="00A33562" w:rsidRPr="00574792">
        <w:rPr>
          <w:rFonts w:ascii="Palatino Linotype" w:eastAsiaTheme="minorEastAsia" w:hAnsi="Palatino Linotype"/>
          <w:sz w:val="22"/>
          <w:szCs w:val="22"/>
          <w:lang w:eastAsia="pl-PL"/>
        </w:rPr>
        <w:t>ych</w:t>
      </w:r>
      <w:r w:rsidRPr="00574792">
        <w:rPr>
          <w:rFonts w:ascii="Palatino Linotype" w:eastAsiaTheme="minorEastAsia" w:hAnsi="Palatino Linotype"/>
          <w:sz w:val="22"/>
          <w:szCs w:val="22"/>
          <w:lang w:eastAsia="pl-PL"/>
        </w:rPr>
        <w:t xml:space="preserve"> dla każdego zwierzęcia, któremu została udzielona pomoc.</w:t>
      </w:r>
    </w:p>
    <w:p w14:paraId="2DD61575" w14:textId="7ACD15B7" w:rsidR="00041248" w:rsidRPr="00574792" w:rsidRDefault="007E7A9F" w:rsidP="002836A1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Wszelkie koszty związane z realizacją przedmiotu umowy pokrywa Wykonawca w ramach</w:t>
      </w:r>
      <w:r w:rsidR="00A33562" w:rsidRPr="00574792">
        <w:rPr>
          <w:rFonts w:ascii="Palatino Linotype" w:hAnsi="Palatino Linotype"/>
          <w:sz w:val="22"/>
          <w:szCs w:val="22"/>
        </w:rPr>
        <w:br/>
      </w:r>
      <w:r w:rsidRPr="00574792">
        <w:rPr>
          <w:rFonts w:ascii="Palatino Linotype" w:hAnsi="Palatino Linotype"/>
          <w:sz w:val="22"/>
          <w:szCs w:val="22"/>
        </w:rPr>
        <w:t xml:space="preserve"> ww. kwot.</w:t>
      </w:r>
    </w:p>
    <w:p w14:paraId="090201C6" w14:textId="77777777" w:rsidR="00041248" w:rsidRPr="00574792" w:rsidRDefault="007E7A9F" w:rsidP="002836A1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Wynagrodzenie należne</w:t>
      </w:r>
      <w:r w:rsidR="0025110E" w:rsidRPr="00574792">
        <w:rPr>
          <w:rFonts w:ascii="Palatino Linotype" w:hAnsi="Palatino Linotype"/>
          <w:sz w:val="22"/>
          <w:szCs w:val="22"/>
        </w:rPr>
        <w:t xml:space="preserve"> W</w:t>
      </w:r>
      <w:r w:rsidRPr="00574792">
        <w:rPr>
          <w:rFonts w:ascii="Palatino Linotype" w:hAnsi="Palatino Linotype"/>
          <w:sz w:val="22"/>
          <w:szCs w:val="22"/>
        </w:rPr>
        <w:t xml:space="preserve">ykonawcy </w:t>
      </w:r>
      <w:r w:rsidR="00DC178F" w:rsidRPr="00574792">
        <w:rPr>
          <w:rFonts w:ascii="Palatino Linotype" w:hAnsi="Palatino Linotype"/>
          <w:sz w:val="22"/>
          <w:szCs w:val="22"/>
        </w:rPr>
        <w:t>zostanie wypłacone</w:t>
      </w:r>
      <w:r w:rsidRPr="00574792">
        <w:rPr>
          <w:rFonts w:ascii="Palatino Linotype" w:hAnsi="Palatino Linotype"/>
          <w:sz w:val="22"/>
          <w:szCs w:val="22"/>
        </w:rPr>
        <w:t xml:space="preserve"> </w:t>
      </w:r>
      <w:r w:rsidR="00DC178F" w:rsidRPr="00574792">
        <w:rPr>
          <w:rFonts w:ascii="Palatino Linotype" w:hAnsi="Palatino Linotype"/>
          <w:sz w:val="22"/>
          <w:szCs w:val="22"/>
        </w:rPr>
        <w:t>po zakończeniu każdego miesiąca zgodnie z przedstawionym rozliczeniem.</w:t>
      </w:r>
    </w:p>
    <w:p w14:paraId="2D0ABB5C" w14:textId="77777777" w:rsidR="00041248" w:rsidRPr="00574792" w:rsidRDefault="007E7A9F" w:rsidP="002836A1">
      <w:pPr>
        <w:pStyle w:val="Standard"/>
        <w:numPr>
          <w:ilvl w:val="0"/>
          <w:numId w:val="21"/>
        </w:numPr>
        <w:ind w:left="284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Wynagrodzenie będzie płatne przelewem na konto Wykonawcy nr</w:t>
      </w:r>
      <w:r w:rsidR="00F71B29" w:rsidRPr="00574792">
        <w:rPr>
          <w:rFonts w:ascii="Palatino Linotype" w:hAnsi="Palatino Linotype"/>
          <w:sz w:val="22"/>
          <w:szCs w:val="22"/>
        </w:rPr>
        <w:t xml:space="preserve"> </w:t>
      </w:r>
      <w:r w:rsidR="00444A9B" w:rsidRPr="00574792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…………………………………………………………………………………………………………….</w:t>
      </w:r>
      <w:r w:rsidRPr="00574792">
        <w:rPr>
          <w:rFonts w:ascii="Palatino Linotype" w:hAnsi="Palatino Linotype"/>
          <w:sz w:val="22"/>
          <w:szCs w:val="22"/>
        </w:rPr>
        <w:t>, w terminie 14 dni od daty złożenia faktury Zamawiającemu.</w:t>
      </w:r>
    </w:p>
    <w:p w14:paraId="1CB79259" w14:textId="77777777" w:rsidR="00574792" w:rsidRPr="00574792" w:rsidRDefault="00574792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161FC6CC" w14:textId="22B1DEA8" w:rsidR="00041248" w:rsidRPr="00574792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7</w:t>
      </w:r>
    </w:p>
    <w:p w14:paraId="5C1A3070" w14:textId="77777777" w:rsidR="00041248" w:rsidRPr="00574792" w:rsidRDefault="007E7A9F" w:rsidP="00C85B84">
      <w:pPr>
        <w:pStyle w:val="Standard"/>
        <w:numPr>
          <w:ilvl w:val="0"/>
          <w:numId w:val="35"/>
        </w:numPr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Wykonawca ponosi pełną odpowiedzialność za zape</w:t>
      </w:r>
      <w:r w:rsidR="00BF0A15" w:rsidRPr="00574792">
        <w:rPr>
          <w:rFonts w:ascii="Palatino Linotype" w:hAnsi="Palatino Linotype"/>
          <w:sz w:val="22"/>
          <w:szCs w:val="22"/>
        </w:rPr>
        <w:t>wnienie należytych warunków zwierzętom pozostającym</w:t>
      </w:r>
      <w:r w:rsidRPr="00574792">
        <w:rPr>
          <w:rFonts w:ascii="Palatino Linotype" w:hAnsi="Palatino Linotype"/>
          <w:sz w:val="22"/>
          <w:szCs w:val="22"/>
        </w:rPr>
        <w:t xml:space="preserve"> pod jego opieką. Zamawiający zastrzega sobie prawo kontrolowania działalności Wykonawcy w zakresie objętym niniejszą umową.</w:t>
      </w:r>
    </w:p>
    <w:p w14:paraId="70A54625" w14:textId="0136516C" w:rsidR="00C85B84" w:rsidRPr="00574792" w:rsidRDefault="00C85B84" w:rsidP="001E2BB9">
      <w:pPr>
        <w:pStyle w:val="NormalnyWeb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r w:rsidRPr="00574792">
        <w:rPr>
          <w:rFonts w:ascii="Palatino Linotype" w:hAnsi="Palatino Linotype"/>
          <w:color w:val="auto"/>
          <w:sz w:val="22"/>
          <w:szCs w:val="22"/>
        </w:rPr>
        <w:t xml:space="preserve">W przypadku niewykonywania lub nienależytego wykonywania umowy przez Wykonawcę, Zamawiający wezwie go pisemnie do należytego wykonywania umowy i/lub usunięcia skutków nienależytego działania lub zaniechania wyznaczając mu w tym celu odpowiedni termin. </w:t>
      </w:r>
    </w:p>
    <w:p w14:paraId="0F80F381" w14:textId="400E21DD" w:rsidR="00C85B84" w:rsidRPr="00574792" w:rsidRDefault="00C85B84" w:rsidP="001E2BB9">
      <w:pPr>
        <w:pStyle w:val="NormalnyWeb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r w:rsidRPr="00574792">
        <w:rPr>
          <w:rFonts w:ascii="Palatino Linotype" w:hAnsi="Palatino Linotype"/>
          <w:color w:val="auto"/>
          <w:sz w:val="22"/>
          <w:szCs w:val="22"/>
        </w:rPr>
        <w:t xml:space="preserve">W przypadku, gdy Wykonawca nie wykona swoich zobowiązań pomimo wezwania, Zamawiający jest uprawniony do odstąpienia od umowy ze skutkiem natychmiastowym i samodzielnego </w:t>
      </w:r>
      <w:r w:rsidRPr="00574792">
        <w:rPr>
          <w:rFonts w:ascii="Palatino Linotype" w:hAnsi="Palatino Linotype"/>
          <w:color w:val="auto"/>
          <w:sz w:val="22"/>
          <w:szCs w:val="22"/>
        </w:rPr>
        <w:lastRenderedPageBreak/>
        <w:t xml:space="preserve">wykonania bądź powierzenia wykonania czynności niecierpiących zwłoki innemu podmiotowi (wykonanie zastępcze), a Wykonawca pozostaje bez prawa do wynagrodzenia w tym zakresie. </w:t>
      </w:r>
    </w:p>
    <w:p w14:paraId="610A4B4B" w14:textId="77E18052" w:rsidR="00C85B84" w:rsidRPr="00574792" w:rsidRDefault="00C85B84" w:rsidP="001E2BB9">
      <w:pPr>
        <w:pStyle w:val="NormalnyWeb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  <w:color w:val="auto"/>
          <w:sz w:val="22"/>
          <w:szCs w:val="22"/>
        </w:rPr>
      </w:pPr>
      <w:bookmarkStart w:id="0" w:name="_Hlk134976875"/>
      <w:bookmarkEnd w:id="0"/>
      <w:r w:rsidRPr="00574792">
        <w:rPr>
          <w:rFonts w:ascii="Palatino Linotype" w:hAnsi="Palatino Linotype"/>
          <w:color w:val="auto"/>
          <w:sz w:val="22"/>
          <w:szCs w:val="22"/>
        </w:rPr>
        <w:t>W przypadku wykonania zastępczego powierzonego innemu podmiotowi Wykonawca zobowiązuje się do pokrycia w całości faktycznie poniesionych przez Zamawiającego kosztów wykonawstwa zastępczego, w wyznaczonym przez Zamawiającego terminie nie krótszym niż 14 dni.</w:t>
      </w:r>
    </w:p>
    <w:p w14:paraId="51D96C3D" w14:textId="55399FCE" w:rsidR="00F71B29" w:rsidRPr="00574792" w:rsidRDefault="00C85B84" w:rsidP="00644CEE">
      <w:pPr>
        <w:pStyle w:val="Standard"/>
        <w:ind w:left="34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 przypadku wykonania zastępczego wykonanego przez Zamawiającego Wykonawca zobowiązuje się do zapłaty Zamawiającemu równowartości wynagrodzenia jakie Zamawiający musiałby zapłacić za wykonanie tego rodzaju usług, w wyznaczonym przez Zamawiającego terminie nie krótszym niż 14 dni.</w:t>
      </w:r>
      <w:r w:rsidR="007E7A9F" w:rsidRPr="00574792">
        <w:rPr>
          <w:rFonts w:ascii="Palatino Linotype" w:hAnsi="Palatino Linotype"/>
          <w:sz w:val="22"/>
          <w:szCs w:val="22"/>
        </w:rPr>
        <w:tab/>
      </w:r>
      <w:r w:rsidR="007E7A9F" w:rsidRPr="00574792">
        <w:rPr>
          <w:rFonts w:ascii="Palatino Linotype" w:hAnsi="Palatino Linotype"/>
          <w:sz w:val="22"/>
          <w:szCs w:val="22"/>
        </w:rPr>
        <w:tab/>
      </w:r>
    </w:p>
    <w:p w14:paraId="1D1A4517" w14:textId="77777777" w:rsidR="00041248" w:rsidRPr="00574792" w:rsidRDefault="007E7A9F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8</w:t>
      </w:r>
    </w:p>
    <w:p w14:paraId="13D95089" w14:textId="0F8D63E7" w:rsidR="001349A9" w:rsidRPr="00574792" w:rsidRDefault="007E7A9F" w:rsidP="00BB6607">
      <w:pPr>
        <w:pStyle w:val="Standard"/>
        <w:numPr>
          <w:ilvl w:val="0"/>
          <w:numId w:val="32"/>
        </w:numPr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Wykonawca ponosi pełną odpowiedzialność z tytułu szkód powstałych przy wykonaniu umowy</w:t>
      </w:r>
      <w:r w:rsidR="00BF0A15" w:rsidRPr="00574792">
        <w:rPr>
          <w:rFonts w:ascii="Palatino Linotype" w:hAnsi="Palatino Linotype"/>
          <w:sz w:val="22"/>
          <w:szCs w:val="22"/>
        </w:rPr>
        <w:t xml:space="preserve">, </w:t>
      </w:r>
      <w:r w:rsidRPr="00574792">
        <w:rPr>
          <w:rFonts w:ascii="Palatino Linotype" w:hAnsi="Palatino Linotype"/>
          <w:sz w:val="22"/>
          <w:szCs w:val="22"/>
        </w:rPr>
        <w:t>jak</w:t>
      </w:r>
      <w:r w:rsidR="00BB6607" w:rsidRPr="00574792">
        <w:rPr>
          <w:rFonts w:ascii="Palatino Linotype" w:hAnsi="Palatino Linotype"/>
          <w:sz w:val="22"/>
          <w:szCs w:val="22"/>
        </w:rPr>
        <w:t>ie</w:t>
      </w:r>
      <w:r w:rsidRPr="00574792">
        <w:rPr>
          <w:rFonts w:ascii="Palatino Linotype" w:hAnsi="Palatino Linotype"/>
          <w:sz w:val="22"/>
          <w:szCs w:val="22"/>
        </w:rPr>
        <w:t xml:space="preserve"> </w:t>
      </w:r>
      <w:r w:rsidR="00BB6607" w:rsidRPr="00574792">
        <w:rPr>
          <w:rFonts w:ascii="Palatino Linotype" w:hAnsi="Palatino Linotype"/>
          <w:sz w:val="22"/>
          <w:szCs w:val="22"/>
        </w:rPr>
        <w:t xml:space="preserve">mogą </w:t>
      </w:r>
      <w:r w:rsidRPr="00574792">
        <w:rPr>
          <w:rFonts w:ascii="Palatino Linotype" w:hAnsi="Palatino Linotype"/>
          <w:sz w:val="22"/>
          <w:szCs w:val="22"/>
        </w:rPr>
        <w:t>wynikać z wykonan</w:t>
      </w:r>
      <w:r w:rsidR="00BB6607" w:rsidRPr="00574792">
        <w:rPr>
          <w:rFonts w:ascii="Palatino Linotype" w:hAnsi="Palatino Linotype"/>
          <w:sz w:val="22"/>
          <w:szCs w:val="22"/>
        </w:rPr>
        <w:t>ia</w:t>
      </w:r>
      <w:r w:rsidRPr="00574792">
        <w:rPr>
          <w:rFonts w:ascii="Palatino Linotype" w:hAnsi="Palatino Linotype"/>
          <w:sz w:val="22"/>
          <w:szCs w:val="22"/>
        </w:rPr>
        <w:t xml:space="preserve"> usługi</w:t>
      </w:r>
      <w:r w:rsidR="00BB6607" w:rsidRPr="00574792">
        <w:rPr>
          <w:rFonts w:ascii="Palatino Linotype" w:hAnsi="Palatino Linotype"/>
          <w:sz w:val="22"/>
          <w:szCs w:val="22"/>
        </w:rPr>
        <w:t>, zarówno</w:t>
      </w:r>
      <w:r w:rsidRPr="00574792">
        <w:rPr>
          <w:rFonts w:ascii="Palatino Linotype" w:hAnsi="Palatino Linotype"/>
          <w:sz w:val="22"/>
          <w:szCs w:val="22"/>
        </w:rPr>
        <w:t xml:space="preserve"> wobec </w:t>
      </w:r>
      <w:r w:rsidR="00BB6607" w:rsidRPr="00574792">
        <w:rPr>
          <w:rFonts w:ascii="Palatino Linotype" w:hAnsi="Palatino Linotype"/>
          <w:sz w:val="22"/>
          <w:szCs w:val="22"/>
        </w:rPr>
        <w:t>Zamawiające</w:t>
      </w:r>
      <w:r w:rsidR="00644CEE">
        <w:rPr>
          <w:rFonts w:ascii="Palatino Linotype" w:hAnsi="Palatino Linotype"/>
          <w:sz w:val="22"/>
          <w:szCs w:val="22"/>
        </w:rPr>
        <w:t>go</w:t>
      </w:r>
      <w:r w:rsidR="00BB6607" w:rsidRPr="00574792">
        <w:rPr>
          <w:rFonts w:ascii="Palatino Linotype" w:hAnsi="Palatino Linotype"/>
          <w:sz w:val="22"/>
          <w:szCs w:val="22"/>
        </w:rPr>
        <w:t xml:space="preserve">, jak i </w:t>
      </w:r>
      <w:r w:rsidRPr="00574792">
        <w:rPr>
          <w:rFonts w:ascii="Palatino Linotype" w:hAnsi="Palatino Linotype"/>
          <w:sz w:val="22"/>
          <w:szCs w:val="22"/>
        </w:rPr>
        <w:t>osób trzecich</w:t>
      </w:r>
      <w:r w:rsidR="00BB6607" w:rsidRPr="00574792">
        <w:rPr>
          <w:rFonts w:ascii="Palatino Linotype" w:hAnsi="Palatino Linotype"/>
          <w:sz w:val="22"/>
          <w:szCs w:val="22"/>
        </w:rPr>
        <w:t>,</w:t>
      </w:r>
      <w:r w:rsidRPr="00574792">
        <w:rPr>
          <w:rFonts w:ascii="Palatino Linotype" w:hAnsi="Palatino Linotype"/>
          <w:sz w:val="22"/>
          <w:szCs w:val="22"/>
        </w:rPr>
        <w:t xml:space="preserve"> </w:t>
      </w:r>
      <w:r w:rsidR="00BB6607" w:rsidRPr="00574792">
        <w:rPr>
          <w:rFonts w:ascii="Palatino Linotype" w:hAnsi="Palatino Linotype"/>
          <w:sz w:val="22"/>
          <w:szCs w:val="22"/>
        </w:rPr>
        <w:t>oraz</w:t>
      </w:r>
      <w:r w:rsidRPr="00574792">
        <w:rPr>
          <w:rFonts w:ascii="Palatino Linotype" w:hAnsi="Palatino Linotype"/>
          <w:sz w:val="22"/>
          <w:szCs w:val="22"/>
        </w:rPr>
        <w:t xml:space="preserve"> zobowiązany jest do ich usunięcia na własny koszt.</w:t>
      </w:r>
    </w:p>
    <w:p w14:paraId="69B3241F" w14:textId="68BACBB4" w:rsidR="00BB6607" w:rsidRPr="00574792" w:rsidRDefault="00BB6607" w:rsidP="00BB6607">
      <w:pPr>
        <w:pStyle w:val="western"/>
        <w:numPr>
          <w:ilvl w:val="0"/>
          <w:numId w:val="32"/>
        </w:numPr>
        <w:spacing w:after="0"/>
        <w:rPr>
          <w:rFonts w:ascii="Palatino Linotype" w:hAnsi="Palatino Linotype"/>
          <w:color w:val="auto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 xml:space="preserve">W przypadku choroby zwierzęcia w wyniku świadczenia przez Wykonawcę usługi zobowiązuje </w:t>
      </w:r>
      <w:r w:rsidRPr="00574792">
        <w:rPr>
          <w:rFonts w:ascii="Palatino Linotype" w:hAnsi="Palatino Linotype"/>
          <w:color w:val="auto"/>
          <w:sz w:val="22"/>
          <w:szCs w:val="22"/>
        </w:rPr>
        <w:t>się on do jego leczenia bez dodatkowego wynagrodzenia.</w:t>
      </w:r>
    </w:p>
    <w:p w14:paraId="628EE643" w14:textId="58963341" w:rsidR="00BB6607" w:rsidRPr="00574792" w:rsidRDefault="00BB6607" w:rsidP="001E2BB9">
      <w:pPr>
        <w:pStyle w:val="NormalnyWeb"/>
        <w:numPr>
          <w:ilvl w:val="0"/>
          <w:numId w:val="32"/>
        </w:numPr>
        <w:spacing w:after="198"/>
        <w:rPr>
          <w:rFonts w:ascii="Palatino Linotype" w:hAnsi="Palatino Linotype"/>
          <w:color w:val="auto"/>
          <w:sz w:val="22"/>
          <w:szCs w:val="22"/>
        </w:rPr>
      </w:pPr>
      <w:r w:rsidRPr="00574792">
        <w:rPr>
          <w:rFonts w:ascii="Palatino Linotype" w:hAnsi="Palatino Linotype"/>
          <w:color w:val="auto"/>
          <w:sz w:val="22"/>
          <w:szCs w:val="22"/>
        </w:rPr>
        <w:t>Wykonawca oświadcza, że posiada ubezpieczenie odpowiedzialności cywilnej na kwotę ……zł i zobowiązuje się utrzymywać ubezpieczenie we wskazanej kwocie przez cały okres obowiązywania niniejszej umowy. Kopia polisy ubezpieczenia stanowi Załącznik nr 1 do umowy.</w:t>
      </w:r>
    </w:p>
    <w:p w14:paraId="1C81C91C" w14:textId="77777777" w:rsidR="001349A9" w:rsidRPr="00574792" w:rsidRDefault="001349A9" w:rsidP="002836A1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 w:rsidRPr="00574792">
        <w:rPr>
          <w:rFonts w:ascii="Palatino Linotype" w:hAnsi="Palatino Linotype"/>
          <w:b/>
          <w:sz w:val="22"/>
          <w:szCs w:val="22"/>
        </w:rPr>
        <w:t>§ 9</w:t>
      </w:r>
    </w:p>
    <w:p w14:paraId="792AB8A8" w14:textId="77777777" w:rsidR="00BB6607" w:rsidRPr="00574792" w:rsidRDefault="00BB6607" w:rsidP="002836A1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</w:p>
    <w:p w14:paraId="3A0CE807" w14:textId="77777777" w:rsidR="001349A9" w:rsidRPr="00574792" w:rsidRDefault="001349A9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 xml:space="preserve">Zamawiający ma prawo do uzyskiwania od Wykonawcy bieżących informacji na temat realizacji zadań zleconych przez Zamawiającego, </w:t>
      </w:r>
      <w:r w:rsidR="006844C5" w:rsidRPr="00574792">
        <w:rPr>
          <w:rFonts w:ascii="Palatino Linotype" w:hAnsi="Palatino Linotype"/>
          <w:sz w:val="22"/>
          <w:szCs w:val="22"/>
        </w:rPr>
        <w:t>a także obserwacji</w:t>
      </w:r>
      <w:r w:rsidRPr="00574792">
        <w:rPr>
          <w:rFonts w:ascii="Palatino Linotype" w:hAnsi="Palatino Linotype"/>
          <w:sz w:val="22"/>
          <w:szCs w:val="22"/>
        </w:rPr>
        <w:t xml:space="preserve"> i kontroli Wykonawcy na każdym etapie wykonywania przez niego zleconego zadania.</w:t>
      </w:r>
    </w:p>
    <w:p w14:paraId="46C06377" w14:textId="77777777" w:rsidR="006144C6" w:rsidRPr="00574792" w:rsidRDefault="006144C6" w:rsidP="006144C6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</w:p>
    <w:p w14:paraId="0C35CA9C" w14:textId="276E1FA2" w:rsidR="006144C6" w:rsidRPr="00574792" w:rsidRDefault="006144C6" w:rsidP="006144C6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 w:rsidRPr="00574792">
        <w:rPr>
          <w:rFonts w:ascii="Palatino Linotype" w:hAnsi="Palatino Linotype"/>
          <w:b/>
          <w:sz w:val="22"/>
          <w:szCs w:val="22"/>
        </w:rPr>
        <w:t>§ 10</w:t>
      </w:r>
    </w:p>
    <w:p w14:paraId="5DA2824D" w14:textId="77777777" w:rsidR="006144C6" w:rsidRPr="00574792" w:rsidRDefault="006144C6" w:rsidP="006144C6">
      <w:pPr>
        <w:pStyle w:val="Standard"/>
        <w:numPr>
          <w:ilvl w:val="0"/>
          <w:numId w:val="46"/>
        </w:numPr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 przypadku niewykonania lub nienależytego wykonania (opóźnienia) przedmiotowej umowy Wykonawca zobowiązuje się do zapłaty kar umownych:</w:t>
      </w:r>
    </w:p>
    <w:p w14:paraId="3E6DB544" w14:textId="641782BA" w:rsidR="006144C6" w:rsidRPr="00574792" w:rsidRDefault="006144C6" w:rsidP="006144C6">
      <w:pPr>
        <w:pStyle w:val="Standard"/>
        <w:ind w:left="360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a) za zwłokę w wykonaniu obowiązku zapewnienia pierwszej pomocy zwierzętom, które uległy wypadkowi w wysokości: 50,00 zł (pięćdziesiąt złotych) za każdą godzinę zwłoki, nie więcej niż 250,00 zł;</w:t>
      </w:r>
    </w:p>
    <w:p w14:paraId="11CFBDC2" w14:textId="2FA80AA3" w:rsidR="006144C6" w:rsidRPr="00574792" w:rsidRDefault="006144C6" w:rsidP="006144C6">
      <w:pPr>
        <w:pStyle w:val="Standard"/>
        <w:ind w:left="360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b) za odstąpienie od umowy przez Zamawiającego z przyczyn leżących po stronie Wykonawcy lub odstąpienie od umowy przez Wykonawcę z przyczyn nie leżących po stronie Zamawiającego, w wysokości 2.000,00 zł (dwa tysiące złotych) płatnej jednorazowo.</w:t>
      </w:r>
    </w:p>
    <w:p w14:paraId="69AF7CF6" w14:textId="76CAF818" w:rsidR="006144C6" w:rsidRPr="00574792" w:rsidRDefault="006144C6" w:rsidP="006144C6">
      <w:pPr>
        <w:pStyle w:val="Standard"/>
        <w:numPr>
          <w:ilvl w:val="0"/>
          <w:numId w:val="46"/>
        </w:numPr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 xml:space="preserve">W przypadku odstąpienia od umowy przez Wykonawcę z przyczyn leżących po stronie Zamawiającego, Zamawiający zobowiązuje się do zapłaty kary umownej w wysokości </w:t>
      </w:r>
      <w:r w:rsidR="00644CEE">
        <w:rPr>
          <w:rFonts w:ascii="Palatino Linotype" w:hAnsi="Palatino Linotype"/>
          <w:sz w:val="22"/>
          <w:szCs w:val="22"/>
        </w:rPr>
        <w:br/>
      </w:r>
      <w:r w:rsidRPr="00574792">
        <w:rPr>
          <w:rFonts w:ascii="Palatino Linotype" w:hAnsi="Palatino Linotype"/>
          <w:sz w:val="22"/>
          <w:szCs w:val="22"/>
        </w:rPr>
        <w:t>2.000,00 zł (dwa tysiące złotych) płatnej jednorazowo.</w:t>
      </w:r>
    </w:p>
    <w:p w14:paraId="0C59E022" w14:textId="77777777" w:rsidR="006144C6" w:rsidRPr="00574792" w:rsidRDefault="006144C6" w:rsidP="006144C6">
      <w:pPr>
        <w:pStyle w:val="Standard"/>
        <w:numPr>
          <w:ilvl w:val="0"/>
          <w:numId w:val="46"/>
        </w:numPr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Strony zastrzegają możliwość dochodzenia odszkodowania uzupełniającego przewyższającego wysokość zastrzeżonych kar.</w:t>
      </w:r>
    </w:p>
    <w:p w14:paraId="6EF82801" w14:textId="77777777" w:rsidR="006144C6" w:rsidRPr="00574792" w:rsidRDefault="006144C6" w:rsidP="006144C6">
      <w:pPr>
        <w:pStyle w:val="Standard"/>
        <w:numPr>
          <w:ilvl w:val="0"/>
          <w:numId w:val="46"/>
        </w:numPr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Zamawiający zastrzega sobie prawo potrącenia należnej kary umownej z wynagrodzenia Wykonawcy, również w sytuacji gdy w dacie potrącenia kara umowna nie będzie wymagalna.</w:t>
      </w:r>
    </w:p>
    <w:p w14:paraId="1C2E1881" w14:textId="77777777" w:rsidR="00041248" w:rsidRPr="00574792" w:rsidRDefault="00041248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2F6EDD0A" w14:textId="6956F810" w:rsidR="00041248" w:rsidRPr="00574792" w:rsidRDefault="001349A9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1</w:t>
      </w:r>
      <w:r w:rsidR="00E04EA7" w:rsidRPr="00574792">
        <w:rPr>
          <w:rFonts w:ascii="Palatino Linotype" w:hAnsi="Palatino Linotype"/>
          <w:b/>
          <w:bCs/>
          <w:sz w:val="22"/>
          <w:szCs w:val="22"/>
        </w:rPr>
        <w:t>1</w:t>
      </w:r>
    </w:p>
    <w:p w14:paraId="2A890F26" w14:textId="2431AEE0" w:rsidR="00E04EA7" w:rsidRPr="00574792" w:rsidRDefault="00E04EA7" w:rsidP="00E04EA7">
      <w:pPr>
        <w:pStyle w:val="Standard"/>
        <w:ind w:left="113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1. Administratorem danych osobowych przetwarzanych w celu realizacji umowy jest Zamawiający.</w:t>
      </w:r>
    </w:p>
    <w:p w14:paraId="6716FE31" w14:textId="76403392" w:rsidR="00E04EA7" w:rsidRPr="00574792" w:rsidRDefault="00E04EA7" w:rsidP="00E04EA7">
      <w:pPr>
        <w:pStyle w:val="Standard"/>
        <w:ind w:left="113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2. Administrator wyznaczył Inspektora Ochrony Danych, z którym można się kontaktować na podany w umowie adres Inwestora lub adres email: dpo@gizycko.pl</w:t>
      </w:r>
    </w:p>
    <w:p w14:paraId="78229263" w14:textId="7A49798A" w:rsidR="00E04EA7" w:rsidRPr="00574792" w:rsidRDefault="00E04EA7" w:rsidP="00E04EA7">
      <w:pPr>
        <w:pStyle w:val="Standard"/>
        <w:ind w:left="113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lastRenderedPageBreak/>
        <w:t>3. Dane osobowe Wykonawcy będą przetwarzane na podstawie art. 6 ust. 1 lit. b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(zwanym dalej RODO) w celu przygotowania, realizacji i rozliczenia niniejszej umowy.</w:t>
      </w:r>
    </w:p>
    <w:p w14:paraId="6156D214" w14:textId="1A58B543" w:rsidR="00E04EA7" w:rsidRPr="00574792" w:rsidRDefault="00E04EA7" w:rsidP="00E04EA7">
      <w:pPr>
        <w:pStyle w:val="Standard"/>
        <w:ind w:left="113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4. Podanie danych jest dobrowolne, ale jest niezbędne w celu zawarcia i wykonania umowy.</w:t>
      </w:r>
    </w:p>
    <w:p w14:paraId="5AC63BAE" w14:textId="1F0B3B53" w:rsidR="00E04EA7" w:rsidRPr="00574792" w:rsidRDefault="00E04EA7" w:rsidP="00E04EA7">
      <w:pPr>
        <w:pStyle w:val="Standard"/>
        <w:ind w:left="113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5. Dane będą przechowywane przez czas niezbędny do wykonania umowy oraz do końca okresu przedawnienia potencjalnych roszczeń z umowy, z uwzględnieniem przepisów dotyczących archiwizacji dokumentacji.</w:t>
      </w:r>
    </w:p>
    <w:p w14:paraId="01EC6A11" w14:textId="73006C2C" w:rsidR="00E04EA7" w:rsidRPr="00574792" w:rsidRDefault="00E04EA7" w:rsidP="00E04EA7">
      <w:pPr>
        <w:pStyle w:val="Standard"/>
        <w:ind w:left="113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6. Wykonawcy przysługuje prawo do żądania od Inwestora dostępu do swoich danych osobowych, ich sprostowania lub ograniczenia ich przetwarzania.</w:t>
      </w:r>
    </w:p>
    <w:p w14:paraId="65ADB835" w14:textId="726774C4" w:rsidR="00E04EA7" w:rsidRPr="00574792" w:rsidRDefault="00E04EA7" w:rsidP="00E04EA7">
      <w:pPr>
        <w:pStyle w:val="Standard"/>
        <w:ind w:left="113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7. Wykonawcy przysługuje prawo do przenoszenia danych w zakresie w jakim są one przetwarzane w systemach informatycznych w celu zawarcia, wykonania i realizacji niniejszej umowy.</w:t>
      </w:r>
    </w:p>
    <w:p w14:paraId="5480C5A3" w14:textId="6A7D7E98" w:rsidR="00E04EA7" w:rsidRPr="00574792" w:rsidRDefault="00E04EA7" w:rsidP="00E04EA7">
      <w:pPr>
        <w:pStyle w:val="Standard"/>
        <w:ind w:left="113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8. Wykonawcy przysługuje prawo wniesienia skargi do organu nadzorczego, na adres Prezesa Urzędu Ochrony Danych Osobowych, ul. Stawki 2, 00-193 Warszawa.</w:t>
      </w:r>
    </w:p>
    <w:p w14:paraId="6B2ADCC6" w14:textId="6B2A466A" w:rsidR="00E04EA7" w:rsidRPr="00574792" w:rsidRDefault="00E04EA7" w:rsidP="00E04EA7">
      <w:pPr>
        <w:pStyle w:val="Standard"/>
        <w:ind w:left="113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9. Wykonawca zobowiązuje się do spełnienia obowiązku informacyjnego, wynikającego z art. 13 lub art. 14 RODO wobec osób fizycznych skierowanych przez niego do realizacji zadań wynikających z niniejszej umowy (pracowników, współpracowników).</w:t>
      </w:r>
    </w:p>
    <w:p w14:paraId="293327C2" w14:textId="77777777" w:rsidR="00E04EA7" w:rsidRPr="00574792" w:rsidRDefault="00E04EA7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58741DE" w14:textId="03E2DBEA" w:rsidR="00E04EA7" w:rsidRPr="00574792" w:rsidRDefault="00E04EA7" w:rsidP="00E04EA7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12</w:t>
      </w:r>
    </w:p>
    <w:p w14:paraId="5C40303B" w14:textId="77777777" w:rsidR="00E04EA7" w:rsidRPr="00574792" w:rsidRDefault="00E04EA7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B2289BF" w14:textId="2EB1CFD8" w:rsidR="00041248" w:rsidRPr="00574792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 sprawach nienormowanych niniejszą umową mają zastosowanie przepisy Kodeksu Cywilnego</w:t>
      </w:r>
      <w:r w:rsidR="00A40EBF" w:rsidRPr="00574792">
        <w:rPr>
          <w:rFonts w:ascii="Palatino Linotype" w:hAnsi="Palatino Linotype"/>
          <w:sz w:val="22"/>
          <w:szCs w:val="22"/>
        </w:rPr>
        <w:t>, ustawy o ochronie zwierząt i ustawy o ochronie zdrowia zwierząt oraz zwalczaniu chorób zakaźnych, oraz innych przepisów aktualnie obowiązującego prawa</w:t>
      </w:r>
      <w:r w:rsidRPr="00574792">
        <w:rPr>
          <w:rFonts w:ascii="Palatino Linotype" w:hAnsi="Palatino Linotype"/>
          <w:sz w:val="22"/>
          <w:szCs w:val="22"/>
        </w:rPr>
        <w:t>.</w:t>
      </w:r>
    </w:p>
    <w:p w14:paraId="070B384F" w14:textId="77777777" w:rsidR="00F94C62" w:rsidRPr="00574792" w:rsidRDefault="00F94C62" w:rsidP="006339E8">
      <w:pPr>
        <w:pStyle w:val="Standard"/>
        <w:rPr>
          <w:rFonts w:ascii="Palatino Linotype" w:hAnsi="Palatino Linotype"/>
          <w:b/>
          <w:bCs/>
          <w:sz w:val="22"/>
          <w:szCs w:val="22"/>
        </w:rPr>
      </w:pPr>
    </w:p>
    <w:p w14:paraId="547BF2F5" w14:textId="77777777" w:rsidR="00F94C62" w:rsidRPr="00574792" w:rsidRDefault="00F94C62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32248D0D" w14:textId="7E422607" w:rsidR="00041248" w:rsidRPr="00574792" w:rsidRDefault="001349A9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1</w:t>
      </w:r>
      <w:r w:rsidR="00E04EA7" w:rsidRPr="00574792">
        <w:rPr>
          <w:rFonts w:ascii="Palatino Linotype" w:hAnsi="Palatino Linotype"/>
          <w:b/>
          <w:bCs/>
          <w:sz w:val="22"/>
          <w:szCs w:val="22"/>
        </w:rPr>
        <w:t>3</w:t>
      </w:r>
    </w:p>
    <w:p w14:paraId="3F4402B7" w14:textId="77777777" w:rsidR="00041248" w:rsidRPr="00574792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Wszelkie zmiany i uzupełnienie niniejszej umowy wymagają formy pisemnej pod rygorem nieważności.</w:t>
      </w:r>
    </w:p>
    <w:p w14:paraId="2F28FBE6" w14:textId="77777777" w:rsidR="00BA793D" w:rsidRPr="00574792" w:rsidRDefault="00BA793D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2548317" w14:textId="5817D6FA" w:rsidR="00041248" w:rsidRPr="00574792" w:rsidRDefault="001349A9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1</w:t>
      </w:r>
      <w:r w:rsidR="00E04EA7" w:rsidRPr="00574792">
        <w:rPr>
          <w:rFonts w:ascii="Palatino Linotype" w:hAnsi="Palatino Linotype"/>
          <w:b/>
          <w:bCs/>
          <w:sz w:val="22"/>
          <w:szCs w:val="22"/>
        </w:rPr>
        <w:t>4</w:t>
      </w:r>
    </w:p>
    <w:p w14:paraId="0F35EFB6" w14:textId="77777777" w:rsidR="00041248" w:rsidRPr="00574792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Wszelkie spory wynikłe na tle realizacji niniejszej umowy rozstrzygać będą sądy właściwe dla siedziby Zamawiającego.</w:t>
      </w:r>
    </w:p>
    <w:p w14:paraId="2339D13E" w14:textId="77777777" w:rsidR="00BA793D" w:rsidRPr="00574792" w:rsidRDefault="00BA793D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C1CECDE" w14:textId="626C9648" w:rsidR="00041248" w:rsidRPr="00574792" w:rsidRDefault="001349A9" w:rsidP="002836A1">
      <w:pPr>
        <w:pStyle w:val="Standard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74792">
        <w:rPr>
          <w:rFonts w:ascii="Palatino Linotype" w:hAnsi="Palatino Linotype"/>
          <w:b/>
          <w:bCs/>
          <w:sz w:val="22"/>
          <w:szCs w:val="22"/>
        </w:rPr>
        <w:t>§ 1</w:t>
      </w:r>
      <w:r w:rsidR="00E04EA7" w:rsidRPr="00574792">
        <w:rPr>
          <w:rFonts w:ascii="Palatino Linotype" w:hAnsi="Palatino Linotype"/>
          <w:b/>
          <w:bCs/>
          <w:sz w:val="22"/>
          <w:szCs w:val="22"/>
        </w:rPr>
        <w:t>5</w:t>
      </w:r>
    </w:p>
    <w:p w14:paraId="7CB80D6F" w14:textId="77777777" w:rsidR="007E7A9F" w:rsidRPr="00574792" w:rsidRDefault="006844C5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Umowa została sporządzona w 3</w:t>
      </w:r>
      <w:r w:rsidR="007E7A9F" w:rsidRPr="00574792">
        <w:rPr>
          <w:rFonts w:ascii="Palatino Linotype" w:hAnsi="Palatino Linotype"/>
          <w:sz w:val="22"/>
          <w:szCs w:val="22"/>
        </w:rPr>
        <w:t xml:space="preserve"> jednakowych egzemplarzach, z których j</w:t>
      </w:r>
      <w:r w:rsidR="00F94C62" w:rsidRPr="00574792">
        <w:rPr>
          <w:rFonts w:ascii="Palatino Linotype" w:hAnsi="Palatino Linotype"/>
          <w:sz w:val="22"/>
          <w:szCs w:val="22"/>
        </w:rPr>
        <w:t>eden otrzymuje Wykonawca, a dwa</w:t>
      </w:r>
      <w:r w:rsidR="007E7A9F" w:rsidRPr="00574792">
        <w:rPr>
          <w:rFonts w:ascii="Palatino Linotype" w:hAnsi="Palatino Linotype"/>
          <w:sz w:val="22"/>
          <w:szCs w:val="22"/>
        </w:rPr>
        <w:t xml:space="preserve"> Zamawiający.</w:t>
      </w:r>
    </w:p>
    <w:p w14:paraId="5DCC879D" w14:textId="77777777" w:rsidR="00F94C62" w:rsidRPr="00574792" w:rsidRDefault="00F94C62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3E44C6C2" w14:textId="77777777" w:rsidR="00F94C62" w:rsidRPr="00574792" w:rsidRDefault="00F94C62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6F89E6AD" w14:textId="77777777" w:rsidR="00041248" w:rsidRPr="00574792" w:rsidRDefault="007E7A9F" w:rsidP="002836A1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>………………………………………</w:t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  <w:r w:rsidR="001E43CA" w:rsidRPr="00574792">
        <w:rPr>
          <w:rFonts w:ascii="Palatino Linotype" w:hAnsi="Palatino Linotype"/>
          <w:sz w:val="22"/>
          <w:szCs w:val="22"/>
        </w:rPr>
        <w:t>………………………………..</w:t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</w:p>
    <w:p w14:paraId="186371C3" w14:textId="77777777" w:rsidR="00D3068F" w:rsidRPr="00574792" w:rsidRDefault="001E43CA" w:rsidP="006844C5">
      <w:pPr>
        <w:pStyle w:val="Standard"/>
        <w:jc w:val="both"/>
        <w:rPr>
          <w:rFonts w:ascii="Palatino Linotype" w:hAnsi="Palatino Linotype"/>
          <w:sz w:val="22"/>
          <w:szCs w:val="22"/>
        </w:rPr>
      </w:pPr>
      <w:r w:rsidRPr="00574792">
        <w:rPr>
          <w:rFonts w:ascii="Palatino Linotype" w:hAnsi="Palatino Linotype"/>
          <w:sz w:val="22"/>
          <w:szCs w:val="22"/>
        </w:rPr>
        <w:tab/>
        <w:t>Zamawiający</w:t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  <w:r w:rsidRPr="00574792">
        <w:rPr>
          <w:rFonts w:ascii="Palatino Linotype" w:hAnsi="Palatino Linotype"/>
          <w:sz w:val="22"/>
          <w:szCs w:val="22"/>
        </w:rPr>
        <w:tab/>
      </w:r>
      <w:r w:rsidR="007E7A9F" w:rsidRPr="00574792">
        <w:rPr>
          <w:rFonts w:ascii="Palatino Linotype" w:hAnsi="Palatino Linotype"/>
          <w:sz w:val="22"/>
          <w:szCs w:val="22"/>
        </w:rPr>
        <w:t>Wykonawca</w:t>
      </w:r>
    </w:p>
    <w:sectPr w:rsidR="00D3068F" w:rsidRPr="00574792" w:rsidSect="0004124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0951F" w14:textId="77777777" w:rsidR="00393F55" w:rsidRDefault="00393F55" w:rsidP="00041248">
      <w:r>
        <w:separator/>
      </w:r>
    </w:p>
  </w:endnote>
  <w:endnote w:type="continuationSeparator" w:id="0">
    <w:p w14:paraId="3FC3184C" w14:textId="77777777" w:rsidR="00393F55" w:rsidRDefault="00393F55" w:rsidP="0004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31244" w14:textId="77777777" w:rsidR="00393F55" w:rsidRDefault="00393F55" w:rsidP="00041248">
      <w:r w:rsidRPr="00041248">
        <w:rPr>
          <w:color w:val="000000"/>
        </w:rPr>
        <w:separator/>
      </w:r>
    </w:p>
  </w:footnote>
  <w:footnote w:type="continuationSeparator" w:id="0">
    <w:p w14:paraId="390104AA" w14:textId="77777777" w:rsidR="00393F55" w:rsidRDefault="00393F55" w:rsidP="0004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6F8"/>
    <w:multiLevelType w:val="multilevel"/>
    <w:tmpl w:val="D028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E413E"/>
    <w:multiLevelType w:val="hybridMultilevel"/>
    <w:tmpl w:val="641CD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35F92"/>
    <w:multiLevelType w:val="hybridMultilevel"/>
    <w:tmpl w:val="7E7E07A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6A59"/>
    <w:multiLevelType w:val="hybridMultilevel"/>
    <w:tmpl w:val="63D2D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A676C"/>
    <w:multiLevelType w:val="hybridMultilevel"/>
    <w:tmpl w:val="E3D2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A7A2D5F"/>
    <w:multiLevelType w:val="multilevel"/>
    <w:tmpl w:val="9BCC7ED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" w15:restartNumberingAfterBreak="0">
    <w:nsid w:val="0D687E0F"/>
    <w:multiLevelType w:val="hybridMultilevel"/>
    <w:tmpl w:val="B7E2C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D4651"/>
    <w:multiLevelType w:val="hybridMultilevel"/>
    <w:tmpl w:val="857A0F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3C83"/>
    <w:multiLevelType w:val="multilevel"/>
    <w:tmpl w:val="6ED2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2263E"/>
    <w:multiLevelType w:val="hybridMultilevel"/>
    <w:tmpl w:val="E8F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E096B"/>
    <w:multiLevelType w:val="hybridMultilevel"/>
    <w:tmpl w:val="FAD4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4E04"/>
    <w:multiLevelType w:val="hybridMultilevel"/>
    <w:tmpl w:val="4F7E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4B15"/>
    <w:multiLevelType w:val="hybridMultilevel"/>
    <w:tmpl w:val="68A88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F42A2"/>
    <w:multiLevelType w:val="hybridMultilevel"/>
    <w:tmpl w:val="1080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806"/>
    <w:multiLevelType w:val="hybridMultilevel"/>
    <w:tmpl w:val="7A743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56F3"/>
    <w:multiLevelType w:val="multilevel"/>
    <w:tmpl w:val="CCB6E1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C5708"/>
    <w:multiLevelType w:val="hybridMultilevel"/>
    <w:tmpl w:val="AA121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22030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DC56DBD"/>
    <w:multiLevelType w:val="multilevel"/>
    <w:tmpl w:val="8E42E4B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1" w15:restartNumberingAfterBreak="0">
    <w:nsid w:val="3F393767"/>
    <w:multiLevelType w:val="hybridMultilevel"/>
    <w:tmpl w:val="638C4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95F"/>
    <w:multiLevelType w:val="hybridMultilevel"/>
    <w:tmpl w:val="0FAEC9AC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25B37"/>
    <w:multiLevelType w:val="hybridMultilevel"/>
    <w:tmpl w:val="2458A9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067606"/>
    <w:multiLevelType w:val="multilevel"/>
    <w:tmpl w:val="1F0A2A8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5" w15:restartNumberingAfterBreak="0">
    <w:nsid w:val="449B2275"/>
    <w:multiLevelType w:val="hybridMultilevel"/>
    <w:tmpl w:val="7A74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F0EA4"/>
    <w:multiLevelType w:val="multilevel"/>
    <w:tmpl w:val="C89ECE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7" w15:restartNumberingAfterBreak="0">
    <w:nsid w:val="49A92885"/>
    <w:multiLevelType w:val="hybridMultilevel"/>
    <w:tmpl w:val="7F38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47538"/>
    <w:multiLevelType w:val="hybridMultilevel"/>
    <w:tmpl w:val="4C44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97EFD"/>
    <w:multiLevelType w:val="multilevel"/>
    <w:tmpl w:val="1582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060833"/>
    <w:multiLevelType w:val="multilevel"/>
    <w:tmpl w:val="97228F3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31" w15:restartNumberingAfterBreak="0">
    <w:nsid w:val="51131A8C"/>
    <w:multiLevelType w:val="hybridMultilevel"/>
    <w:tmpl w:val="544A0A5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E168F"/>
    <w:multiLevelType w:val="hybridMultilevel"/>
    <w:tmpl w:val="60A05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24FB"/>
    <w:multiLevelType w:val="hybridMultilevel"/>
    <w:tmpl w:val="D75A3D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C81B0D"/>
    <w:multiLevelType w:val="multilevel"/>
    <w:tmpl w:val="E350F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DC62EF"/>
    <w:multiLevelType w:val="multilevel"/>
    <w:tmpl w:val="7F58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8440E3"/>
    <w:multiLevelType w:val="hybridMultilevel"/>
    <w:tmpl w:val="316A4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4748E"/>
    <w:multiLevelType w:val="hybridMultilevel"/>
    <w:tmpl w:val="14F69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B1948"/>
    <w:multiLevelType w:val="hybridMultilevel"/>
    <w:tmpl w:val="2458A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BA4658"/>
    <w:multiLevelType w:val="multilevel"/>
    <w:tmpl w:val="C41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FE662B"/>
    <w:multiLevelType w:val="hybridMultilevel"/>
    <w:tmpl w:val="BA2CC7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E2017F"/>
    <w:multiLevelType w:val="multilevel"/>
    <w:tmpl w:val="27A8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93BB1"/>
    <w:multiLevelType w:val="hybridMultilevel"/>
    <w:tmpl w:val="6D2CB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764B8"/>
    <w:multiLevelType w:val="hybridMultilevel"/>
    <w:tmpl w:val="53F66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36114"/>
    <w:multiLevelType w:val="multilevel"/>
    <w:tmpl w:val="13C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50050"/>
    <w:multiLevelType w:val="hybridMultilevel"/>
    <w:tmpl w:val="6024C25A"/>
    <w:lvl w:ilvl="0" w:tplc="9F5AD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39769">
    <w:abstractNumId w:val="6"/>
  </w:num>
  <w:num w:numId="2" w16cid:durableId="2092968567">
    <w:abstractNumId w:val="30"/>
  </w:num>
  <w:num w:numId="3" w16cid:durableId="773357525">
    <w:abstractNumId w:val="20"/>
  </w:num>
  <w:num w:numId="4" w16cid:durableId="1184786924">
    <w:abstractNumId w:val="26"/>
  </w:num>
  <w:num w:numId="5" w16cid:durableId="2003390755">
    <w:abstractNumId w:val="43"/>
  </w:num>
  <w:num w:numId="6" w16cid:durableId="1526678292">
    <w:abstractNumId w:val="27"/>
  </w:num>
  <w:num w:numId="7" w16cid:durableId="928007286">
    <w:abstractNumId w:val="12"/>
  </w:num>
  <w:num w:numId="8" w16cid:durableId="1106997922">
    <w:abstractNumId w:val="4"/>
  </w:num>
  <w:num w:numId="9" w16cid:durableId="434059773">
    <w:abstractNumId w:val="36"/>
  </w:num>
  <w:num w:numId="10" w16cid:durableId="1112625734">
    <w:abstractNumId w:val="28"/>
  </w:num>
  <w:num w:numId="11" w16cid:durableId="1883637966">
    <w:abstractNumId w:val="32"/>
  </w:num>
  <w:num w:numId="12" w16cid:durableId="1059792931">
    <w:abstractNumId w:val="33"/>
  </w:num>
  <w:num w:numId="13" w16cid:durableId="1548100201">
    <w:abstractNumId w:val="40"/>
  </w:num>
  <w:num w:numId="14" w16cid:durableId="1214847963">
    <w:abstractNumId w:val="7"/>
  </w:num>
  <w:num w:numId="15" w16cid:durableId="1479951887">
    <w:abstractNumId w:val="21"/>
  </w:num>
  <w:num w:numId="16" w16cid:durableId="1399089925">
    <w:abstractNumId w:val="3"/>
  </w:num>
  <w:num w:numId="17" w16cid:durableId="934022458">
    <w:abstractNumId w:val="25"/>
  </w:num>
  <w:num w:numId="18" w16cid:durableId="268197271">
    <w:abstractNumId w:val="13"/>
  </w:num>
  <w:num w:numId="19" w16cid:durableId="2040353022">
    <w:abstractNumId w:val="11"/>
  </w:num>
  <w:num w:numId="20" w16cid:durableId="1056662746">
    <w:abstractNumId w:val="24"/>
  </w:num>
  <w:num w:numId="21" w16cid:durableId="1389955912">
    <w:abstractNumId w:val="45"/>
  </w:num>
  <w:num w:numId="22" w16cid:durableId="170992089">
    <w:abstractNumId w:val="2"/>
  </w:num>
  <w:num w:numId="23" w16cid:durableId="63187090">
    <w:abstractNumId w:val="22"/>
  </w:num>
  <w:num w:numId="24" w16cid:durableId="1553542774">
    <w:abstractNumId w:val="9"/>
  </w:num>
  <w:num w:numId="25" w16cid:durableId="956063970">
    <w:abstractNumId w:val="31"/>
  </w:num>
  <w:num w:numId="26" w16cid:durableId="1279919192">
    <w:abstractNumId w:val="42"/>
  </w:num>
  <w:num w:numId="27" w16cid:durableId="1560748609">
    <w:abstractNumId w:val="1"/>
  </w:num>
  <w:num w:numId="28" w16cid:durableId="1320115911">
    <w:abstractNumId w:val="18"/>
  </w:num>
  <w:num w:numId="29" w16cid:durableId="16851845">
    <w:abstractNumId w:val="5"/>
  </w:num>
  <w:num w:numId="30" w16cid:durableId="1983076002">
    <w:abstractNumId w:val="19"/>
  </w:num>
  <w:num w:numId="31" w16cid:durableId="307250683">
    <w:abstractNumId w:val="8"/>
  </w:num>
  <w:num w:numId="32" w16cid:durableId="1612783843">
    <w:abstractNumId w:val="38"/>
  </w:num>
  <w:num w:numId="33" w16cid:durableId="1375428249">
    <w:abstractNumId w:val="39"/>
  </w:num>
  <w:num w:numId="34" w16cid:durableId="1129321981">
    <w:abstractNumId w:val="34"/>
  </w:num>
  <w:num w:numId="35" w16cid:durableId="299506449">
    <w:abstractNumId w:val="14"/>
  </w:num>
  <w:num w:numId="36" w16cid:durableId="835455526">
    <w:abstractNumId w:val="35"/>
  </w:num>
  <w:num w:numId="37" w16cid:durableId="159588465">
    <w:abstractNumId w:val="10"/>
  </w:num>
  <w:num w:numId="38" w16cid:durableId="1587154460">
    <w:abstractNumId w:val="44"/>
  </w:num>
  <w:num w:numId="39" w16cid:durableId="22362790">
    <w:abstractNumId w:val="41"/>
  </w:num>
  <w:num w:numId="40" w16cid:durableId="1835993557">
    <w:abstractNumId w:val="17"/>
  </w:num>
  <w:num w:numId="41" w16cid:durableId="882139740">
    <w:abstractNumId w:val="29"/>
  </w:num>
  <w:num w:numId="42" w16cid:durableId="432089401">
    <w:abstractNumId w:val="0"/>
  </w:num>
  <w:num w:numId="43" w16cid:durableId="686830768">
    <w:abstractNumId w:val="37"/>
  </w:num>
  <w:num w:numId="44" w16cid:durableId="691610302">
    <w:abstractNumId w:val="15"/>
  </w:num>
  <w:num w:numId="45" w16cid:durableId="1954709017">
    <w:abstractNumId w:val="16"/>
  </w:num>
  <w:num w:numId="46" w16cid:durableId="1464839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48"/>
    <w:rsid w:val="00041248"/>
    <w:rsid w:val="00052EDD"/>
    <w:rsid w:val="00073682"/>
    <w:rsid w:val="000A0CBD"/>
    <w:rsid w:val="000A4F4C"/>
    <w:rsid w:val="001349A9"/>
    <w:rsid w:val="0016452B"/>
    <w:rsid w:val="00197784"/>
    <w:rsid w:val="001B6403"/>
    <w:rsid w:val="001E2BB9"/>
    <w:rsid w:val="001E43CA"/>
    <w:rsid w:val="00212E9D"/>
    <w:rsid w:val="00246DC8"/>
    <w:rsid w:val="0025110E"/>
    <w:rsid w:val="00267673"/>
    <w:rsid w:val="0027009D"/>
    <w:rsid w:val="002817AC"/>
    <w:rsid w:val="002836A1"/>
    <w:rsid w:val="002B2AC6"/>
    <w:rsid w:val="002B3CB6"/>
    <w:rsid w:val="002E2CFA"/>
    <w:rsid w:val="002F3EE0"/>
    <w:rsid w:val="00361A16"/>
    <w:rsid w:val="00393F55"/>
    <w:rsid w:val="003B79C2"/>
    <w:rsid w:val="00411785"/>
    <w:rsid w:val="00417C9F"/>
    <w:rsid w:val="00425A1B"/>
    <w:rsid w:val="00444A9B"/>
    <w:rsid w:val="00460EF5"/>
    <w:rsid w:val="004965B9"/>
    <w:rsid w:val="00574792"/>
    <w:rsid w:val="006046BB"/>
    <w:rsid w:val="006144C6"/>
    <w:rsid w:val="006339E8"/>
    <w:rsid w:val="006373AF"/>
    <w:rsid w:val="00644CEE"/>
    <w:rsid w:val="00673FC0"/>
    <w:rsid w:val="0067778E"/>
    <w:rsid w:val="006844C5"/>
    <w:rsid w:val="00766C88"/>
    <w:rsid w:val="007700F5"/>
    <w:rsid w:val="00781BC1"/>
    <w:rsid w:val="007E7A9F"/>
    <w:rsid w:val="00927346"/>
    <w:rsid w:val="009B4232"/>
    <w:rsid w:val="00A11126"/>
    <w:rsid w:val="00A12B7B"/>
    <w:rsid w:val="00A33562"/>
    <w:rsid w:val="00A3756E"/>
    <w:rsid w:val="00A40EBF"/>
    <w:rsid w:val="00AA6651"/>
    <w:rsid w:val="00B421E6"/>
    <w:rsid w:val="00B8197B"/>
    <w:rsid w:val="00BA793D"/>
    <w:rsid w:val="00BB6607"/>
    <w:rsid w:val="00BE1432"/>
    <w:rsid w:val="00BF0A15"/>
    <w:rsid w:val="00C84C2F"/>
    <w:rsid w:val="00C85B84"/>
    <w:rsid w:val="00D3068F"/>
    <w:rsid w:val="00D90D5C"/>
    <w:rsid w:val="00DC178F"/>
    <w:rsid w:val="00DC182A"/>
    <w:rsid w:val="00E04EA7"/>
    <w:rsid w:val="00E11B60"/>
    <w:rsid w:val="00E46DDF"/>
    <w:rsid w:val="00E6336E"/>
    <w:rsid w:val="00EE5EBD"/>
    <w:rsid w:val="00EF46DD"/>
    <w:rsid w:val="00EF55D2"/>
    <w:rsid w:val="00F71B29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2F28"/>
  <w15:docId w15:val="{25232061-BF9B-4CEA-B482-DA17AB8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248"/>
  </w:style>
  <w:style w:type="paragraph" w:customStyle="1" w:styleId="Heading">
    <w:name w:val="Heading"/>
    <w:basedOn w:val="Standard"/>
    <w:next w:val="Textbody"/>
    <w:rsid w:val="0004124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41248"/>
    <w:pPr>
      <w:spacing w:after="140" w:line="288" w:lineRule="auto"/>
    </w:pPr>
  </w:style>
  <w:style w:type="paragraph" w:styleId="Lista">
    <w:name w:val="List"/>
    <w:basedOn w:val="Textbody"/>
    <w:rsid w:val="00041248"/>
  </w:style>
  <w:style w:type="paragraph" w:customStyle="1" w:styleId="Legenda1">
    <w:name w:val="Legenda1"/>
    <w:basedOn w:val="Standard"/>
    <w:rsid w:val="000412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1248"/>
    <w:pPr>
      <w:suppressLineNumbers/>
    </w:pPr>
  </w:style>
  <w:style w:type="paragraph" w:customStyle="1" w:styleId="TableContents">
    <w:name w:val="Table Contents"/>
    <w:basedOn w:val="Standard"/>
    <w:rsid w:val="00041248"/>
    <w:pPr>
      <w:suppressLineNumbers/>
    </w:pPr>
  </w:style>
  <w:style w:type="character" w:customStyle="1" w:styleId="BulletSymbols">
    <w:name w:val="Bullet Symbols"/>
    <w:rsid w:val="00041248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unhideWhenUsed/>
    <w:rsid w:val="00411785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6046BB"/>
    <w:pPr>
      <w:suppressAutoHyphens w:val="0"/>
      <w:autoSpaceDN/>
      <w:textAlignment w:val="auto"/>
    </w:pPr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46BB"/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paragraph" w:styleId="Stopka">
    <w:name w:val="footer"/>
    <w:basedOn w:val="Normalny"/>
    <w:link w:val="StopkaZnak"/>
    <w:rsid w:val="006046B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6046BB"/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6DC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6DC8"/>
    <w:rPr>
      <w:szCs w:val="21"/>
    </w:rPr>
  </w:style>
  <w:style w:type="paragraph" w:styleId="Akapitzlist">
    <w:name w:val="List Paragraph"/>
    <w:basedOn w:val="Normalny"/>
    <w:uiPriority w:val="34"/>
    <w:qFormat/>
    <w:rsid w:val="002B3CB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65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651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59"/>
    <w:rsid w:val="002B2AC6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3FC0"/>
    <w:pPr>
      <w:suppressAutoHyphens w:val="0"/>
      <w:autoSpaceDN/>
      <w:textAlignment w:val="auto"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BB6607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rsid w:val="00BB6607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60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607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607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4B2A-4B73-4031-80DB-112FFFBC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1763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Piotrowicz</dc:creator>
  <cp:lastModifiedBy>Sutuła Anna</cp:lastModifiedBy>
  <cp:revision>4</cp:revision>
  <cp:lastPrinted>2024-12-13T10:59:00Z</cp:lastPrinted>
  <dcterms:created xsi:type="dcterms:W3CDTF">2024-12-13T10:41:00Z</dcterms:created>
  <dcterms:modified xsi:type="dcterms:W3CDTF">2024-12-13T11:41:00Z</dcterms:modified>
</cp:coreProperties>
</file>