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EA9B" w14:textId="20CCE649" w:rsidR="008A5AB2" w:rsidRDefault="008A5AB2" w:rsidP="008A5AB2">
      <w:pPr>
        <w:tabs>
          <w:tab w:val="left" w:pos="3555"/>
        </w:tabs>
        <w:spacing w:line="360" w:lineRule="auto"/>
        <w:rPr>
          <w:rFonts w:ascii="Garamond" w:hAnsi="Garamond" w:cs="Times New Roman"/>
          <w:b/>
          <w:sz w:val="24"/>
          <w:szCs w:val="24"/>
        </w:rPr>
      </w:pPr>
    </w:p>
    <w:p w14:paraId="4E5C4EA1" w14:textId="77777777" w:rsidR="008A5AB2" w:rsidRDefault="008A5AB2" w:rsidP="008A5AB2">
      <w:pPr>
        <w:pStyle w:val="Tekstpodstawowy3"/>
        <w:spacing w:after="0"/>
        <w:jc w:val="center"/>
        <w:outlineLvl w:val="0"/>
        <w:rPr>
          <w:rFonts w:ascii="Garamond" w:hAnsi="Garamond"/>
          <w:b/>
          <w:sz w:val="24"/>
          <w:szCs w:val="24"/>
        </w:rPr>
      </w:pPr>
      <w:r w:rsidRPr="00093182">
        <w:rPr>
          <w:rFonts w:ascii="Garamond" w:hAnsi="Garamond"/>
          <w:b/>
          <w:sz w:val="24"/>
          <w:szCs w:val="24"/>
        </w:rPr>
        <w:t>Klauzula informacyjna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464158B8" w14:textId="77777777" w:rsidR="008A5AB2" w:rsidRPr="00093182" w:rsidRDefault="008A5AB2" w:rsidP="008A5AB2">
      <w:pPr>
        <w:pStyle w:val="Tekstpodstawowy3"/>
        <w:spacing w:after="0"/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53F569B4" w14:textId="77777777" w:rsidR="008A5AB2" w:rsidRPr="00093182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3182">
        <w:rPr>
          <w:rFonts w:ascii="Garamond" w:hAnsi="Garamond"/>
          <w:sz w:val="24"/>
          <w:szCs w:val="24"/>
        </w:rPr>
        <w:t>Zgodnie z art. 13 ust. 1−2 rozporządzenia Parlamentu Europejskiego i Rady (UE) 2016/679                   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93182">
        <w:rPr>
          <w:rFonts w:ascii="Garamond" w:hAnsi="Garamond"/>
          <w:sz w:val="24"/>
          <w:szCs w:val="24"/>
        </w:rPr>
        <w:t>Dz.Urz</w:t>
      </w:r>
      <w:proofErr w:type="spellEnd"/>
      <w:r w:rsidRPr="00093182">
        <w:rPr>
          <w:rFonts w:ascii="Garamond" w:hAnsi="Garamond"/>
          <w:sz w:val="24"/>
          <w:szCs w:val="24"/>
        </w:rPr>
        <w:t xml:space="preserve">. UE L 119, s. 1) – dalej RODO − informujemy, że: </w:t>
      </w:r>
    </w:p>
    <w:p w14:paraId="08E4F696" w14:textId="77777777" w:rsidR="008A5AB2" w:rsidRDefault="008A5AB2" w:rsidP="008A5AB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 xml:space="preserve">Administratorem </w:t>
      </w:r>
      <w:r>
        <w:rPr>
          <w:rFonts w:ascii="Garamond" w:hAnsi="Garamond" w:cs="Times New Roman"/>
          <w:sz w:val="24"/>
          <w:szCs w:val="24"/>
        </w:rPr>
        <w:t xml:space="preserve">Pani/Pana </w:t>
      </w:r>
      <w:r w:rsidRPr="00093182">
        <w:rPr>
          <w:rFonts w:ascii="Garamond" w:hAnsi="Garamond" w:cs="Times New Roman"/>
          <w:sz w:val="24"/>
          <w:szCs w:val="24"/>
        </w:rPr>
        <w:t>danych jest</w:t>
      </w:r>
      <w:r>
        <w:rPr>
          <w:rFonts w:ascii="Garamond" w:hAnsi="Garamond" w:cs="Times New Roman"/>
          <w:sz w:val="24"/>
          <w:szCs w:val="24"/>
        </w:rPr>
        <w:t xml:space="preserve"> Urząd Miejski w Giżycku reprezentowany przez Burmistrza Miasta Giżycka</w:t>
      </w:r>
      <w:r w:rsidRPr="008300B4">
        <w:rPr>
          <w:rFonts w:ascii="Garamond" w:hAnsi="Garamond" w:cs="Times New Roman"/>
          <w:sz w:val="24"/>
          <w:szCs w:val="24"/>
        </w:rPr>
        <w:t xml:space="preserve"> </w:t>
      </w:r>
      <w:r w:rsidRPr="00093182">
        <w:rPr>
          <w:rFonts w:ascii="Garamond" w:hAnsi="Garamond" w:cs="Times New Roman"/>
          <w:sz w:val="24"/>
          <w:szCs w:val="24"/>
        </w:rPr>
        <w:t xml:space="preserve">zwany dalej: </w:t>
      </w:r>
      <w:r w:rsidRPr="00093182">
        <w:rPr>
          <w:rFonts w:ascii="Garamond" w:hAnsi="Garamond" w:cs="Times New Roman"/>
          <w:b/>
          <w:sz w:val="24"/>
          <w:szCs w:val="24"/>
        </w:rPr>
        <w:t>"Administratorem"</w:t>
      </w:r>
      <w:r w:rsidRPr="00093182">
        <w:rPr>
          <w:rFonts w:ascii="Garamond" w:hAnsi="Garamond" w:cs="Times New Roman"/>
          <w:sz w:val="24"/>
          <w:szCs w:val="24"/>
        </w:rPr>
        <w:t xml:space="preserve">. </w:t>
      </w:r>
      <w:r w:rsidRPr="00093182">
        <w:rPr>
          <w:rFonts w:ascii="Garamond" w:hAnsi="Garamond" w:cs="Times New Roman"/>
          <w:i/>
          <w:sz w:val="24"/>
          <w:szCs w:val="24"/>
        </w:rPr>
        <w:t>Może</w:t>
      </w:r>
      <w:r>
        <w:rPr>
          <w:rFonts w:ascii="Garamond" w:hAnsi="Garamond" w:cs="Times New Roman"/>
          <w:i/>
          <w:sz w:val="24"/>
          <w:szCs w:val="24"/>
        </w:rPr>
        <w:t xml:space="preserve"> Pani/Pan </w:t>
      </w:r>
      <w:r w:rsidRPr="00093182">
        <w:rPr>
          <w:rFonts w:ascii="Garamond" w:hAnsi="Garamond" w:cs="Times New Roman"/>
          <w:i/>
          <w:sz w:val="24"/>
          <w:szCs w:val="24"/>
        </w:rPr>
        <w:t>skontaktować się z Administratorem pisząc na adres: al. 1 Maja 14, 11-500 Giżycko</w:t>
      </w:r>
      <w:r>
        <w:rPr>
          <w:rFonts w:ascii="Garamond" w:hAnsi="Garamond" w:cs="Times New Roman"/>
          <w:i/>
          <w:sz w:val="24"/>
          <w:szCs w:val="24"/>
        </w:rPr>
        <w:t>,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 telefonując pod numer: 87 7324 111</w:t>
      </w:r>
      <w:r>
        <w:rPr>
          <w:rFonts w:ascii="Garamond" w:hAnsi="Garamond" w:cs="Times New Roman"/>
          <w:i/>
          <w:sz w:val="24"/>
          <w:szCs w:val="24"/>
        </w:rPr>
        <w:t xml:space="preserve"> lub pisząc na adres </w:t>
      </w:r>
      <w:hyperlink r:id="rId8" w:history="1">
        <w:r w:rsidRPr="0087284B">
          <w:rPr>
            <w:rStyle w:val="Hipercze"/>
            <w:rFonts w:ascii="Garamond" w:hAnsi="Garamond" w:cs="Times New Roman"/>
            <w:i/>
            <w:sz w:val="24"/>
            <w:szCs w:val="24"/>
          </w:rPr>
          <w:t>urzad@gizycko.pl</w:t>
        </w:r>
      </w:hyperlink>
      <w:r>
        <w:rPr>
          <w:rFonts w:ascii="Garamond" w:hAnsi="Garamond" w:cs="Times New Roman"/>
          <w:i/>
          <w:sz w:val="24"/>
          <w:szCs w:val="24"/>
        </w:rPr>
        <w:t>. Administrator powołał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 Inspektora Ochrony Danych  Osobowych</w:t>
      </w:r>
      <w:r>
        <w:rPr>
          <w:rFonts w:ascii="Garamond" w:hAnsi="Garamond" w:cs="Times New Roman"/>
          <w:i/>
          <w:sz w:val="24"/>
          <w:szCs w:val="24"/>
        </w:rPr>
        <w:t xml:space="preserve">, skontaktujesz się z nim 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pisząc na adres: </w:t>
      </w:r>
      <w:hyperlink r:id="rId9" w:history="1">
        <w:r w:rsidRPr="0087284B">
          <w:rPr>
            <w:rStyle w:val="Hipercze"/>
            <w:rFonts w:ascii="Garamond" w:hAnsi="Garamond" w:cs="Times New Roman"/>
            <w:i/>
            <w:sz w:val="24"/>
            <w:szCs w:val="24"/>
          </w:rPr>
          <w:t>dpo@gizycko.pl</w:t>
        </w:r>
      </w:hyperlink>
      <w:r>
        <w:rPr>
          <w:rFonts w:ascii="Garamond" w:hAnsi="Garamond" w:cs="Times New Roman"/>
          <w:i/>
          <w:sz w:val="24"/>
          <w:szCs w:val="24"/>
        </w:rPr>
        <w:t>.</w:t>
      </w:r>
    </w:p>
    <w:p w14:paraId="52D483F3" w14:textId="77777777" w:rsidR="008A5AB2" w:rsidRPr="00093182" w:rsidRDefault="008A5AB2" w:rsidP="008A5AB2">
      <w:pPr>
        <w:pStyle w:val="Akapitzlist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8A6484A" w14:textId="3D94883E" w:rsidR="008A5AB2" w:rsidRPr="003F2E2A" w:rsidRDefault="008A5AB2" w:rsidP="008A5AB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Cele i podstawy przetwarzania</w:t>
      </w:r>
    </w:p>
    <w:p w14:paraId="1E3031C0" w14:textId="3B636E22" w:rsidR="008A5AB2" w:rsidRDefault="008A5AB2" w:rsidP="008A5AB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Pani/Pana </w:t>
      </w:r>
      <w:r w:rsidRPr="0065147A">
        <w:rPr>
          <w:rFonts w:ascii="Garamond" w:hAnsi="Garamond" w:cs="Times New Roman"/>
          <w:sz w:val="24"/>
          <w:szCs w:val="24"/>
        </w:rPr>
        <w:t>dane osobowe przetwarzane będą na podstawie art. 6 ust. 1 lit. c i lit. e RODO w celu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5147A">
        <w:rPr>
          <w:rFonts w:ascii="Garamond" w:hAnsi="Garamond" w:cs="Times New Roman"/>
          <w:sz w:val="24"/>
          <w:szCs w:val="24"/>
        </w:rPr>
        <w:t xml:space="preserve">związanym z postępowaniem tj. zleceniem realizacji zadania publicznego </w:t>
      </w:r>
      <w:r w:rsidR="00F37923">
        <w:rPr>
          <w:rFonts w:ascii="Garamond" w:hAnsi="Garamond" w:cs="Times New Roman"/>
          <w:sz w:val="24"/>
          <w:szCs w:val="24"/>
        </w:rPr>
        <w:t>klubom sportowym</w:t>
      </w:r>
      <w:r>
        <w:rPr>
          <w:rFonts w:ascii="Garamond" w:hAnsi="Garamond" w:cs="Times New Roman"/>
          <w:sz w:val="24"/>
          <w:szCs w:val="24"/>
        </w:rPr>
        <w:t>,</w:t>
      </w:r>
      <w:r w:rsidRPr="0065147A">
        <w:rPr>
          <w:rFonts w:ascii="Garamond" w:hAnsi="Garamond" w:cs="Times New Roman"/>
          <w:sz w:val="24"/>
          <w:szCs w:val="24"/>
        </w:rPr>
        <w:t xml:space="preserve"> prowadzonym w trybie niniejszego otwartego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5147A">
        <w:rPr>
          <w:rFonts w:ascii="Garamond" w:hAnsi="Garamond" w:cs="Times New Roman"/>
          <w:sz w:val="24"/>
          <w:szCs w:val="24"/>
        </w:rPr>
        <w:t xml:space="preserve">konkursu ofert. Konkurs jest organizowany </w:t>
      </w:r>
      <w:r w:rsidR="00764D6E">
        <w:rPr>
          <w:rFonts w:ascii="Garamond" w:hAnsi="Garamond" w:cs="Times New Roman"/>
          <w:sz w:val="24"/>
          <w:szCs w:val="24"/>
        </w:rPr>
        <w:br/>
      </w:r>
      <w:r w:rsidRPr="0065147A">
        <w:rPr>
          <w:rFonts w:ascii="Garamond" w:hAnsi="Garamond" w:cs="Times New Roman"/>
          <w:sz w:val="24"/>
          <w:szCs w:val="24"/>
        </w:rPr>
        <w:t xml:space="preserve">na podstawie </w:t>
      </w:r>
      <w:r w:rsidR="00F37923" w:rsidRPr="001C6599">
        <w:rPr>
          <w:rFonts w:ascii="Garamond" w:eastAsia="Times New Roman" w:hAnsi="Garamond" w:cs="Times New Roman"/>
          <w:sz w:val="24"/>
          <w:szCs w:val="24"/>
        </w:rPr>
        <w:t xml:space="preserve">§ 6 ust. </w:t>
      </w:r>
      <w:r w:rsidR="00F37923">
        <w:rPr>
          <w:rFonts w:ascii="Garamond" w:eastAsia="Times New Roman" w:hAnsi="Garamond" w:cs="Times New Roman"/>
          <w:sz w:val="24"/>
          <w:szCs w:val="24"/>
        </w:rPr>
        <w:t>1</w:t>
      </w:r>
      <w:r w:rsidR="00F37923" w:rsidRPr="001C6599">
        <w:rPr>
          <w:rFonts w:ascii="Garamond" w:eastAsia="Times New Roman" w:hAnsi="Garamond" w:cs="Times New Roman"/>
          <w:sz w:val="24"/>
          <w:szCs w:val="24"/>
        </w:rPr>
        <w:t xml:space="preserve"> Uchwały Nr XXXVI/3/2021 Rady</w:t>
      </w:r>
      <w:r w:rsidR="009D1B3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37923" w:rsidRPr="001C6599">
        <w:rPr>
          <w:rFonts w:ascii="Garamond" w:eastAsia="Times New Roman" w:hAnsi="Garamond" w:cs="Times New Roman"/>
          <w:sz w:val="24"/>
          <w:szCs w:val="24"/>
        </w:rPr>
        <w:t xml:space="preserve">Miejskiej w Giżycku z dnia </w:t>
      </w:r>
      <w:r w:rsidR="00764D6E">
        <w:rPr>
          <w:rFonts w:ascii="Garamond" w:eastAsia="Times New Roman" w:hAnsi="Garamond" w:cs="Times New Roman"/>
          <w:sz w:val="24"/>
          <w:szCs w:val="24"/>
        </w:rPr>
        <w:br/>
      </w:r>
      <w:r w:rsidR="00F37923" w:rsidRPr="001C6599">
        <w:rPr>
          <w:rFonts w:ascii="Garamond" w:eastAsia="Times New Roman" w:hAnsi="Garamond" w:cs="Times New Roman"/>
          <w:sz w:val="24"/>
          <w:szCs w:val="24"/>
        </w:rPr>
        <w:t xml:space="preserve">18 stycznia 2021 r.  w sprawie określenia warunków i trybu finansowania rozwoju sportu przez Gminę Miejską Giżycko </w:t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oraz Zarządzenia Burmistrza Miasta Giżycka Nr </w:t>
      </w:r>
      <w:r w:rsidR="00F37923">
        <w:rPr>
          <w:rFonts w:ascii="Garamond" w:eastAsia="Times New Roman" w:hAnsi="Garamond" w:cs="Times New Roman"/>
          <w:color w:val="000000"/>
          <w:sz w:val="24"/>
          <w:szCs w:val="24"/>
        </w:rPr>
        <w:t>156</w:t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>/202</w:t>
      </w:r>
      <w:r w:rsidR="00F37923">
        <w:rPr>
          <w:rFonts w:ascii="Garamond" w:eastAsia="Times New Roman" w:hAnsi="Garamond" w:cs="Times New Roman"/>
          <w:color w:val="000000"/>
          <w:sz w:val="24"/>
          <w:szCs w:val="24"/>
        </w:rPr>
        <w:t>4</w:t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z dnia </w:t>
      </w:r>
      <w:r w:rsidR="00764D6E">
        <w:rPr>
          <w:rFonts w:ascii="Garamond" w:eastAsia="Times New Roman" w:hAnsi="Garamond" w:cs="Times New Roman"/>
          <w:color w:val="000000"/>
          <w:sz w:val="24"/>
          <w:szCs w:val="24"/>
        </w:rPr>
        <w:br/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r w:rsidR="00F37923">
        <w:rPr>
          <w:rFonts w:ascii="Garamond" w:eastAsia="Times New Roman" w:hAnsi="Garamond" w:cs="Times New Roman"/>
          <w:color w:val="000000"/>
          <w:sz w:val="24"/>
          <w:szCs w:val="24"/>
        </w:rPr>
        <w:t>9 grudnia</w:t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202</w:t>
      </w:r>
      <w:r w:rsidR="00F37923">
        <w:rPr>
          <w:rFonts w:ascii="Garamond" w:eastAsia="Times New Roman" w:hAnsi="Garamond" w:cs="Times New Roman"/>
          <w:color w:val="000000"/>
          <w:sz w:val="24"/>
          <w:szCs w:val="24"/>
        </w:rPr>
        <w:t>4</w:t>
      </w:r>
      <w:r w:rsidR="00F37923" w:rsidRPr="001C65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r.</w:t>
      </w:r>
    </w:p>
    <w:p w14:paraId="39F157C2" w14:textId="77777777" w:rsidR="008A5AB2" w:rsidRPr="0065147A" w:rsidRDefault="008A5AB2" w:rsidP="008A5AB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AC0927A" w14:textId="77777777" w:rsidR="008A5AB2" w:rsidRPr="00093182" w:rsidRDefault="008A5AB2" w:rsidP="008A5AB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 xml:space="preserve">Okres przechowywania danych </w:t>
      </w:r>
    </w:p>
    <w:p w14:paraId="48C04CD4" w14:textId="77777777" w:rsidR="008A5AB2" w:rsidRDefault="008A5AB2" w:rsidP="008A5AB2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Pani/Pana </w:t>
      </w:r>
      <w:r w:rsidRPr="00093182">
        <w:rPr>
          <w:rFonts w:ascii="Garamond" w:hAnsi="Garamond" w:cs="Times New Roman"/>
          <w:sz w:val="24"/>
          <w:szCs w:val="24"/>
        </w:rPr>
        <w:t>dane będą przechowywane nie dłużej niż jest to konieczne, tj. przez okres realizacji zadania stanowiącego podstawę ich przetwarzania z uwzględnieniem okres</w:t>
      </w:r>
      <w:r>
        <w:rPr>
          <w:rFonts w:ascii="Garamond" w:hAnsi="Garamond" w:cs="Times New Roman"/>
          <w:sz w:val="24"/>
          <w:szCs w:val="24"/>
        </w:rPr>
        <w:t>u</w:t>
      </w:r>
      <w:r w:rsidRPr="00093182">
        <w:rPr>
          <w:rFonts w:ascii="Garamond" w:hAnsi="Garamond" w:cs="Times New Roman"/>
          <w:sz w:val="24"/>
          <w:szCs w:val="24"/>
        </w:rPr>
        <w:t xml:space="preserve"> archiwizacyjnego, wynikającego z odrębnych przepisów.</w:t>
      </w:r>
    </w:p>
    <w:p w14:paraId="64D7B643" w14:textId="77777777" w:rsidR="008A5AB2" w:rsidRPr="00762183" w:rsidRDefault="008A5AB2" w:rsidP="0076218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27822B3" w14:textId="77777777" w:rsidR="008A5AB2" w:rsidRPr="00093182" w:rsidRDefault="008A5AB2" w:rsidP="008A5AB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Prawa osób, których dane dotyczą:</w:t>
      </w:r>
    </w:p>
    <w:p w14:paraId="15D7F842" w14:textId="77777777" w:rsidR="008A5AB2" w:rsidRPr="00093182" w:rsidRDefault="008A5AB2" w:rsidP="008A5AB2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 xml:space="preserve">Zgodnie z RODO, przysługuje </w:t>
      </w:r>
      <w:r>
        <w:rPr>
          <w:rFonts w:ascii="Garamond" w:hAnsi="Garamond" w:cs="Times New Roman"/>
          <w:sz w:val="24"/>
          <w:szCs w:val="24"/>
        </w:rPr>
        <w:t>Pani/Panu prawo do:</w:t>
      </w:r>
    </w:p>
    <w:p w14:paraId="195BBD8B" w14:textId="77777777" w:rsidR="008A5AB2" w:rsidRPr="009752E3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a)</w:t>
      </w:r>
      <w:r w:rsidRPr="009752E3">
        <w:rPr>
          <w:rFonts w:ascii="Garamond" w:hAnsi="Garamond"/>
          <w:sz w:val="24"/>
          <w:szCs w:val="24"/>
        </w:rPr>
        <w:tab/>
        <w:t>dostępu do treści swoich danych,</w:t>
      </w:r>
    </w:p>
    <w:p w14:paraId="6F832E7F" w14:textId="77777777" w:rsidR="008A5AB2" w:rsidRPr="009752E3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b)</w:t>
      </w:r>
      <w:r w:rsidRPr="009752E3">
        <w:rPr>
          <w:rFonts w:ascii="Garamond" w:hAnsi="Garamond"/>
          <w:sz w:val="24"/>
          <w:szCs w:val="24"/>
        </w:rPr>
        <w:tab/>
        <w:t>żądania ich sprostowania, usunięcia, ograniczenia przetwarzania,</w:t>
      </w:r>
    </w:p>
    <w:p w14:paraId="169BB666" w14:textId="77777777" w:rsidR="008A5AB2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c)</w:t>
      </w:r>
      <w:r w:rsidRPr="009752E3">
        <w:rPr>
          <w:rFonts w:ascii="Garamond" w:hAnsi="Garamond"/>
          <w:sz w:val="24"/>
          <w:szCs w:val="24"/>
        </w:rPr>
        <w:tab/>
        <w:t>wniesienia skargi do organu nadzorczego w zakresie ochrony danych osobowych, którym jest Prezes Urzędu Ochrony Danych Osobowych</w:t>
      </w:r>
      <w:r>
        <w:rPr>
          <w:rFonts w:ascii="Garamond" w:hAnsi="Garamond"/>
          <w:sz w:val="24"/>
          <w:szCs w:val="24"/>
        </w:rPr>
        <w:t xml:space="preserve"> Warszawa, ul. Stawki 2</w:t>
      </w:r>
    </w:p>
    <w:p w14:paraId="6EB12F0F" w14:textId="77777777" w:rsidR="008A5AB2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 xml:space="preserve">- przy czym uprawnienia te mogą być ograniczone w związku z przepisami prawa i ze względu </w:t>
      </w:r>
      <w:r>
        <w:rPr>
          <w:rFonts w:ascii="Garamond" w:hAnsi="Garamond"/>
          <w:sz w:val="24"/>
          <w:szCs w:val="24"/>
        </w:rPr>
        <w:br/>
      </w:r>
      <w:r w:rsidRPr="009752E3">
        <w:rPr>
          <w:rFonts w:ascii="Garamond" w:hAnsi="Garamond"/>
          <w:sz w:val="24"/>
          <w:szCs w:val="24"/>
        </w:rPr>
        <w:t>na podstawę ich przetwarzania, w szczególności ze względu na konieczność przeprowadzenia prawnie określonej procedury</w:t>
      </w:r>
      <w:r>
        <w:rPr>
          <w:rFonts w:ascii="Garamond" w:hAnsi="Garamond"/>
          <w:sz w:val="24"/>
          <w:szCs w:val="24"/>
        </w:rPr>
        <w:t xml:space="preserve"> otwartego konkursu ofert na realizację zadań publicznych.</w:t>
      </w:r>
    </w:p>
    <w:p w14:paraId="7A4E1FB2" w14:textId="77777777" w:rsidR="008A5AB2" w:rsidRPr="009752E3" w:rsidRDefault="008A5AB2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BE32FC" w14:textId="1DE53DE2" w:rsidR="008A5AB2" w:rsidRPr="003F2E2A" w:rsidRDefault="008A5AB2" w:rsidP="003F2E2A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Udostępnianie danych</w:t>
      </w:r>
    </w:p>
    <w:p w14:paraId="74B6C104" w14:textId="77777777" w:rsidR="008A5AB2" w:rsidRPr="004A0FFB" w:rsidRDefault="008A5AB2" w:rsidP="008A5AB2">
      <w:pPr>
        <w:pStyle w:val="Lista1"/>
        <w:ind w:left="0" w:firstLine="0"/>
        <w:rPr>
          <w:rFonts w:ascii="Garamond" w:hAnsi="Garamond"/>
        </w:rPr>
      </w:pPr>
      <w:r w:rsidRPr="004A0FFB">
        <w:rPr>
          <w:rFonts w:ascii="Garamond" w:hAnsi="Garamond"/>
        </w:rPr>
        <w:t xml:space="preserve">Dane osobowe będą ujawniane osobom upoważnionym przez </w:t>
      </w:r>
      <w:r>
        <w:rPr>
          <w:rFonts w:ascii="Garamond" w:hAnsi="Garamond"/>
        </w:rPr>
        <w:t>A</w:t>
      </w:r>
      <w:r w:rsidRPr="004A0FFB">
        <w:rPr>
          <w:rFonts w:ascii="Garamond" w:hAnsi="Garamond"/>
        </w:rPr>
        <w:t>dministratora (w szczególności podmiotom zapewniającym obsługę teleinformatyczną gminy)</w:t>
      </w:r>
      <w:r>
        <w:rPr>
          <w:rFonts w:ascii="Garamond" w:hAnsi="Garamond"/>
        </w:rPr>
        <w:t xml:space="preserve">, podmiotom, z którymi Urząd zawarł umowę powierzenia (np. </w:t>
      </w:r>
      <w:r w:rsidRPr="0065147A">
        <w:rPr>
          <w:rFonts w:ascii="Garamond" w:hAnsi="Garamond"/>
        </w:rPr>
        <w:t xml:space="preserve">Witkac Sp. z </w:t>
      </w:r>
      <w:proofErr w:type="spellStart"/>
      <w:r w:rsidRPr="0065147A">
        <w:rPr>
          <w:rFonts w:ascii="Garamond" w:hAnsi="Garamond"/>
        </w:rPr>
        <w:t>o.o</w:t>
      </w:r>
      <w:proofErr w:type="spellEnd"/>
      <w:r>
        <w:rPr>
          <w:rFonts w:ascii="Garamond" w:hAnsi="Garamond"/>
        </w:rPr>
        <w:t xml:space="preserve">) </w:t>
      </w:r>
      <w:r w:rsidRPr="004A0FFB">
        <w:rPr>
          <w:rFonts w:ascii="Garamond" w:hAnsi="Garamond"/>
        </w:rPr>
        <w:t>oraz podmiotom upoważnionym na podstawie przepisów prawa</w:t>
      </w:r>
      <w:r>
        <w:rPr>
          <w:rFonts w:ascii="Garamond" w:hAnsi="Garamond"/>
        </w:rPr>
        <w:t xml:space="preserve">, ponadto wyniki zostaną opublikowane w </w:t>
      </w:r>
      <w:r w:rsidRPr="001653F2">
        <w:rPr>
          <w:rFonts w:ascii="Garamond" w:hAnsi="Garamond"/>
        </w:rPr>
        <w:t>BIP</w:t>
      </w:r>
      <w:r>
        <w:rPr>
          <w:rFonts w:ascii="Garamond" w:hAnsi="Garamond"/>
        </w:rPr>
        <w:t xml:space="preserve"> Administratora oraz na stronie internetowej Administratora.</w:t>
      </w:r>
    </w:p>
    <w:p w14:paraId="24D0976F" w14:textId="77777777" w:rsidR="003F2E2A" w:rsidRPr="009752E3" w:rsidRDefault="003F2E2A" w:rsidP="008A5A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84D30D" w14:textId="35BE6831" w:rsidR="008A5AB2" w:rsidRPr="003F2E2A" w:rsidRDefault="008A5AB2" w:rsidP="008A5AB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Informacja o wymogu podania danych</w:t>
      </w:r>
    </w:p>
    <w:p w14:paraId="4A1507C6" w14:textId="5ED48402" w:rsidR="003F2E2A" w:rsidRPr="00747BC1" w:rsidRDefault="008A5AB2" w:rsidP="00747BC1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Wymóg podania danych jest niezbędny i </w:t>
      </w:r>
      <w:r w:rsidRPr="009752E3">
        <w:rPr>
          <w:rFonts w:ascii="Garamond" w:hAnsi="Garamond" w:cs="Times New Roman"/>
          <w:bCs/>
          <w:sz w:val="24"/>
          <w:szCs w:val="24"/>
        </w:rPr>
        <w:t>związany z koniecznością prawidłowego procedowania wniosku a konsekwencją odmowy podania danych osobowych będzie odrzucenie projektu z uwagi na braki formalne.</w:t>
      </w:r>
    </w:p>
    <w:p w14:paraId="3D27EDF8" w14:textId="77777777" w:rsidR="008A5AB2" w:rsidRPr="00093182" w:rsidRDefault="008A5AB2" w:rsidP="008A5AB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lastRenderedPageBreak/>
        <w:t>Zautomatyzowane podejmowanie decyzji</w:t>
      </w:r>
      <w:r>
        <w:rPr>
          <w:rFonts w:ascii="Garamond" w:hAnsi="Garamond" w:cs="Times New Roman"/>
          <w:b/>
          <w:sz w:val="24"/>
          <w:szCs w:val="24"/>
        </w:rPr>
        <w:t xml:space="preserve"> oraz przekazywanie danych do państw trzecich </w:t>
      </w:r>
    </w:p>
    <w:p w14:paraId="3FE12506" w14:textId="77777777" w:rsidR="008A5AB2" w:rsidRDefault="008A5AB2" w:rsidP="008A5AB2">
      <w:pPr>
        <w:spacing w:after="0" w:line="240" w:lineRule="auto"/>
        <w:jc w:val="both"/>
      </w:pPr>
      <w:r w:rsidRPr="00093182">
        <w:rPr>
          <w:rFonts w:ascii="Garamond" w:hAnsi="Garamond"/>
          <w:sz w:val="24"/>
          <w:szCs w:val="24"/>
        </w:rPr>
        <w:t xml:space="preserve">W oparciu o </w:t>
      </w:r>
      <w:r>
        <w:rPr>
          <w:rFonts w:ascii="Garamond" w:hAnsi="Garamond"/>
          <w:sz w:val="24"/>
          <w:szCs w:val="24"/>
        </w:rPr>
        <w:t xml:space="preserve">Pani/Pana </w:t>
      </w:r>
      <w:r w:rsidRPr="00093182">
        <w:rPr>
          <w:rFonts w:ascii="Garamond" w:hAnsi="Garamond"/>
          <w:sz w:val="24"/>
          <w:szCs w:val="24"/>
        </w:rPr>
        <w:t xml:space="preserve">dane osobowe Administrator nie będzie podejmował wobec </w:t>
      </w:r>
      <w:r>
        <w:rPr>
          <w:rFonts w:ascii="Garamond" w:hAnsi="Garamond"/>
          <w:sz w:val="24"/>
          <w:szCs w:val="24"/>
        </w:rPr>
        <w:t xml:space="preserve">Pani/Pana </w:t>
      </w:r>
      <w:r w:rsidRPr="00093182">
        <w:rPr>
          <w:rFonts w:ascii="Garamond" w:hAnsi="Garamond"/>
          <w:sz w:val="24"/>
          <w:szCs w:val="24"/>
        </w:rPr>
        <w:t>zautomatyzowanych decyzji, w tym decyzji będących wynikiem profilowania</w:t>
      </w:r>
      <w:r>
        <w:rPr>
          <w:rFonts w:ascii="Garamond" w:hAnsi="Garamond"/>
          <w:sz w:val="24"/>
          <w:szCs w:val="24"/>
        </w:rPr>
        <w:t>. Nie będzie również przekazywać danych do Państw trzecich.</w:t>
      </w:r>
    </w:p>
    <w:p w14:paraId="3B564088" w14:textId="77777777" w:rsidR="008A5AB2" w:rsidRDefault="008A5AB2" w:rsidP="008A5AB2">
      <w:pPr>
        <w:jc w:val="both"/>
      </w:pPr>
    </w:p>
    <w:p w14:paraId="12BE4BC1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36A1895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C49EEA1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6E978D7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BBE9474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6CDF4C6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A27BCC2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201B3A3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1A040C3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85CB1E0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B2B7FF8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705E68F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F37C182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3754573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1F2300D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D863806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94032BB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B27BF63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869DD2B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3429349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9209AC9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33442FC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B290DB0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06F658F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D38DA21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7FB216D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3612030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7C3CA62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D517BCD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61ECC2E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D0473A3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FE1F13C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CA6CA06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6F3EA708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C871282" w14:textId="77777777" w:rsidR="008A5AB2" w:rsidRDefault="008A5AB2" w:rsidP="00BE181D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sectPr w:rsidR="008A5AB2" w:rsidSect="00B95F24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9458" w14:textId="77777777" w:rsidR="00BA3A82" w:rsidRDefault="00BA3A82" w:rsidP="00603BAC">
      <w:pPr>
        <w:spacing w:after="0" w:line="240" w:lineRule="auto"/>
      </w:pPr>
      <w:r>
        <w:separator/>
      </w:r>
    </w:p>
  </w:endnote>
  <w:endnote w:type="continuationSeparator" w:id="0">
    <w:p w14:paraId="329B85C9" w14:textId="77777777" w:rsidR="00BA3A82" w:rsidRDefault="00BA3A82" w:rsidP="006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BA2DD" w14:textId="77777777" w:rsidR="00BA3A82" w:rsidRDefault="00BA3A82" w:rsidP="00603BAC">
      <w:pPr>
        <w:spacing w:after="0" w:line="240" w:lineRule="auto"/>
      </w:pPr>
      <w:r>
        <w:separator/>
      </w:r>
    </w:p>
  </w:footnote>
  <w:footnote w:type="continuationSeparator" w:id="0">
    <w:p w14:paraId="67C9E854" w14:textId="77777777" w:rsidR="00BA3A82" w:rsidRDefault="00BA3A82" w:rsidP="0060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395B" w14:textId="667316CC" w:rsidR="00B95F24" w:rsidRPr="00B95F24" w:rsidRDefault="00B95F24" w:rsidP="00603BAC">
    <w:pPr>
      <w:pStyle w:val="Nagwek"/>
      <w:tabs>
        <w:tab w:val="clear" w:pos="4536"/>
        <w:tab w:val="clear" w:pos="9072"/>
        <w:tab w:val="left" w:pos="5331"/>
      </w:tabs>
      <w:jc w:val="right"/>
      <w:rPr>
        <w:rFonts w:ascii="Garamond" w:hAnsi="Garamond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2852" w14:textId="59F773E6" w:rsidR="008A5AB2" w:rsidRPr="00B95F24" w:rsidRDefault="008A5AB2" w:rsidP="008A5AB2">
    <w:pPr>
      <w:pStyle w:val="Nagwek"/>
      <w:tabs>
        <w:tab w:val="clear" w:pos="4536"/>
        <w:tab w:val="clear" w:pos="9072"/>
        <w:tab w:val="left" w:pos="5331"/>
      </w:tabs>
      <w:jc w:val="right"/>
      <w:rPr>
        <w:rFonts w:ascii="Garamond" w:hAnsi="Garamond" w:cs="Times New Roman"/>
        <w:sz w:val="20"/>
        <w:szCs w:val="20"/>
      </w:rPr>
    </w:pPr>
    <w:r w:rsidRPr="00B95F24">
      <w:rPr>
        <w:rFonts w:ascii="Garamond" w:hAnsi="Garamond" w:cs="Times New Roman"/>
        <w:sz w:val="20"/>
        <w:szCs w:val="20"/>
      </w:rPr>
      <w:t xml:space="preserve">Załącznik nr </w:t>
    </w:r>
    <w:r w:rsidR="00242E77">
      <w:rPr>
        <w:rFonts w:ascii="Garamond" w:hAnsi="Garamond" w:cs="Times New Roman"/>
        <w:sz w:val="20"/>
        <w:szCs w:val="20"/>
      </w:rPr>
      <w:t>1</w:t>
    </w:r>
    <w:r w:rsidRPr="00B95F24">
      <w:rPr>
        <w:rFonts w:ascii="Garamond" w:hAnsi="Garamond" w:cs="Times New Roman"/>
        <w:sz w:val="20"/>
        <w:szCs w:val="20"/>
      </w:rPr>
      <w:t xml:space="preserve"> </w:t>
    </w:r>
    <w:r>
      <w:rPr>
        <w:rFonts w:ascii="Garamond" w:hAnsi="Garamond" w:cs="Times New Roman"/>
        <w:sz w:val="20"/>
        <w:szCs w:val="20"/>
      </w:rPr>
      <w:t xml:space="preserve">do </w:t>
    </w:r>
    <w:r w:rsidR="00242E77">
      <w:rPr>
        <w:rFonts w:ascii="Garamond" w:hAnsi="Garamond" w:cs="Times New Roman"/>
        <w:sz w:val="20"/>
        <w:szCs w:val="20"/>
      </w:rPr>
      <w:t xml:space="preserve">Ogłoszenia o naborze wniosków </w:t>
    </w:r>
    <w:r w:rsidR="00242E77">
      <w:rPr>
        <w:rFonts w:ascii="Garamond" w:hAnsi="Garamond" w:cs="Times New Roman"/>
        <w:sz w:val="20"/>
        <w:szCs w:val="20"/>
      </w:rPr>
      <w:br/>
      <w:t>o udzielenie dotacji celowej klubom sportowym w 2025 r.</w:t>
    </w:r>
  </w:p>
  <w:p w14:paraId="1131A437" w14:textId="5A74B958" w:rsidR="008A5AB2" w:rsidRPr="00B95F24" w:rsidRDefault="008A5AB2" w:rsidP="008A5AB2">
    <w:pPr>
      <w:pStyle w:val="Nagwek"/>
      <w:tabs>
        <w:tab w:val="clear" w:pos="4536"/>
        <w:tab w:val="clear" w:pos="9072"/>
        <w:tab w:val="left" w:pos="5331"/>
      </w:tabs>
      <w:jc w:val="right"/>
      <w:rPr>
        <w:rFonts w:ascii="Garamond" w:hAnsi="Garamond" w:cs="Times New Roman"/>
        <w:sz w:val="20"/>
        <w:szCs w:val="20"/>
      </w:rPr>
    </w:pPr>
    <w:r>
      <w:rPr>
        <w:rFonts w:ascii="Garamond" w:hAnsi="Garamond" w:cs="Times New Roman"/>
        <w:sz w:val="20"/>
        <w:szCs w:val="20"/>
      </w:rPr>
      <w:t xml:space="preserve"> </w:t>
    </w:r>
    <w:r w:rsidR="00242E77">
      <w:rPr>
        <w:rFonts w:ascii="Garamond" w:hAnsi="Garamond" w:cs="Times New Roman"/>
        <w:sz w:val="20"/>
        <w:szCs w:val="20"/>
      </w:rPr>
      <w:t xml:space="preserve">z dnia </w:t>
    </w:r>
    <w:r>
      <w:rPr>
        <w:rFonts w:ascii="Garamond" w:hAnsi="Garamond" w:cs="Times New Roman"/>
        <w:sz w:val="20"/>
        <w:szCs w:val="20"/>
      </w:rPr>
      <w:t xml:space="preserve"> </w:t>
    </w:r>
    <w:r w:rsidR="00242E77">
      <w:rPr>
        <w:rFonts w:ascii="Garamond" w:hAnsi="Garamond" w:cs="Times New Roman"/>
        <w:sz w:val="20"/>
        <w:szCs w:val="20"/>
      </w:rPr>
      <w:t>20</w:t>
    </w:r>
    <w:r>
      <w:rPr>
        <w:rFonts w:ascii="Garamond" w:hAnsi="Garamond" w:cs="Times New Roman"/>
        <w:sz w:val="20"/>
        <w:szCs w:val="20"/>
      </w:rPr>
      <w:t xml:space="preserve"> grudnia 2024</w:t>
    </w:r>
    <w:r w:rsidRPr="00B95F24">
      <w:rPr>
        <w:rFonts w:ascii="Garamond" w:hAnsi="Garamond" w:cs="Times New Roman"/>
        <w:sz w:val="20"/>
        <w:szCs w:val="20"/>
      </w:rPr>
      <w:t xml:space="preserve"> r.</w:t>
    </w:r>
  </w:p>
  <w:p w14:paraId="4DD4A690" w14:textId="77777777" w:rsidR="008A5AB2" w:rsidRDefault="008A5A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8AB"/>
    <w:multiLevelType w:val="hybridMultilevel"/>
    <w:tmpl w:val="2750A9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1D0F"/>
    <w:multiLevelType w:val="hybridMultilevel"/>
    <w:tmpl w:val="1D4E9C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FE562A"/>
    <w:multiLevelType w:val="hybridMultilevel"/>
    <w:tmpl w:val="6A50E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B2571"/>
    <w:multiLevelType w:val="hybridMultilevel"/>
    <w:tmpl w:val="202468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A3DD1"/>
    <w:multiLevelType w:val="hybridMultilevel"/>
    <w:tmpl w:val="927C4B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F2417"/>
    <w:multiLevelType w:val="hybridMultilevel"/>
    <w:tmpl w:val="DB1ECB9C"/>
    <w:lvl w:ilvl="0" w:tplc="A268010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0153F"/>
    <w:multiLevelType w:val="hybridMultilevel"/>
    <w:tmpl w:val="959295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42F8A"/>
    <w:multiLevelType w:val="hybridMultilevel"/>
    <w:tmpl w:val="6A50E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4CD"/>
    <w:multiLevelType w:val="hybridMultilevel"/>
    <w:tmpl w:val="97EE1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555"/>
    <w:multiLevelType w:val="hybridMultilevel"/>
    <w:tmpl w:val="819CC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0C0D"/>
    <w:multiLevelType w:val="hybridMultilevel"/>
    <w:tmpl w:val="10969B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40CDE"/>
    <w:multiLevelType w:val="hybridMultilevel"/>
    <w:tmpl w:val="8F1A5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947C7"/>
    <w:multiLevelType w:val="hybridMultilevel"/>
    <w:tmpl w:val="5DECABB2"/>
    <w:lvl w:ilvl="0" w:tplc="814477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A24BA"/>
    <w:multiLevelType w:val="hybridMultilevel"/>
    <w:tmpl w:val="347AAB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861DD"/>
    <w:multiLevelType w:val="hybridMultilevel"/>
    <w:tmpl w:val="C1CEB3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A38EE"/>
    <w:multiLevelType w:val="hybridMultilevel"/>
    <w:tmpl w:val="A15CF426"/>
    <w:lvl w:ilvl="0" w:tplc="FB269706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87F74"/>
    <w:multiLevelType w:val="hybridMultilevel"/>
    <w:tmpl w:val="D09222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931D0"/>
    <w:multiLevelType w:val="hybridMultilevel"/>
    <w:tmpl w:val="FAAAFA16"/>
    <w:lvl w:ilvl="0" w:tplc="44DC3404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2CE"/>
    <w:multiLevelType w:val="hybridMultilevel"/>
    <w:tmpl w:val="F190E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B0FF4"/>
    <w:multiLevelType w:val="hybridMultilevel"/>
    <w:tmpl w:val="D3E45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516FC"/>
    <w:multiLevelType w:val="hybridMultilevel"/>
    <w:tmpl w:val="C70CC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25632"/>
    <w:multiLevelType w:val="hybridMultilevel"/>
    <w:tmpl w:val="E43EBF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02B37"/>
    <w:multiLevelType w:val="hybridMultilevel"/>
    <w:tmpl w:val="BDD4F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43159"/>
    <w:multiLevelType w:val="hybridMultilevel"/>
    <w:tmpl w:val="059A45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0497"/>
    <w:multiLevelType w:val="hybridMultilevel"/>
    <w:tmpl w:val="7BB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A1BA3"/>
    <w:multiLevelType w:val="hybridMultilevel"/>
    <w:tmpl w:val="0772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14BDA"/>
    <w:multiLevelType w:val="hybridMultilevel"/>
    <w:tmpl w:val="49CA17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087817"/>
    <w:multiLevelType w:val="hybridMultilevel"/>
    <w:tmpl w:val="937A28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D1C20"/>
    <w:multiLevelType w:val="hybridMultilevel"/>
    <w:tmpl w:val="65921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A66FB8"/>
    <w:multiLevelType w:val="hybridMultilevel"/>
    <w:tmpl w:val="B608C08E"/>
    <w:lvl w:ilvl="0" w:tplc="A074283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F2DB2"/>
    <w:multiLevelType w:val="hybridMultilevel"/>
    <w:tmpl w:val="6AEEC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57FF7"/>
    <w:multiLevelType w:val="hybridMultilevel"/>
    <w:tmpl w:val="F6FA8F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1A6BD5"/>
    <w:multiLevelType w:val="hybridMultilevel"/>
    <w:tmpl w:val="5BE4BED8"/>
    <w:lvl w:ilvl="0" w:tplc="BAEEAC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8712">
    <w:abstractNumId w:val="13"/>
  </w:num>
  <w:num w:numId="2" w16cid:durableId="906498859">
    <w:abstractNumId w:val="21"/>
  </w:num>
  <w:num w:numId="3" w16cid:durableId="791246370">
    <w:abstractNumId w:val="6"/>
  </w:num>
  <w:num w:numId="4" w16cid:durableId="1428455313">
    <w:abstractNumId w:val="31"/>
  </w:num>
  <w:num w:numId="5" w16cid:durableId="1124352706">
    <w:abstractNumId w:val="15"/>
  </w:num>
  <w:num w:numId="6" w16cid:durableId="1358853931">
    <w:abstractNumId w:val="9"/>
  </w:num>
  <w:num w:numId="7" w16cid:durableId="1473981579">
    <w:abstractNumId w:val="26"/>
  </w:num>
  <w:num w:numId="8" w16cid:durableId="1927031824">
    <w:abstractNumId w:val="5"/>
  </w:num>
  <w:num w:numId="9" w16cid:durableId="1415980093">
    <w:abstractNumId w:val="19"/>
  </w:num>
  <w:num w:numId="10" w16cid:durableId="1034237462">
    <w:abstractNumId w:val="7"/>
  </w:num>
  <w:num w:numId="11" w16cid:durableId="480580614">
    <w:abstractNumId w:val="3"/>
  </w:num>
  <w:num w:numId="12" w16cid:durableId="240067739">
    <w:abstractNumId w:val="25"/>
  </w:num>
  <w:num w:numId="13" w16cid:durableId="756823989">
    <w:abstractNumId w:val="2"/>
  </w:num>
  <w:num w:numId="14" w16cid:durableId="114636698">
    <w:abstractNumId w:val="0"/>
  </w:num>
  <w:num w:numId="15" w16cid:durableId="2067099275">
    <w:abstractNumId w:val="20"/>
  </w:num>
  <w:num w:numId="16" w16cid:durableId="1585527366">
    <w:abstractNumId w:val="27"/>
  </w:num>
  <w:num w:numId="17" w16cid:durableId="694967271">
    <w:abstractNumId w:val="18"/>
  </w:num>
  <w:num w:numId="18" w16cid:durableId="661856258">
    <w:abstractNumId w:val="10"/>
  </w:num>
  <w:num w:numId="19" w16cid:durableId="1431852214">
    <w:abstractNumId w:val="12"/>
  </w:num>
  <w:num w:numId="20" w16cid:durableId="487290097">
    <w:abstractNumId w:val="16"/>
  </w:num>
  <w:num w:numId="21" w16cid:durableId="713308011">
    <w:abstractNumId w:val="14"/>
  </w:num>
  <w:num w:numId="22" w16cid:durableId="1433553758">
    <w:abstractNumId w:val="30"/>
  </w:num>
  <w:num w:numId="23" w16cid:durableId="876089195">
    <w:abstractNumId w:val="4"/>
  </w:num>
  <w:num w:numId="24" w16cid:durableId="1962374458">
    <w:abstractNumId w:val="29"/>
  </w:num>
  <w:num w:numId="25" w16cid:durableId="500463492">
    <w:abstractNumId w:val="17"/>
  </w:num>
  <w:num w:numId="26" w16cid:durableId="52972527">
    <w:abstractNumId w:val="28"/>
  </w:num>
  <w:num w:numId="27" w16cid:durableId="575940740">
    <w:abstractNumId w:val="11"/>
  </w:num>
  <w:num w:numId="28" w16cid:durableId="216553182">
    <w:abstractNumId w:val="8"/>
  </w:num>
  <w:num w:numId="29" w16cid:durableId="1075661571">
    <w:abstractNumId w:val="1"/>
  </w:num>
  <w:num w:numId="30" w16cid:durableId="1861165687">
    <w:abstractNumId w:val="23"/>
  </w:num>
  <w:num w:numId="31" w16cid:durableId="1733381604">
    <w:abstractNumId w:val="33"/>
  </w:num>
  <w:num w:numId="32" w16cid:durableId="2021006503">
    <w:abstractNumId w:val="32"/>
  </w:num>
  <w:num w:numId="33" w16cid:durableId="726760262">
    <w:abstractNumId w:val="24"/>
  </w:num>
  <w:num w:numId="34" w16cid:durableId="887111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E"/>
    <w:rsid w:val="000017A6"/>
    <w:rsid w:val="00010BD4"/>
    <w:rsid w:val="000117E4"/>
    <w:rsid w:val="00012988"/>
    <w:rsid w:val="00026757"/>
    <w:rsid w:val="000267B3"/>
    <w:rsid w:val="00036B15"/>
    <w:rsid w:val="00036CFC"/>
    <w:rsid w:val="000370CF"/>
    <w:rsid w:val="000373A8"/>
    <w:rsid w:val="00042009"/>
    <w:rsid w:val="00043F24"/>
    <w:rsid w:val="0004530A"/>
    <w:rsid w:val="000469B2"/>
    <w:rsid w:val="0005233B"/>
    <w:rsid w:val="000531FD"/>
    <w:rsid w:val="0005382F"/>
    <w:rsid w:val="00053A17"/>
    <w:rsid w:val="00057C54"/>
    <w:rsid w:val="00065D36"/>
    <w:rsid w:val="0006714D"/>
    <w:rsid w:val="00073D86"/>
    <w:rsid w:val="00077A86"/>
    <w:rsid w:val="00082489"/>
    <w:rsid w:val="0008275B"/>
    <w:rsid w:val="000904D3"/>
    <w:rsid w:val="000A0FD9"/>
    <w:rsid w:val="000A38DC"/>
    <w:rsid w:val="000B0415"/>
    <w:rsid w:val="000B26F1"/>
    <w:rsid w:val="000B71D3"/>
    <w:rsid w:val="000D7970"/>
    <w:rsid w:val="000E4CD2"/>
    <w:rsid w:val="000F0D94"/>
    <w:rsid w:val="00101F02"/>
    <w:rsid w:val="00104712"/>
    <w:rsid w:val="00114B4D"/>
    <w:rsid w:val="00117A7B"/>
    <w:rsid w:val="00123A4B"/>
    <w:rsid w:val="00130656"/>
    <w:rsid w:val="00134989"/>
    <w:rsid w:val="00134BB0"/>
    <w:rsid w:val="00137211"/>
    <w:rsid w:val="001505E8"/>
    <w:rsid w:val="00152EB4"/>
    <w:rsid w:val="0015673F"/>
    <w:rsid w:val="00156DE1"/>
    <w:rsid w:val="00174350"/>
    <w:rsid w:val="001774A7"/>
    <w:rsid w:val="001876F9"/>
    <w:rsid w:val="001934C2"/>
    <w:rsid w:val="0019501D"/>
    <w:rsid w:val="001974E2"/>
    <w:rsid w:val="001A1F9D"/>
    <w:rsid w:val="001A29E0"/>
    <w:rsid w:val="001A7221"/>
    <w:rsid w:val="001B44A7"/>
    <w:rsid w:val="001C08EF"/>
    <w:rsid w:val="001C616A"/>
    <w:rsid w:val="001C6F72"/>
    <w:rsid w:val="001D7D23"/>
    <w:rsid w:val="001E1720"/>
    <w:rsid w:val="001E31A0"/>
    <w:rsid w:val="00207002"/>
    <w:rsid w:val="00210871"/>
    <w:rsid w:val="0021349E"/>
    <w:rsid w:val="002153EF"/>
    <w:rsid w:val="00227D96"/>
    <w:rsid w:val="00231361"/>
    <w:rsid w:val="00242E77"/>
    <w:rsid w:val="002437C3"/>
    <w:rsid w:val="00244EDB"/>
    <w:rsid w:val="00246CC1"/>
    <w:rsid w:val="00251C1D"/>
    <w:rsid w:val="002579C3"/>
    <w:rsid w:val="002650F8"/>
    <w:rsid w:val="002663F8"/>
    <w:rsid w:val="00267788"/>
    <w:rsid w:val="002723F0"/>
    <w:rsid w:val="0027295B"/>
    <w:rsid w:val="00273363"/>
    <w:rsid w:val="002775E8"/>
    <w:rsid w:val="00297E3C"/>
    <w:rsid w:val="002B66C3"/>
    <w:rsid w:val="002B6CD0"/>
    <w:rsid w:val="002B7AC8"/>
    <w:rsid w:val="002C0DA8"/>
    <w:rsid w:val="002C1B6C"/>
    <w:rsid w:val="002C4E71"/>
    <w:rsid w:val="002D2372"/>
    <w:rsid w:val="002D25FD"/>
    <w:rsid w:val="002D2F46"/>
    <w:rsid w:val="002D5D67"/>
    <w:rsid w:val="002D7536"/>
    <w:rsid w:val="002E0D90"/>
    <w:rsid w:val="002E25B0"/>
    <w:rsid w:val="002F04DA"/>
    <w:rsid w:val="002F04DD"/>
    <w:rsid w:val="002F0EE1"/>
    <w:rsid w:val="002F3728"/>
    <w:rsid w:val="0030444B"/>
    <w:rsid w:val="00305280"/>
    <w:rsid w:val="0031269B"/>
    <w:rsid w:val="00314FA9"/>
    <w:rsid w:val="00320173"/>
    <w:rsid w:val="003208C8"/>
    <w:rsid w:val="003226DD"/>
    <w:rsid w:val="003264C6"/>
    <w:rsid w:val="00326876"/>
    <w:rsid w:val="003328CB"/>
    <w:rsid w:val="00333B16"/>
    <w:rsid w:val="003362D2"/>
    <w:rsid w:val="00343F96"/>
    <w:rsid w:val="00344505"/>
    <w:rsid w:val="00351523"/>
    <w:rsid w:val="00364D69"/>
    <w:rsid w:val="003718A0"/>
    <w:rsid w:val="0037772C"/>
    <w:rsid w:val="003A293D"/>
    <w:rsid w:val="003B60F5"/>
    <w:rsid w:val="003B6DBA"/>
    <w:rsid w:val="003D3FA3"/>
    <w:rsid w:val="003D798D"/>
    <w:rsid w:val="003E340F"/>
    <w:rsid w:val="003E3F2C"/>
    <w:rsid w:val="003E4F71"/>
    <w:rsid w:val="003E5489"/>
    <w:rsid w:val="003E6EA3"/>
    <w:rsid w:val="003F2D0A"/>
    <w:rsid w:val="003F2E2A"/>
    <w:rsid w:val="00401688"/>
    <w:rsid w:val="0041193B"/>
    <w:rsid w:val="00416A8D"/>
    <w:rsid w:val="00420E1D"/>
    <w:rsid w:val="00422CE5"/>
    <w:rsid w:val="00425F42"/>
    <w:rsid w:val="00440EAF"/>
    <w:rsid w:val="004509A9"/>
    <w:rsid w:val="00462ABA"/>
    <w:rsid w:val="0046618F"/>
    <w:rsid w:val="004667B2"/>
    <w:rsid w:val="004672FE"/>
    <w:rsid w:val="00476C3C"/>
    <w:rsid w:val="00483B50"/>
    <w:rsid w:val="0048555D"/>
    <w:rsid w:val="004B2F6C"/>
    <w:rsid w:val="004B475C"/>
    <w:rsid w:val="004C048E"/>
    <w:rsid w:val="004C49D1"/>
    <w:rsid w:val="004C6147"/>
    <w:rsid w:val="004D4B0A"/>
    <w:rsid w:val="004E383C"/>
    <w:rsid w:val="004E6DC3"/>
    <w:rsid w:val="004F0988"/>
    <w:rsid w:val="004F0C89"/>
    <w:rsid w:val="00501177"/>
    <w:rsid w:val="00506955"/>
    <w:rsid w:val="00510B9D"/>
    <w:rsid w:val="00514F2C"/>
    <w:rsid w:val="00525757"/>
    <w:rsid w:val="00532F47"/>
    <w:rsid w:val="00554BC2"/>
    <w:rsid w:val="0055579D"/>
    <w:rsid w:val="005569B7"/>
    <w:rsid w:val="00560332"/>
    <w:rsid w:val="00566123"/>
    <w:rsid w:val="005670B3"/>
    <w:rsid w:val="00571BCA"/>
    <w:rsid w:val="00586407"/>
    <w:rsid w:val="00593B8A"/>
    <w:rsid w:val="005950BC"/>
    <w:rsid w:val="0059766C"/>
    <w:rsid w:val="005A18FF"/>
    <w:rsid w:val="005A7482"/>
    <w:rsid w:val="005B5561"/>
    <w:rsid w:val="005C28F3"/>
    <w:rsid w:val="005C3767"/>
    <w:rsid w:val="005E5A82"/>
    <w:rsid w:val="005E7797"/>
    <w:rsid w:val="005F4334"/>
    <w:rsid w:val="005F7CAA"/>
    <w:rsid w:val="00603BAC"/>
    <w:rsid w:val="00610BDB"/>
    <w:rsid w:val="00610E58"/>
    <w:rsid w:val="0062152C"/>
    <w:rsid w:val="00621B05"/>
    <w:rsid w:val="006241F7"/>
    <w:rsid w:val="006407DA"/>
    <w:rsid w:val="006408E3"/>
    <w:rsid w:val="00644651"/>
    <w:rsid w:val="00654826"/>
    <w:rsid w:val="00666062"/>
    <w:rsid w:val="0067058D"/>
    <w:rsid w:val="006878D9"/>
    <w:rsid w:val="0069592B"/>
    <w:rsid w:val="006A01EB"/>
    <w:rsid w:val="006A1674"/>
    <w:rsid w:val="006A32DC"/>
    <w:rsid w:val="006B07C3"/>
    <w:rsid w:val="006B582A"/>
    <w:rsid w:val="006E39BE"/>
    <w:rsid w:val="006E61CC"/>
    <w:rsid w:val="006E67A7"/>
    <w:rsid w:val="006E68F4"/>
    <w:rsid w:val="006E7988"/>
    <w:rsid w:val="006F6FE2"/>
    <w:rsid w:val="007011CB"/>
    <w:rsid w:val="00702DF5"/>
    <w:rsid w:val="00706D01"/>
    <w:rsid w:val="0070705A"/>
    <w:rsid w:val="007177C0"/>
    <w:rsid w:val="00722C0C"/>
    <w:rsid w:val="007325F5"/>
    <w:rsid w:val="007343D4"/>
    <w:rsid w:val="00740C73"/>
    <w:rsid w:val="00743B24"/>
    <w:rsid w:val="00747446"/>
    <w:rsid w:val="00747BC1"/>
    <w:rsid w:val="00754499"/>
    <w:rsid w:val="00756D23"/>
    <w:rsid w:val="0076075F"/>
    <w:rsid w:val="00762183"/>
    <w:rsid w:val="00763C9B"/>
    <w:rsid w:val="00764D6E"/>
    <w:rsid w:val="00765EA1"/>
    <w:rsid w:val="0077174C"/>
    <w:rsid w:val="0078390E"/>
    <w:rsid w:val="007917AD"/>
    <w:rsid w:val="00791CB5"/>
    <w:rsid w:val="00792699"/>
    <w:rsid w:val="007A36C8"/>
    <w:rsid w:val="007A744D"/>
    <w:rsid w:val="007B134E"/>
    <w:rsid w:val="007B51F5"/>
    <w:rsid w:val="007C2082"/>
    <w:rsid w:val="007E1C7A"/>
    <w:rsid w:val="007E5F2E"/>
    <w:rsid w:val="007F33EB"/>
    <w:rsid w:val="007F4CC7"/>
    <w:rsid w:val="00800805"/>
    <w:rsid w:val="00806068"/>
    <w:rsid w:val="00821341"/>
    <w:rsid w:val="008266DD"/>
    <w:rsid w:val="008270DE"/>
    <w:rsid w:val="00827EC6"/>
    <w:rsid w:val="00827F69"/>
    <w:rsid w:val="008336DF"/>
    <w:rsid w:val="0083580D"/>
    <w:rsid w:val="008476DE"/>
    <w:rsid w:val="0085346B"/>
    <w:rsid w:val="00853691"/>
    <w:rsid w:val="008538B9"/>
    <w:rsid w:val="00860E22"/>
    <w:rsid w:val="0088588B"/>
    <w:rsid w:val="00890331"/>
    <w:rsid w:val="008910F0"/>
    <w:rsid w:val="00892909"/>
    <w:rsid w:val="00894E17"/>
    <w:rsid w:val="008A5AB2"/>
    <w:rsid w:val="008C78A3"/>
    <w:rsid w:val="008D44A8"/>
    <w:rsid w:val="00904B02"/>
    <w:rsid w:val="009065FF"/>
    <w:rsid w:val="009111CF"/>
    <w:rsid w:val="00920D55"/>
    <w:rsid w:val="00941AA2"/>
    <w:rsid w:val="0094656D"/>
    <w:rsid w:val="00946D10"/>
    <w:rsid w:val="00946EE4"/>
    <w:rsid w:val="00950C8E"/>
    <w:rsid w:val="00952BB4"/>
    <w:rsid w:val="0095309B"/>
    <w:rsid w:val="00954ECE"/>
    <w:rsid w:val="0096445B"/>
    <w:rsid w:val="00964982"/>
    <w:rsid w:val="00965D82"/>
    <w:rsid w:val="009718E9"/>
    <w:rsid w:val="00973CAA"/>
    <w:rsid w:val="0097452F"/>
    <w:rsid w:val="009823F6"/>
    <w:rsid w:val="009A1B46"/>
    <w:rsid w:val="009A1B5B"/>
    <w:rsid w:val="009B4059"/>
    <w:rsid w:val="009B488F"/>
    <w:rsid w:val="009C1300"/>
    <w:rsid w:val="009C2218"/>
    <w:rsid w:val="009C3E00"/>
    <w:rsid w:val="009D0BE1"/>
    <w:rsid w:val="009D1B35"/>
    <w:rsid w:val="009D48C5"/>
    <w:rsid w:val="009D7B9A"/>
    <w:rsid w:val="00A06F32"/>
    <w:rsid w:val="00A10B55"/>
    <w:rsid w:val="00A12815"/>
    <w:rsid w:val="00A13969"/>
    <w:rsid w:val="00A21DB6"/>
    <w:rsid w:val="00A224BD"/>
    <w:rsid w:val="00A22F35"/>
    <w:rsid w:val="00A34530"/>
    <w:rsid w:val="00A63BF3"/>
    <w:rsid w:val="00A762ED"/>
    <w:rsid w:val="00A764C3"/>
    <w:rsid w:val="00A8368D"/>
    <w:rsid w:val="00A84AC3"/>
    <w:rsid w:val="00A9320C"/>
    <w:rsid w:val="00AA1C27"/>
    <w:rsid w:val="00AA30F2"/>
    <w:rsid w:val="00AA490C"/>
    <w:rsid w:val="00AA62FF"/>
    <w:rsid w:val="00AB21B1"/>
    <w:rsid w:val="00AB25C3"/>
    <w:rsid w:val="00AB5F64"/>
    <w:rsid w:val="00AD3BB4"/>
    <w:rsid w:val="00AD68E5"/>
    <w:rsid w:val="00AD6EB9"/>
    <w:rsid w:val="00AD79E2"/>
    <w:rsid w:val="00AE08A9"/>
    <w:rsid w:val="00AE135A"/>
    <w:rsid w:val="00AE6704"/>
    <w:rsid w:val="00AE6B49"/>
    <w:rsid w:val="00AF387A"/>
    <w:rsid w:val="00AF409B"/>
    <w:rsid w:val="00B006C4"/>
    <w:rsid w:val="00B13D17"/>
    <w:rsid w:val="00B1595D"/>
    <w:rsid w:val="00B22315"/>
    <w:rsid w:val="00B276CA"/>
    <w:rsid w:val="00B31C11"/>
    <w:rsid w:val="00B33106"/>
    <w:rsid w:val="00B37DA6"/>
    <w:rsid w:val="00B40A4F"/>
    <w:rsid w:val="00B41196"/>
    <w:rsid w:val="00B578F0"/>
    <w:rsid w:val="00B71582"/>
    <w:rsid w:val="00B83117"/>
    <w:rsid w:val="00B874E0"/>
    <w:rsid w:val="00B87E95"/>
    <w:rsid w:val="00B94448"/>
    <w:rsid w:val="00B95F24"/>
    <w:rsid w:val="00B9612C"/>
    <w:rsid w:val="00BA3A82"/>
    <w:rsid w:val="00BA3E83"/>
    <w:rsid w:val="00BA799F"/>
    <w:rsid w:val="00BC6315"/>
    <w:rsid w:val="00BD2198"/>
    <w:rsid w:val="00BD624E"/>
    <w:rsid w:val="00BE181D"/>
    <w:rsid w:val="00BE1B5F"/>
    <w:rsid w:val="00BF3D9C"/>
    <w:rsid w:val="00C00DB6"/>
    <w:rsid w:val="00C0142B"/>
    <w:rsid w:val="00C07D13"/>
    <w:rsid w:val="00C12C3E"/>
    <w:rsid w:val="00C20A43"/>
    <w:rsid w:val="00C53F8F"/>
    <w:rsid w:val="00C555B1"/>
    <w:rsid w:val="00C62093"/>
    <w:rsid w:val="00C62212"/>
    <w:rsid w:val="00C74B15"/>
    <w:rsid w:val="00C8614F"/>
    <w:rsid w:val="00C8659F"/>
    <w:rsid w:val="00C87AA0"/>
    <w:rsid w:val="00C93590"/>
    <w:rsid w:val="00C963EA"/>
    <w:rsid w:val="00CA2CAE"/>
    <w:rsid w:val="00CB5BC2"/>
    <w:rsid w:val="00CB726E"/>
    <w:rsid w:val="00CB7D1B"/>
    <w:rsid w:val="00CC3A19"/>
    <w:rsid w:val="00CD42E0"/>
    <w:rsid w:val="00CE5215"/>
    <w:rsid w:val="00CF191D"/>
    <w:rsid w:val="00CF41D1"/>
    <w:rsid w:val="00CF7636"/>
    <w:rsid w:val="00D05185"/>
    <w:rsid w:val="00D054ED"/>
    <w:rsid w:val="00D060A0"/>
    <w:rsid w:val="00D1285C"/>
    <w:rsid w:val="00D12B35"/>
    <w:rsid w:val="00D2524C"/>
    <w:rsid w:val="00D27830"/>
    <w:rsid w:val="00D36BC8"/>
    <w:rsid w:val="00D41773"/>
    <w:rsid w:val="00D41E09"/>
    <w:rsid w:val="00D44512"/>
    <w:rsid w:val="00D4557A"/>
    <w:rsid w:val="00D51401"/>
    <w:rsid w:val="00D51C68"/>
    <w:rsid w:val="00D56110"/>
    <w:rsid w:val="00D6046D"/>
    <w:rsid w:val="00D636FE"/>
    <w:rsid w:val="00D6441F"/>
    <w:rsid w:val="00D6580D"/>
    <w:rsid w:val="00D72A69"/>
    <w:rsid w:val="00D84F27"/>
    <w:rsid w:val="00D87266"/>
    <w:rsid w:val="00D92AB6"/>
    <w:rsid w:val="00D93D97"/>
    <w:rsid w:val="00D959FD"/>
    <w:rsid w:val="00DA43B5"/>
    <w:rsid w:val="00DA6811"/>
    <w:rsid w:val="00DB30F8"/>
    <w:rsid w:val="00DB5B41"/>
    <w:rsid w:val="00DC5789"/>
    <w:rsid w:val="00DE4081"/>
    <w:rsid w:val="00E03A68"/>
    <w:rsid w:val="00E05BAC"/>
    <w:rsid w:val="00E16926"/>
    <w:rsid w:val="00E26F7A"/>
    <w:rsid w:val="00E73400"/>
    <w:rsid w:val="00E740EC"/>
    <w:rsid w:val="00E82FD2"/>
    <w:rsid w:val="00E9127F"/>
    <w:rsid w:val="00E928AD"/>
    <w:rsid w:val="00E95371"/>
    <w:rsid w:val="00EA3EF4"/>
    <w:rsid w:val="00EA6CA9"/>
    <w:rsid w:val="00EE10E4"/>
    <w:rsid w:val="00F01381"/>
    <w:rsid w:val="00F1020A"/>
    <w:rsid w:val="00F11CB5"/>
    <w:rsid w:val="00F20389"/>
    <w:rsid w:val="00F3377D"/>
    <w:rsid w:val="00F3425A"/>
    <w:rsid w:val="00F37923"/>
    <w:rsid w:val="00F51C6C"/>
    <w:rsid w:val="00F5297D"/>
    <w:rsid w:val="00F529F3"/>
    <w:rsid w:val="00F5523A"/>
    <w:rsid w:val="00F56993"/>
    <w:rsid w:val="00F57894"/>
    <w:rsid w:val="00F63BB1"/>
    <w:rsid w:val="00F72002"/>
    <w:rsid w:val="00F744BD"/>
    <w:rsid w:val="00F924CB"/>
    <w:rsid w:val="00F94587"/>
    <w:rsid w:val="00FA68DC"/>
    <w:rsid w:val="00FB2F33"/>
    <w:rsid w:val="00FB34C6"/>
    <w:rsid w:val="00FC2401"/>
    <w:rsid w:val="00FC3342"/>
    <w:rsid w:val="00FC54FD"/>
    <w:rsid w:val="00FC6682"/>
    <w:rsid w:val="00FD6C0B"/>
    <w:rsid w:val="00FE7D32"/>
    <w:rsid w:val="00FF1A69"/>
    <w:rsid w:val="00FF3CDE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3E33"/>
  <w15:chartTrackingRefBased/>
  <w15:docId w15:val="{F288FF7A-1414-4216-8A6B-33945AF3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D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BAC"/>
  </w:style>
  <w:style w:type="paragraph" w:styleId="Stopka">
    <w:name w:val="footer"/>
    <w:basedOn w:val="Normalny"/>
    <w:link w:val="StopkaZnak"/>
    <w:uiPriority w:val="99"/>
    <w:unhideWhenUsed/>
    <w:rsid w:val="0060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BAC"/>
  </w:style>
  <w:style w:type="character" w:styleId="Hipercze">
    <w:name w:val="Hyperlink"/>
    <w:basedOn w:val="Domylnaczcionkaakapitu"/>
    <w:uiPriority w:val="99"/>
    <w:unhideWhenUsed/>
    <w:rsid w:val="002C0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E0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F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6B49"/>
    <w:rPr>
      <w:b/>
      <w:bCs/>
    </w:rPr>
  </w:style>
  <w:style w:type="character" w:styleId="Uwydatnienie">
    <w:name w:val="Emphasis"/>
    <w:basedOn w:val="Domylnaczcionkaakapitu"/>
    <w:uiPriority w:val="20"/>
    <w:qFormat/>
    <w:rsid w:val="00CD42E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A6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71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8A5AB2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  <w14:ligatures w14:val="standardContextu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5AB2"/>
    <w:rPr>
      <w:rFonts w:ascii="Arial" w:eastAsia="Times New Roman" w:hAnsi="Arial" w:cs="Times New Roman"/>
      <w:sz w:val="16"/>
      <w:szCs w:val="16"/>
      <w:lang w:eastAsia="pl-PL"/>
      <w14:ligatures w14:val="standardContextual"/>
    </w:rPr>
  </w:style>
  <w:style w:type="paragraph" w:customStyle="1" w:styleId="Lista1">
    <w:name w:val="Lista1"/>
    <w:basedOn w:val="Normalny"/>
    <w:rsid w:val="008A5AB2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NSimSun" w:hAnsi="Times New Roman" w:cs="Times New Roman"/>
      <w:sz w:val="24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8CCE-AD3E-4EEE-BCE9-568B5969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Pomichowska Katarzyna</cp:lastModifiedBy>
  <cp:revision>144</cp:revision>
  <cp:lastPrinted>2024-12-13T09:44:00Z</cp:lastPrinted>
  <dcterms:created xsi:type="dcterms:W3CDTF">2023-09-12T10:13:00Z</dcterms:created>
  <dcterms:modified xsi:type="dcterms:W3CDTF">2024-12-19T08:52:00Z</dcterms:modified>
</cp:coreProperties>
</file>