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38F5E" w14:textId="1DA838B7" w:rsidR="00DE051D" w:rsidRPr="00DE051D" w:rsidRDefault="00DE051D" w:rsidP="00DE051D">
      <w:pPr>
        <w:overflowPunct w:val="0"/>
        <w:autoSpaceDE w:val="0"/>
        <w:jc w:val="center"/>
        <w:textAlignment w:val="baseline"/>
        <w:rPr>
          <w:lang w:eastAsia="zh-CN"/>
        </w:rPr>
      </w:pPr>
      <w:r w:rsidRPr="00DE051D">
        <w:rPr>
          <w:lang w:eastAsia="zh-CN"/>
        </w:rPr>
        <w:t xml:space="preserve">U M O W A  Nr </w:t>
      </w:r>
      <w:r>
        <w:rPr>
          <w:lang w:eastAsia="zh-CN"/>
        </w:rPr>
        <w:t>………….</w:t>
      </w:r>
    </w:p>
    <w:p w14:paraId="5ADFC35E" w14:textId="77777777" w:rsidR="00DE051D" w:rsidRPr="00DE051D" w:rsidRDefault="00DE051D" w:rsidP="00DE051D">
      <w:pPr>
        <w:overflowPunct w:val="0"/>
        <w:autoSpaceDE w:val="0"/>
        <w:jc w:val="center"/>
        <w:textAlignment w:val="baseline"/>
        <w:rPr>
          <w:lang w:eastAsia="zh-CN"/>
        </w:rPr>
      </w:pPr>
    </w:p>
    <w:p w14:paraId="5556CC28" w14:textId="77777777" w:rsidR="00DE051D" w:rsidRPr="00DE051D" w:rsidRDefault="00DE051D" w:rsidP="00DE051D">
      <w:pPr>
        <w:overflowPunct w:val="0"/>
        <w:autoSpaceDE w:val="0"/>
        <w:jc w:val="center"/>
        <w:textAlignment w:val="baseline"/>
        <w:rPr>
          <w:lang w:eastAsia="zh-CN"/>
        </w:rPr>
      </w:pPr>
    </w:p>
    <w:p w14:paraId="7DE300A8" w14:textId="77777777" w:rsidR="00DE051D" w:rsidRPr="00DE051D" w:rsidRDefault="00DE051D" w:rsidP="00DE051D">
      <w:pPr>
        <w:overflowPunct w:val="0"/>
        <w:autoSpaceDE w:val="0"/>
        <w:jc w:val="center"/>
        <w:textAlignment w:val="baseline"/>
        <w:rPr>
          <w:lang w:eastAsia="zh-CN"/>
        </w:rPr>
      </w:pPr>
    </w:p>
    <w:p w14:paraId="089D1CFA" w14:textId="76BC36F3" w:rsidR="00DE051D" w:rsidRPr="00DE051D" w:rsidRDefault="00DE051D" w:rsidP="00DE051D">
      <w:pPr>
        <w:overflowPunct w:val="0"/>
        <w:autoSpaceDE w:val="0"/>
        <w:textAlignment w:val="baseline"/>
        <w:rPr>
          <w:lang w:eastAsia="zh-CN"/>
        </w:rPr>
      </w:pPr>
      <w:r w:rsidRPr="00DE051D">
        <w:rPr>
          <w:lang w:eastAsia="zh-CN"/>
        </w:rPr>
        <w:t xml:space="preserve">Zawarta w dniu .......................................... roku pomiędzy  </w:t>
      </w:r>
      <w:r>
        <w:rPr>
          <w:lang w:eastAsia="zh-CN"/>
        </w:rPr>
        <w:t>Giżyckim Centrum Kultury z siedzibą                        w Giżycku 11-500 , ul. Konarskiego 8</w:t>
      </w:r>
    </w:p>
    <w:p w14:paraId="0E6D64B0" w14:textId="77777777" w:rsidR="00DE051D" w:rsidRPr="00DE051D" w:rsidRDefault="00DE051D" w:rsidP="00DE051D">
      <w:pPr>
        <w:overflowPunct w:val="0"/>
        <w:autoSpaceDE w:val="0"/>
        <w:textAlignment w:val="baseline"/>
        <w:rPr>
          <w:lang w:eastAsia="zh-CN"/>
        </w:rPr>
      </w:pPr>
      <w:r w:rsidRPr="00DE051D">
        <w:rPr>
          <w:lang w:eastAsia="zh-CN"/>
        </w:rPr>
        <w:t>zwanym dalej Zamawiającym  reprezentowanym przez:</w:t>
      </w:r>
    </w:p>
    <w:p w14:paraId="15BC5A74" w14:textId="500C8AB2" w:rsidR="00DE051D" w:rsidRDefault="00DE051D" w:rsidP="00DE051D">
      <w:pPr>
        <w:numPr>
          <w:ilvl w:val="0"/>
          <w:numId w:val="25"/>
        </w:numPr>
        <w:overflowPunct w:val="0"/>
        <w:autoSpaceDE w:val="0"/>
        <w:ind w:left="426"/>
        <w:textAlignment w:val="baseline"/>
        <w:rPr>
          <w:lang w:eastAsia="zh-CN"/>
        </w:rPr>
      </w:pPr>
      <w:r>
        <w:rPr>
          <w:lang w:eastAsia="zh-CN"/>
        </w:rPr>
        <w:t xml:space="preserve">Dariusza Skrzypka </w:t>
      </w:r>
      <w:r w:rsidRPr="00DE051D">
        <w:rPr>
          <w:lang w:eastAsia="zh-CN"/>
        </w:rPr>
        <w:t xml:space="preserve">  - Dyrektor</w:t>
      </w:r>
    </w:p>
    <w:p w14:paraId="0C31BF5C" w14:textId="746396C0" w:rsidR="00DE051D" w:rsidRPr="00DE051D" w:rsidRDefault="00DE051D" w:rsidP="00DE051D">
      <w:pPr>
        <w:numPr>
          <w:ilvl w:val="0"/>
          <w:numId w:val="25"/>
        </w:numPr>
        <w:overflowPunct w:val="0"/>
        <w:autoSpaceDE w:val="0"/>
        <w:ind w:left="426"/>
        <w:textAlignment w:val="baseline"/>
        <w:rPr>
          <w:lang w:eastAsia="zh-CN"/>
        </w:rPr>
      </w:pPr>
      <w:r>
        <w:rPr>
          <w:lang w:eastAsia="zh-CN"/>
        </w:rPr>
        <w:t>Agnieszkę Dąbrowską – Główna księgowa</w:t>
      </w:r>
    </w:p>
    <w:p w14:paraId="75E6D58D" w14:textId="77777777" w:rsidR="00DE051D" w:rsidRPr="00DE051D" w:rsidRDefault="00DE051D" w:rsidP="00DE051D">
      <w:pPr>
        <w:overflowPunct w:val="0"/>
        <w:autoSpaceDE w:val="0"/>
        <w:textAlignment w:val="baseline"/>
        <w:rPr>
          <w:lang w:eastAsia="zh-CN"/>
        </w:rPr>
      </w:pPr>
    </w:p>
    <w:p w14:paraId="339B7204" w14:textId="77777777" w:rsidR="00DE051D" w:rsidRPr="00DE051D" w:rsidRDefault="00DE051D" w:rsidP="00DE051D">
      <w:pPr>
        <w:overflowPunct w:val="0"/>
        <w:autoSpaceDE w:val="0"/>
        <w:textAlignment w:val="baseline"/>
        <w:rPr>
          <w:lang w:eastAsia="zh-CN"/>
        </w:rPr>
      </w:pPr>
      <w:r w:rsidRPr="00DE051D">
        <w:rPr>
          <w:lang w:eastAsia="zh-CN"/>
        </w:rPr>
        <w:t>a firmą 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71DD97" w14:textId="77777777" w:rsidR="00DE051D" w:rsidRPr="00DE051D" w:rsidRDefault="00DE051D" w:rsidP="00DE051D">
      <w:pPr>
        <w:overflowPunct w:val="0"/>
        <w:autoSpaceDE w:val="0"/>
        <w:textAlignment w:val="baseline"/>
        <w:rPr>
          <w:lang w:eastAsia="zh-CN"/>
        </w:rPr>
      </w:pPr>
      <w:r w:rsidRPr="00DE051D">
        <w:rPr>
          <w:lang w:eastAsia="zh-CN"/>
        </w:rPr>
        <w:t>zwaną dalej Wykonawcą reprezentowaną przez:</w:t>
      </w:r>
    </w:p>
    <w:p w14:paraId="444ED767" w14:textId="77777777" w:rsidR="00DE051D" w:rsidRPr="00DE051D" w:rsidRDefault="00DE051D" w:rsidP="00DE051D">
      <w:pPr>
        <w:overflowPunct w:val="0"/>
        <w:autoSpaceDE w:val="0"/>
        <w:textAlignment w:val="baseline"/>
        <w:rPr>
          <w:lang w:eastAsia="zh-CN"/>
        </w:rPr>
      </w:pPr>
      <w:r w:rsidRPr="00DE051D">
        <w:rPr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AA537A" w14:textId="0DBA509A" w:rsidR="00DE051D" w:rsidRDefault="00DE051D" w:rsidP="00DE051D">
      <w:pPr>
        <w:overflowPunct w:val="0"/>
        <w:autoSpaceDE w:val="0"/>
        <w:textAlignment w:val="baseline"/>
        <w:rPr>
          <w:lang w:eastAsia="zh-CN"/>
        </w:rPr>
      </w:pPr>
      <w:r w:rsidRPr="00DE051D">
        <w:rPr>
          <w:lang w:eastAsia="zh-CN"/>
        </w:rPr>
        <w:t>następującej treści:</w:t>
      </w:r>
    </w:p>
    <w:p w14:paraId="3BAC34CD" w14:textId="77777777" w:rsidR="00CA5344" w:rsidRPr="00DE051D" w:rsidRDefault="00CA5344" w:rsidP="00DE051D">
      <w:pPr>
        <w:overflowPunct w:val="0"/>
        <w:autoSpaceDE w:val="0"/>
        <w:textAlignment w:val="baseline"/>
        <w:rPr>
          <w:lang w:eastAsia="zh-CN"/>
        </w:rPr>
      </w:pPr>
    </w:p>
    <w:p w14:paraId="6451269E" w14:textId="77777777" w:rsidR="00DE051D" w:rsidRPr="00DE051D" w:rsidRDefault="00DE051D" w:rsidP="00DE051D">
      <w:pPr>
        <w:overflowPunct w:val="0"/>
        <w:autoSpaceDE w:val="0"/>
        <w:jc w:val="center"/>
        <w:textAlignment w:val="baseline"/>
        <w:rPr>
          <w:lang w:eastAsia="zh-CN"/>
        </w:rPr>
      </w:pPr>
      <w:r w:rsidRPr="00DE051D">
        <w:rPr>
          <w:lang w:eastAsia="zh-CN"/>
        </w:rPr>
        <w:t>§1</w:t>
      </w:r>
    </w:p>
    <w:p w14:paraId="6A749378" w14:textId="4C43DCEA" w:rsidR="00DE051D" w:rsidRDefault="00DE051D" w:rsidP="00CA5344">
      <w:pPr>
        <w:overflowPunct w:val="0"/>
        <w:autoSpaceDE w:val="0"/>
        <w:textAlignment w:val="baseline"/>
        <w:rPr>
          <w:lang w:eastAsia="zh-CN"/>
        </w:rPr>
      </w:pPr>
      <w:r w:rsidRPr="00DE051D">
        <w:rPr>
          <w:lang w:eastAsia="zh-CN"/>
        </w:rPr>
        <w:t>Zamawiający zleca a Wykonawca przyjmuje do wykonania  „</w:t>
      </w:r>
      <w:r>
        <w:rPr>
          <w:szCs w:val="20"/>
          <w:lang w:eastAsia="zh-CN"/>
        </w:rPr>
        <w:t>D</w:t>
      </w:r>
      <w:r w:rsidRPr="00DE051D">
        <w:rPr>
          <w:szCs w:val="20"/>
          <w:lang w:eastAsia="zh-CN"/>
        </w:rPr>
        <w:t>ozór obiektów</w:t>
      </w:r>
      <w:r w:rsidR="00A91FBC">
        <w:rPr>
          <w:szCs w:val="20"/>
          <w:lang w:eastAsia="zh-CN"/>
        </w:rPr>
        <w:t xml:space="preserve"> i mienia</w:t>
      </w:r>
      <w:r>
        <w:rPr>
          <w:szCs w:val="20"/>
          <w:lang w:eastAsia="zh-CN"/>
        </w:rPr>
        <w:t xml:space="preserve"> w Twierdzy </w:t>
      </w:r>
      <w:proofErr w:type="spellStart"/>
      <w:r>
        <w:rPr>
          <w:szCs w:val="20"/>
          <w:lang w:eastAsia="zh-CN"/>
        </w:rPr>
        <w:t>Boyen</w:t>
      </w:r>
      <w:proofErr w:type="spellEnd"/>
      <w:r w:rsidRPr="00DE051D">
        <w:rPr>
          <w:lang w:eastAsia="zh-CN"/>
        </w:rPr>
        <w:t xml:space="preserve"> </w:t>
      </w:r>
      <w:r w:rsidR="00CA5344">
        <w:rPr>
          <w:lang w:eastAsia="zh-CN"/>
        </w:rPr>
        <w:t>.</w:t>
      </w:r>
    </w:p>
    <w:p w14:paraId="627ECFBA" w14:textId="77777777" w:rsidR="00CA5344" w:rsidRPr="00DE051D" w:rsidRDefault="00CA5344" w:rsidP="00CA5344">
      <w:pPr>
        <w:overflowPunct w:val="0"/>
        <w:autoSpaceDE w:val="0"/>
        <w:ind w:left="426"/>
        <w:textAlignment w:val="baseline"/>
        <w:rPr>
          <w:lang w:eastAsia="zh-CN"/>
        </w:rPr>
      </w:pPr>
    </w:p>
    <w:p w14:paraId="154A43EE" w14:textId="77777777" w:rsidR="00DE051D" w:rsidRPr="00DE051D" w:rsidRDefault="00DE051D" w:rsidP="00DE051D">
      <w:pPr>
        <w:overflowPunct w:val="0"/>
        <w:autoSpaceDE w:val="0"/>
        <w:jc w:val="center"/>
        <w:textAlignment w:val="baseline"/>
        <w:rPr>
          <w:lang w:eastAsia="zh-CN"/>
        </w:rPr>
      </w:pPr>
      <w:r w:rsidRPr="00DE051D">
        <w:rPr>
          <w:lang w:eastAsia="zh-CN"/>
        </w:rPr>
        <w:t>§2</w:t>
      </w:r>
    </w:p>
    <w:p w14:paraId="5D1CB310" w14:textId="6F852F3F" w:rsidR="00DE051D" w:rsidRDefault="00DE051D" w:rsidP="00DE051D">
      <w:pPr>
        <w:overflowPunct w:val="0"/>
        <w:autoSpaceDE w:val="0"/>
        <w:textAlignment w:val="baseline"/>
        <w:rPr>
          <w:lang w:eastAsia="zh-CN"/>
        </w:rPr>
      </w:pPr>
      <w:r w:rsidRPr="00DE051D">
        <w:rPr>
          <w:lang w:eastAsia="zh-CN"/>
        </w:rPr>
        <w:t xml:space="preserve">Obowiązki Wykonawcy  są określone  w Regulaminie dozorowania  </w:t>
      </w:r>
      <w:r w:rsidR="00F53E06">
        <w:rPr>
          <w:lang w:eastAsia="zh-CN"/>
        </w:rPr>
        <w:t>(</w:t>
      </w:r>
      <w:r w:rsidRPr="00DE051D">
        <w:rPr>
          <w:lang w:eastAsia="zh-CN"/>
        </w:rPr>
        <w:t xml:space="preserve">zał. nr </w:t>
      </w:r>
      <w:r w:rsidR="00F53E06">
        <w:rPr>
          <w:lang w:eastAsia="zh-CN"/>
        </w:rPr>
        <w:t>A)</w:t>
      </w:r>
      <w:r w:rsidR="00CA5344">
        <w:rPr>
          <w:lang w:eastAsia="zh-CN"/>
        </w:rPr>
        <w:t xml:space="preserve"> </w:t>
      </w:r>
      <w:r w:rsidRPr="00DE051D">
        <w:rPr>
          <w:lang w:eastAsia="zh-CN"/>
        </w:rPr>
        <w:t>do umowy oraz wewnętrznymi zaleceniami Zamawiającego.</w:t>
      </w:r>
    </w:p>
    <w:p w14:paraId="6372679D" w14:textId="77777777" w:rsidR="00CA5344" w:rsidRPr="00DE051D" w:rsidRDefault="00CA5344" w:rsidP="00DE051D">
      <w:pPr>
        <w:overflowPunct w:val="0"/>
        <w:autoSpaceDE w:val="0"/>
        <w:textAlignment w:val="baseline"/>
        <w:rPr>
          <w:lang w:eastAsia="zh-CN"/>
        </w:rPr>
      </w:pPr>
    </w:p>
    <w:p w14:paraId="310E5018" w14:textId="77777777" w:rsidR="00DE051D" w:rsidRPr="00DE051D" w:rsidRDefault="00DE051D" w:rsidP="00DE051D">
      <w:pPr>
        <w:overflowPunct w:val="0"/>
        <w:autoSpaceDE w:val="0"/>
        <w:jc w:val="center"/>
        <w:textAlignment w:val="baseline"/>
        <w:rPr>
          <w:lang w:eastAsia="zh-CN"/>
        </w:rPr>
      </w:pPr>
      <w:r w:rsidRPr="00DE051D">
        <w:rPr>
          <w:lang w:eastAsia="zh-CN"/>
        </w:rPr>
        <w:t>§3</w:t>
      </w:r>
    </w:p>
    <w:p w14:paraId="0D23760C" w14:textId="7E7422C9" w:rsidR="00DE051D" w:rsidRDefault="00DE051D" w:rsidP="00DE051D">
      <w:pPr>
        <w:overflowPunct w:val="0"/>
        <w:autoSpaceDE w:val="0"/>
        <w:textAlignment w:val="baseline"/>
        <w:rPr>
          <w:lang w:eastAsia="zh-CN"/>
        </w:rPr>
      </w:pPr>
      <w:r w:rsidRPr="00DE051D">
        <w:rPr>
          <w:lang w:eastAsia="zh-CN"/>
        </w:rPr>
        <w:t>Do obowiązków Zamawiającego należy zapewnienie pomieszczenia dla dozorców, udostępnienie telefonu a także dbanie o należyty stan bram, drzwi i ich  techniczne zabezpieczenie (kłódki, zamki) i ogrodzenia oraz sprawne oświetlenie terenu dozorowanych obiektów.</w:t>
      </w:r>
    </w:p>
    <w:p w14:paraId="45E9EF5A" w14:textId="77777777" w:rsidR="00CA5344" w:rsidRPr="00DE051D" w:rsidRDefault="00CA5344" w:rsidP="00DE051D">
      <w:pPr>
        <w:overflowPunct w:val="0"/>
        <w:autoSpaceDE w:val="0"/>
        <w:textAlignment w:val="baseline"/>
        <w:rPr>
          <w:lang w:eastAsia="zh-CN"/>
        </w:rPr>
      </w:pPr>
    </w:p>
    <w:p w14:paraId="24746F38" w14:textId="77777777" w:rsidR="00DE051D" w:rsidRPr="00DE051D" w:rsidRDefault="00DE051D" w:rsidP="00DE051D">
      <w:pPr>
        <w:overflowPunct w:val="0"/>
        <w:autoSpaceDE w:val="0"/>
        <w:jc w:val="center"/>
        <w:textAlignment w:val="baseline"/>
        <w:rPr>
          <w:lang w:eastAsia="zh-CN"/>
        </w:rPr>
      </w:pPr>
      <w:r w:rsidRPr="00DE051D">
        <w:rPr>
          <w:lang w:eastAsia="zh-CN"/>
        </w:rPr>
        <w:t>§ 4</w:t>
      </w:r>
    </w:p>
    <w:p w14:paraId="524CEFD2" w14:textId="3A9024E4" w:rsidR="00DE051D" w:rsidRDefault="00DE051D" w:rsidP="00DE051D">
      <w:pPr>
        <w:overflowPunct w:val="0"/>
        <w:autoSpaceDE w:val="0"/>
        <w:textAlignment w:val="baseline"/>
        <w:rPr>
          <w:lang w:eastAsia="zh-CN"/>
        </w:rPr>
      </w:pPr>
      <w:r w:rsidRPr="00DE051D">
        <w:rPr>
          <w:lang w:eastAsia="zh-CN"/>
        </w:rPr>
        <w:t>W przypadku powstania szkody w wyniku działania osób trzecich, wskazane jest aby obliczenie wysokości strat odbywało się z udziałem stron umowy.</w:t>
      </w:r>
    </w:p>
    <w:p w14:paraId="46E40676" w14:textId="77777777" w:rsidR="00CA5344" w:rsidRPr="00DE051D" w:rsidRDefault="00CA5344" w:rsidP="00DE051D">
      <w:pPr>
        <w:overflowPunct w:val="0"/>
        <w:autoSpaceDE w:val="0"/>
        <w:textAlignment w:val="baseline"/>
        <w:rPr>
          <w:lang w:eastAsia="zh-CN"/>
        </w:rPr>
      </w:pPr>
    </w:p>
    <w:p w14:paraId="6C993203" w14:textId="1410C6A6" w:rsidR="00DE051D" w:rsidRPr="00DE051D" w:rsidRDefault="00DE051D" w:rsidP="00DE051D">
      <w:pPr>
        <w:overflowPunct w:val="0"/>
        <w:autoSpaceDE w:val="0"/>
        <w:jc w:val="center"/>
        <w:textAlignment w:val="baseline"/>
        <w:rPr>
          <w:lang w:eastAsia="zh-CN"/>
        </w:rPr>
      </w:pPr>
      <w:bookmarkStart w:id="0" w:name="_Hlk119673128"/>
      <w:r w:rsidRPr="00DE051D">
        <w:rPr>
          <w:lang w:eastAsia="zh-CN"/>
        </w:rPr>
        <w:t xml:space="preserve">§ </w:t>
      </w:r>
      <w:r w:rsidR="00CA5344">
        <w:rPr>
          <w:lang w:eastAsia="zh-CN"/>
        </w:rPr>
        <w:t>5</w:t>
      </w:r>
    </w:p>
    <w:bookmarkEnd w:id="0"/>
    <w:p w14:paraId="4C209E6A" w14:textId="0ACC8FDE" w:rsidR="00DE051D" w:rsidRPr="00DE051D" w:rsidRDefault="00DE051D" w:rsidP="00DE051D">
      <w:pPr>
        <w:overflowPunct w:val="0"/>
        <w:autoSpaceDE w:val="0"/>
        <w:textAlignment w:val="baseline"/>
        <w:rPr>
          <w:lang w:eastAsia="zh-CN"/>
        </w:rPr>
      </w:pPr>
      <w:r w:rsidRPr="00DE051D">
        <w:rPr>
          <w:lang w:eastAsia="zh-CN"/>
        </w:rPr>
        <w:t xml:space="preserve">Wykonawca nie ponosi odpowiedzialności za szkodę spowodowaną kradzieżą  z włamaniem tylko wówczas, jeżeli  udowodni, że nie zaniedbał obowiązków przy wykonywaniu dozoru. Wielkość szkody określona zostanie protokołem sporządzonym przez strony umowy lub (w zależności od okoliczności) przez Policję. </w:t>
      </w:r>
    </w:p>
    <w:p w14:paraId="14A4C54C" w14:textId="40237DB5" w:rsidR="00D0748A" w:rsidRDefault="00DE051D" w:rsidP="00DE051D">
      <w:pPr>
        <w:overflowPunct w:val="0"/>
        <w:autoSpaceDE w:val="0"/>
        <w:textAlignment w:val="baseline"/>
        <w:rPr>
          <w:lang w:eastAsia="zh-CN"/>
        </w:rPr>
      </w:pPr>
      <w:r w:rsidRPr="00DE051D">
        <w:rPr>
          <w:lang w:eastAsia="zh-CN"/>
        </w:rPr>
        <w:t>Przy innych spornych kwestiach dotyczących ochrony obiektów strony będą dochodziły swoich roszczeń na drodze negocjacji</w:t>
      </w:r>
    </w:p>
    <w:p w14:paraId="3B70F411" w14:textId="774FF721" w:rsidR="00D0748A" w:rsidRDefault="00D0748A" w:rsidP="00DE051D">
      <w:pPr>
        <w:overflowPunct w:val="0"/>
        <w:autoSpaceDE w:val="0"/>
        <w:textAlignment w:val="baseline"/>
        <w:rPr>
          <w:lang w:eastAsia="zh-CN"/>
        </w:rPr>
      </w:pPr>
    </w:p>
    <w:p w14:paraId="63C7C1D3" w14:textId="4185AF5D" w:rsidR="00D0748A" w:rsidRDefault="00D0748A" w:rsidP="00D0748A">
      <w:pPr>
        <w:overflowPunct w:val="0"/>
        <w:autoSpaceDE w:val="0"/>
        <w:jc w:val="center"/>
        <w:textAlignment w:val="baseline"/>
        <w:rPr>
          <w:lang w:eastAsia="zh-CN"/>
        </w:rPr>
      </w:pPr>
      <w:r>
        <w:rPr>
          <w:lang w:eastAsia="zh-CN"/>
        </w:rPr>
        <w:t xml:space="preserve">  </w:t>
      </w:r>
      <w:r w:rsidRPr="00DE051D">
        <w:rPr>
          <w:lang w:eastAsia="zh-CN"/>
        </w:rPr>
        <w:t xml:space="preserve">§ </w:t>
      </w:r>
      <w:r w:rsidR="00DF36E3">
        <w:rPr>
          <w:lang w:eastAsia="zh-CN"/>
        </w:rPr>
        <w:t>6</w:t>
      </w:r>
    </w:p>
    <w:p w14:paraId="6D0CADCB" w14:textId="37AC2D1C" w:rsidR="00D0748A" w:rsidRDefault="00D0748A" w:rsidP="00D0748A">
      <w:pPr>
        <w:overflowPunct w:val="0"/>
        <w:autoSpaceDE w:val="0"/>
        <w:textAlignment w:val="baseline"/>
        <w:rPr>
          <w:lang w:eastAsia="zh-CN"/>
        </w:rPr>
      </w:pPr>
      <w:r>
        <w:rPr>
          <w:lang w:eastAsia="zh-CN"/>
        </w:rPr>
        <w:t>Kary umowne:</w:t>
      </w:r>
    </w:p>
    <w:p w14:paraId="634B4D09" w14:textId="79F7575F" w:rsidR="00D0748A" w:rsidRDefault="00D0748A" w:rsidP="00D0748A">
      <w:pPr>
        <w:overflowPunct w:val="0"/>
        <w:autoSpaceDE w:val="0"/>
        <w:textAlignment w:val="baseline"/>
        <w:rPr>
          <w:lang w:eastAsia="zh-CN"/>
        </w:rPr>
      </w:pPr>
      <w:r>
        <w:rPr>
          <w:lang w:eastAsia="zh-CN"/>
        </w:rPr>
        <w:t xml:space="preserve">- </w:t>
      </w:r>
      <w:r w:rsidR="00815988">
        <w:rPr>
          <w:lang w:eastAsia="zh-CN"/>
        </w:rPr>
        <w:t>w przypadku</w:t>
      </w:r>
      <w:r>
        <w:rPr>
          <w:lang w:eastAsia="zh-CN"/>
        </w:rPr>
        <w:t xml:space="preserve"> niewłaściw</w:t>
      </w:r>
      <w:r w:rsidR="00815988">
        <w:rPr>
          <w:lang w:eastAsia="zh-CN"/>
        </w:rPr>
        <w:t>ej</w:t>
      </w:r>
      <w:r>
        <w:rPr>
          <w:lang w:eastAsia="zh-CN"/>
        </w:rPr>
        <w:t xml:space="preserve"> realizacj</w:t>
      </w:r>
      <w:r w:rsidR="00815988">
        <w:rPr>
          <w:lang w:eastAsia="zh-CN"/>
        </w:rPr>
        <w:t>i</w:t>
      </w:r>
      <w:r>
        <w:rPr>
          <w:lang w:eastAsia="zh-CN"/>
        </w:rPr>
        <w:t xml:space="preserve"> umowy ( w tym opóźnienia lub przerwy w dozorze)</w:t>
      </w:r>
      <w:r w:rsidR="00815988">
        <w:rPr>
          <w:lang w:eastAsia="zh-CN"/>
        </w:rPr>
        <w:t xml:space="preserve"> Wykonawca będzie zobowiązany zapłacić Zamawiającemu karę</w:t>
      </w:r>
      <w:r>
        <w:rPr>
          <w:lang w:eastAsia="zh-CN"/>
        </w:rPr>
        <w:t xml:space="preserve"> w wysokości 1.000 zł za każdy przypadek naruszenia.</w:t>
      </w:r>
    </w:p>
    <w:p w14:paraId="5B99FBA6" w14:textId="2C9A68AA" w:rsidR="00D0748A" w:rsidRDefault="00D0748A" w:rsidP="00D0748A">
      <w:pPr>
        <w:overflowPunct w:val="0"/>
        <w:autoSpaceDE w:val="0"/>
        <w:textAlignment w:val="baseline"/>
        <w:rPr>
          <w:lang w:eastAsia="zh-CN"/>
        </w:rPr>
      </w:pPr>
      <w:r>
        <w:rPr>
          <w:lang w:eastAsia="zh-CN"/>
        </w:rPr>
        <w:t xml:space="preserve">- </w:t>
      </w:r>
      <w:r w:rsidR="00815988">
        <w:rPr>
          <w:lang w:eastAsia="zh-CN"/>
        </w:rPr>
        <w:t xml:space="preserve">w przypadku </w:t>
      </w:r>
      <w:r>
        <w:rPr>
          <w:lang w:eastAsia="zh-CN"/>
        </w:rPr>
        <w:t>odstąpienie od umowy z przyczyn leżących po stronie Wykonawcy</w:t>
      </w:r>
      <w:r w:rsidR="00815988">
        <w:rPr>
          <w:lang w:eastAsia="zh-CN"/>
        </w:rPr>
        <w:t xml:space="preserve">, Wykonawca będzie zobowiązany zapłacić Zamawiającemu karę </w:t>
      </w:r>
      <w:r>
        <w:rPr>
          <w:lang w:eastAsia="zh-CN"/>
        </w:rPr>
        <w:t>w kwocie – 10.000 zł</w:t>
      </w:r>
      <w:r w:rsidR="00815988">
        <w:rPr>
          <w:lang w:eastAsia="zh-CN"/>
        </w:rPr>
        <w:t>.</w:t>
      </w:r>
    </w:p>
    <w:p w14:paraId="0270AD12" w14:textId="77777777" w:rsidR="00D0748A" w:rsidRPr="00DE051D" w:rsidRDefault="00D0748A" w:rsidP="00D0748A">
      <w:pPr>
        <w:overflowPunct w:val="0"/>
        <w:autoSpaceDE w:val="0"/>
        <w:jc w:val="center"/>
        <w:textAlignment w:val="baseline"/>
        <w:rPr>
          <w:lang w:eastAsia="zh-CN"/>
        </w:rPr>
      </w:pPr>
    </w:p>
    <w:p w14:paraId="51C8ADB7" w14:textId="016396FE" w:rsidR="00D0748A" w:rsidRPr="00DE051D" w:rsidRDefault="00D0748A" w:rsidP="00DE051D">
      <w:pPr>
        <w:overflowPunct w:val="0"/>
        <w:autoSpaceDE w:val="0"/>
        <w:textAlignment w:val="baseline"/>
        <w:rPr>
          <w:lang w:eastAsia="zh-CN"/>
        </w:rPr>
      </w:pPr>
      <w:r>
        <w:rPr>
          <w:lang w:eastAsia="zh-CN"/>
        </w:rPr>
        <w:t xml:space="preserve"> </w:t>
      </w:r>
    </w:p>
    <w:p w14:paraId="77AB5FDC" w14:textId="1FEE19AF" w:rsidR="00DE051D" w:rsidRPr="00DE051D" w:rsidRDefault="00DE051D" w:rsidP="00DE051D">
      <w:pPr>
        <w:overflowPunct w:val="0"/>
        <w:autoSpaceDE w:val="0"/>
        <w:jc w:val="center"/>
        <w:textAlignment w:val="baseline"/>
        <w:rPr>
          <w:lang w:eastAsia="zh-CN"/>
        </w:rPr>
      </w:pPr>
      <w:r w:rsidRPr="00DE051D">
        <w:rPr>
          <w:lang w:eastAsia="zh-CN"/>
        </w:rPr>
        <w:t xml:space="preserve">§ </w:t>
      </w:r>
      <w:r w:rsidR="00DF36E3">
        <w:rPr>
          <w:lang w:eastAsia="zh-CN"/>
        </w:rPr>
        <w:t>7</w:t>
      </w:r>
    </w:p>
    <w:p w14:paraId="04896CE4" w14:textId="77777777" w:rsidR="00DE051D" w:rsidRPr="00DE051D" w:rsidRDefault="00DE051D" w:rsidP="00DE051D">
      <w:pPr>
        <w:overflowPunct w:val="0"/>
        <w:autoSpaceDE w:val="0"/>
        <w:textAlignment w:val="baseline"/>
        <w:rPr>
          <w:lang w:eastAsia="zh-CN"/>
        </w:rPr>
      </w:pPr>
      <w:r w:rsidRPr="00DE051D">
        <w:rPr>
          <w:lang w:eastAsia="zh-CN"/>
        </w:rPr>
        <w:t>1. Należność za  wykonanie usługi wynosi:</w:t>
      </w:r>
    </w:p>
    <w:p w14:paraId="272324F2" w14:textId="337E659E" w:rsidR="00DE051D" w:rsidRPr="00DE051D" w:rsidRDefault="00DE051D" w:rsidP="00DE051D">
      <w:pPr>
        <w:overflowPunct w:val="0"/>
        <w:autoSpaceDE w:val="0"/>
        <w:ind w:firstLine="284"/>
        <w:textAlignment w:val="baseline"/>
        <w:rPr>
          <w:lang w:eastAsia="zh-CN"/>
        </w:rPr>
      </w:pPr>
      <w:r w:rsidRPr="00DE051D">
        <w:rPr>
          <w:lang w:eastAsia="zh-CN"/>
        </w:rPr>
        <w:t xml:space="preserve"> Dozorowanie (ochrona fizyczna) obiektów </w:t>
      </w:r>
      <w:r>
        <w:rPr>
          <w:lang w:eastAsia="zh-CN"/>
        </w:rPr>
        <w:t xml:space="preserve">w twierdzy </w:t>
      </w:r>
      <w:proofErr w:type="spellStart"/>
      <w:r>
        <w:rPr>
          <w:lang w:eastAsia="zh-CN"/>
        </w:rPr>
        <w:t>Boyen</w:t>
      </w:r>
      <w:proofErr w:type="spellEnd"/>
      <w:r w:rsidRPr="00DE051D">
        <w:rPr>
          <w:lang w:eastAsia="zh-CN"/>
        </w:rPr>
        <w:t>:</w:t>
      </w:r>
    </w:p>
    <w:p w14:paraId="43F596C5" w14:textId="024DB0AD" w:rsidR="00DE051D" w:rsidRPr="00DE051D" w:rsidRDefault="00DE051D" w:rsidP="00CA5344">
      <w:pPr>
        <w:overflowPunct w:val="0"/>
        <w:autoSpaceDE w:val="0"/>
        <w:spacing w:line="360" w:lineRule="auto"/>
        <w:textAlignment w:val="baseline"/>
        <w:rPr>
          <w:lang w:eastAsia="zh-CN"/>
        </w:rPr>
      </w:pPr>
      <w:r w:rsidRPr="00DE051D">
        <w:rPr>
          <w:lang w:eastAsia="zh-CN"/>
        </w:rPr>
        <w:t xml:space="preserve">          cena roboczogodziny ...................zł bez podatku VAT </w:t>
      </w:r>
      <w:r w:rsidRPr="00DE051D">
        <w:rPr>
          <w:lang w:eastAsia="zh-CN"/>
        </w:rPr>
        <w:br/>
        <w:t xml:space="preserve">          słownie zł: .................................................................................................. bez podatku VAT</w:t>
      </w:r>
    </w:p>
    <w:p w14:paraId="3FA5E845" w14:textId="77777777" w:rsidR="00DE051D" w:rsidRPr="00DE051D" w:rsidRDefault="00DE051D" w:rsidP="00DE051D">
      <w:pPr>
        <w:overflowPunct w:val="0"/>
        <w:autoSpaceDE w:val="0"/>
        <w:textAlignment w:val="baseline"/>
        <w:rPr>
          <w:lang w:eastAsia="zh-CN"/>
        </w:rPr>
      </w:pPr>
    </w:p>
    <w:p w14:paraId="5ACC7DB3" w14:textId="418AF59A" w:rsidR="00DE051D" w:rsidRPr="00DE051D" w:rsidRDefault="00DE051D" w:rsidP="00DE051D">
      <w:pPr>
        <w:overflowPunct w:val="0"/>
        <w:autoSpaceDE w:val="0"/>
        <w:jc w:val="center"/>
        <w:textAlignment w:val="baseline"/>
        <w:rPr>
          <w:lang w:eastAsia="zh-CN"/>
        </w:rPr>
      </w:pPr>
      <w:r w:rsidRPr="00DE051D">
        <w:rPr>
          <w:lang w:eastAsia="zh-CN"/>
        </w:rPr>
        <w:t xml:space="preserve">§ </w:t>
      </w:r>
      <w:r w:rsidR="00DF36E3">
        <w:rPr>
          <w:lang w:eastAsia="zh-CN"/>
        </w:rPr>
        <w:t>8</w:t>
      </w:r>
    </w:p>
    <w:p w14:paraId="71FF25AC" w14:textId="77777777" w:rsidR="00DE051D" w:rsidRPr="00DE051D" w:rsidRDefault="00DE051D" w:rsidP="00DE051D">
      <w:pPr>
        <w:overflowPunct w:val="0"/>
        <w:autoSpaceDE w:val="0"/>
        <w:textAlignment w:val="baseline"/>
        <w:rPr>
          <w:lang w:eastAsia="zh-CN"/>
        </w:rPr>
      </w:pPr>
      <w:r w:rsidRPr="00DE051D">
        <w:rPr>
          <w:lang w:eastAsia="zh-CN"/>
        </w:rPr>
        <w:t>Zamawiający wypłacać będzie należność w okresach miesięcznych  przelewem na konto Wykonawcy  .......................................................................................................</w:t>
      </w:r>
    </w:p>
    <w:p w14:paraId="64553C08" w14:textId="0AB412E8" w:rsidR="00DE051D" w:rsidRPr="00DE051D" w:rsidRDefault="00DE051D" w:rsidP="00DE051D">
      <w:pPr>
        <w:overflowPunct w:val="0"/>
        <w:autoSpaceDE w:val="0"/>
        <w:textAlignment w:val="baseline"/>
        <w:rPr>
          <w:lang w:eastAsia="zh-CN"/>
        </w:rPr>
      </w:pPr>
      <w:r w:rsidRPr="00DE051D">
        <w:rPr>
          <w:lang w:eastAsia="zh-CN"/>
        </w:rPr>
        <w:t xml:space="preserve">w terminie </w:t>
      </w:r>
      <w:r>
        <w:rPr>
          <w:lang w:eastAsia="zh-CN"/>
        </w:rPr>
        <w:t>14</w:t>
      </w:r>
      <w:r w:rsidRPr="00DE051D">
        <w:rPr>
          <w:lang w:eastAsia="zh-CN"/>
        </w:rPr>
        <w:t xml:space="preserve"> dni od daty otrzymania</w:t>
      </w:r>
      <w:r>
        <w:rPr>
          <w:lang w:eastAsia="zh-CN"/>
        </w:rPr>
        <w:t xml:space="preserve"> </w:t>
      </w:r>
      <w:r w:rsidRPr="00DE051D">
        <w:rPr>
          <w:lang w:eastAsia="zh-CN"/>
        </w:rPr>
        <w:t>faktu</w:t>
      </w:r>
      <w:r>
        <w:rPr>
          <w:lang w:eastAsia="zh-CN"/>
        </w:rPr>
        <w:t>ry</w:t>
      </w:r>
      <w:r w:rsidRPr="00DE051D">
        <w:rPr>
          <w:lang w:eastAsia="zh-CN"/>
        </w:rPr>
        <w:t>.</w:t>
      </w:r>
    </w:p>
    <w:p w14:paraId="34ECE52F" w14:textId="77777777" w:rsidR="00DE051D" w:rsidRPr="00DE051D" w:rsidRDefault="00DE051D" w:rsidP="00DE051D">
      <w:pPr>
        <w:overflowPunct w:val="0"/>
        <w:autoSpaceDE w:val="0"/>
        <w:textAlignment w:val="baseline"/>
        <w:rPr>
          <w:lang w:eastAsia="zh-CN"/>
        </w:rPr>
      </w:pPr>
      <w:r w:rsidRPr="00DE051D">
        <w:rPr>
          <w:lang w:eastAsia="zh-CN"/>
        </w:rPr>
        <w:t>Po tym terminie naliczane będą odsetki ustawowe za zwłokę od nieterminowej wpłaty.</w:t>
      </w:r>
    </w:p>
    <w:p w14:paraId="7F211396" w14:textId="77777777" w:rsidR="00DE051D" w:rsidRPr="00DE051D" w:rsidRDefault="00DE051D" w:rsidP="00DE051D">
      <w:pPr>
        <w:overflowPunct w:val="0"/>
        <w:autoSpaceDE w:val="0"/>
        <w:textAlignment w:val="baseline"/>
        <w:rPr>
          <w:lang w:eastAsia="zh-CN"/>
        </w:rPr>
      </w:pPr>
    </w:p>
    <w:p w14:paraId="32F967B1" w14:textId="7F1E6B66" w:rsidR="00DE051D" w:rsidRPr="00DE051D" w:rsidRDefault="00DE051D" w:rsidP="00DE051D">
      <w:pPr>
        <w:overflowPunct w:val="0"/>
        <w:autoSpaceDE w:val="0"/>
        <w:jc w:val="center"/>
        <w:textAlignment w:val="baseline"/>
        <w:rPr>
          <w:lang w:eastAsia="zh-CN"/>
        </w:rPr>
      </w:pPr>
      <w:r w:rsidRPr="00DE051D">
        <w:rPr>
          <w:lang w:eastAsia="zh-CN"/>
        </w:rPr>
        <w:t xml:space="preserve">§ </w:t>
      </w:r>
      <w:r w:rsidR="00DF36E3">
        <w:rPr>
          <w:lang w:eastAsia="zh-CN"/>
        </w:rPr>
        <w:t>9</w:t>
      </w:r>
    </w:p>
    <w:p w14:paraId="4C94A2C1" w14:textId="12AB3E17" w:rsidR="00DE051D" w:rsidRPr="00DE051D" w:rsidRDefault="00DE051D" w:rsidP="00DE051D">
      <w:pPr>
        <w:overflowPunct w:val="0"/>
        <w:autoSpaceDE w:val="0"/>
        <w:textAlignment w:val="baseline"/>
        <w:rPr>
          <w:lang w:eastAsia="zh-CN"/>
        </w:rPr>
      </w:pPr>
    </w:p>
    <w:p w14:paraId="690B4CBD" w14:textId="5C377A09" w:rsidR="00DE051D" w:rsidRPr="00DE051D" w:rsidRDefault="00DE051D" w:rsidP="00DE051D">
      <w:pPr>
        <w:overflowPunct w:val="0"/>
        <w:autoSpaceDE w:val="0"/>
        <w:textAlignment w:val="baseline"/>
        <w:rPr>
          <w:lang w:eastAsia="zh-CN"/>
        </w:rPr>
      </w:pPr>
      <w:r w:rsidRPr="00DE051D">
        <w:rPr>
          <w:lang w:eastAsia="zh-CN"/>
        </w:rPr>
        <w:t>Umowę zawiera się  na okres  od 01.</w:t>
      </w:r>
      <w:r>
        <w:rPr>
          <w:lang w:eastAsia="zh-CN"/>
        </w:rPr>
        <w:t>12</w:t>
      </w:r>
      <w:r w:rsidRPr="00DE051D">
        <w:rPr>
          <w:lang w:eastAsia="zh-CN"/>
        </w:rPr>
        <w:t>.20</w:t>
      </w:r>
      <w:r>
        <w:rPr>
          <w:lang w:eastAsia="zh-CN"/>
        </w:rPr>
        <w:t>22</w:t>
      </w:r>
      <w:r w:rsidRPr="00DE051D">
        <w:rPr>
          <w:lang w:eastAsia="zh-CN"/>
        </w:rPr>
        <w:t xml:space="preserve"> r. do 3</w:t>
      </w:r>
      <w:r>
        <w:rPr>
          <w:lang w:eastAsia="zh-CN"/>
        </w:rPr>
        <w:t>0</w:t>
      </w:r>
      <w:r w:rsidRPr="00DE051D">
        <w:rPr>
          <w:lang w:eastAsia="zh-CN"/>
        </w:rPr>
        <w:t>.</w:t>
      </w:r>
      <w:r>
        <w:rPr>
          <w:lang w:eastAsia="zh-CN"/>
        </w:rPr>
        <w:t>1</w:t>
      </w:r>
      <w:r w:rsidRPr="00DE051D">
        <w:rPr>
          <w:lang w:eastAsia="zh-CN"/>
        </w:rPr>
        <w:t>1.20</w:t>
      </w:r>
      <w:r>
        <w:rPr>
          <w:lang w:eastAsia="zh-CN"/>
        </w:rPr>
        <w:t>23</w:t>
      </w:r>
      <w:r w:rsidRPr="00DE051D">
        <w:rPr>
          <w:lang w:eastAsia="zh-CN"/>
        </w:rPr>
        <w:t xml:space="preserve"> r.  z możliwością  jej rozwiązania  przez  każdą ze stron  za uprzednim 1 miesięcznym  wypowiedzeniem, złożonym na piśmie.</w:t>
      </w:r>
    </w:p>
    <w:p w14:paraId="718BDEAD" w14:textId="77777777" w:rsidR="00DE051D" w:rsidRPr="00DE051D" w:rsidRDefault="00DE051D" w:rsidP="00DE051D">
      <w:pPr>
        <w:overflowPunct w:val="0"/>
        <w:autoSpaceDE w:val="0"/>
        <w:spacing w:before="240"/>
        <w:textAlignment w:val="baseline"/>
        <w:rPr>
          <w:lang w:eastAsia="zh-CN"/>
        </w:rPr>
      </w:pPr>
      <w:r w:rsidRPr="00DE051D">
        <w:rPr>
          <w:lang w:eastAsia="zh-CN"/>
        </w:rPr>
        <w:t>Wszelkie zmiany umowy wymagają  aneksu uzgodnionego i potwierdzonego przez strony umowy.</w:t>
      </w:r>
    </w:p>
    <w:p w14:paraId="1DEA81E5" w14:textId="40BDD62B" w:rsidR="00DE051D" w:rsidRPr="00DE051D" w:rsidRDefault="00DE051D" w:rsidP="00DE051D">
      <w:pPr>
        <w:overflowPunct w:val="0"/>
        <w:autoSpaceDE w:val="0"/>
        <w:spacing w:before="240"/>
        <w:jc w:val="center"/>
        <w:textAlignment w:val="baseline"/>
        <w:rPr>
          <w:lang w:eastAsia="zh-CN"/>
        </w:rPr>
      </w:pPr>
      <w:r w:rsidRPr="00DE051D">
        <w:rPr>
          <w:lang w:eastAsia="zh-CN"/>
        </w:rPr>
        <w:t xml:space="preserve">§ </w:t>
      </w:r>
      <w:r w:rsidR="00753E76">
        <w:rPr>
          <w:lang w:eastAsia="zh-CN"/>
        </w:rPr>
        <w:t>1</w:t>
      </w:r>
      <w:r w:rsidR="00DF36E3">
        <w:rPr>
          <w:lang w:eastAsia="zh-CN"/>
        </w:rPr>
        <w:t>0</w:t>
      </w:r>
    </w:p>
    <w:p w14:paraId="4885E929" w14:textId="77777777" w:rsidR="00DE051D" w:rsidRPr="00DE051D" w:rsidRDefault="00DE051D" w:rsidP="00DE051D">
      <w:pPr>
        <w:overflowPunct w:val="0"/>
        <w:autoSpaceDE w:val="0"/>
        <w:spacing w:before="240"/>
        <w:textAlignment w:val="baseline"/>
        <w:rPr>
          <w:lang w:eastAsia="zh-CN"/>
        </w:rPr>
      </w:pPr>
      <w:r w:rsidRPr="00DE051D">
        <w:rPr>
          <w:lang w:eastAsia="zh-CN"/>
        </w:rPr>
        <w:t>W sprawach  nie uregulowanych  niniejszą umową mają zastosowanie przepisy Kodeksu Cywilnego.</w:t>
      </w:r>
    </w:p>
    <w:p w14:paraId="544EA1DC" w14:textId="7461E4A2" w:rsidR="00DE051D" w:rsidRPr="00DE051D" w:rsidRDefault="00DE051D" w:rsidP="00DE051D">
      <w:pPr>
        <w:overflowPunct w:val="0"/>
        <w:autoSpaceDE w:val="0"/>
        <w:spacing w:before="240"/>
        <w:jc w:val="center"/>
        <w:textAlignment w:val="baseline"/>
        <w:rPr>
          <w:lang w:eastAsia="zh-CN"/>
        </w:rPr>
      </w:pPr>
      <w:r w:rsidRPr="00DE051D">
        <w:rPr>
          <w:lang w:eastAsia="zh-CN"/>
        </w:rPr>
        <w:t>§1</w:t>
      </w:r>
      <w:r w:rsidR="00DF36E3">
        <w:rPr>
          <w:lang w:eastAsia="zh-CN"/>
        </w:rPr>
        <w:t>1</w:t>
      </w:r>
    </w:p>
    <w:p w14:paraId="67A45833" w14:textId="6171B6EE" w:rsidR="00DE051D" w:rsidRPr="00DE051D" w:rsidRDefault="00DE051D" w:rsidP="00DE051D">
      <w:pPr>
        <w:overflowPunct w:val="0"/>
        <w:autoSpaceDE w:val="0"/>
        <w:spacing w:before="240"/>
        <w:textAlignment w:val="baseline"/>
        <w:rPr>
          <w:lang w:eastAsia="zh-CN"/>
        </w:rPr>
      </w:pPr>
      <w:r w:rsidRPr="00DE051D">
        <w:rPr>
          <w:lang w:eastAsia="zh-CN"/>
        </w:rPr>
        <w:t xml:space="preserve">Umowę sporządzono  w </w:t>
      </w:r>
      <w:r w:rsidR="00F53E06">
        <w:rPr>
          <w:lang w:eastAsia="zh-CN"/>
        </w:rPr>
        <w:t>2</w:t>
      </w:r>
      <w:r w:rsidRPr="00DE051D">
        <w:rPr>
          <w:lang w:eastAsia="zh-CN"/>
        </w:rPr>
        <w:t xml:space="preserve"> -</w:t>
      </w:r>
      <w:proofErr w:type="spellStart"/>
      <w:r w:rsidRPr="00DE051D">
        <w:rPr>
          <w:lang w:eastAsia="zh-CN"/>
        </w:rPr>
        <w:t>ch</w:t>
      </w:r>
      <w:proofErr w:type="spellEnd"/>
      <w:r w:rsidRPr="00DE051D">
        <w:rPr>
          <w:lang w:eastAsia="zh-CN"/>
        </w:rPr>
        <w:t xml:space="preserve">  jednobrzmiących egzemplarzach, </w:t>
      </w:r>
      <w:r w:rsidR="00F53E06">
        <w:rPr>
          <w:lang w:eastAsia="zh-CN"/>
        </w:rPr>
        <w:t>1</w:t>
      </w:r>
      <w:r w:rsidRPr="00DE051D">
        <w:rPr>
          <w:lang w:eastAsia="zh-CN"/>
        </w:rPr>
        <w:t xml:space="preserve"> egz. dla Zamawiającego, 1 egz. dla Wykonawcy.</w:t>
      </w:r>
    </w:p>
    <w:p w14:paraId="26D89038" w14:textId="77777777" w:rsidR="00DE051D" w:rsidRPr="00DE051D" w:rsidRDefault="00DE051D" w:rsidP="00DE051D">
      <w:pPr>
        <w:overflowPunct w:val="0"/>
        <w:autoSpaceDE w:val="0"/>
        <w:spacing w:before="240"/>
        <w:textAlignment w:val="baseline"/>
        <w:rPr>
          <w:lang w:eastAsia="zh-CN"/>
        </w:rPr>
      </w:pPr>
    </w:p>
    <w:p w14:paraId="6FC1DDEE" w14:textId="77777777" w:rsidR="00DE051D" w:rsidRDefault="00DE051D" w:rsidP="00DE051D">
      <w:pPr>
        <w:overflowPunct w:val="0"/>
        <w:autoSpaceDE w:val="0"/>
        <w:spacing w:before="240"/>
        <w:textAlignment w:val="baseline"/>
        <w:rPr>
          <w:lang w:eastAsia="zh-CN"/>
        </w:rPr>
      </w:pPr>
    </w:p>
    <w:p w14:paraId="7513EDA9" w14:textId="77777777" w:rsidR="00DE051D" w:rsidRDefault="00DE051D" w:rsidP="00DE051D">
      <w:pPr>
        <w:overflowPunct w:val="0"/>
        <w:autoSpaceDE w:val="0"/>
        <w:spacing w:before="240"/>
        <w:textAlignment w:val="baseline"/>
        <w:rPr>
          <w:lang w:eastAsia="zh-CN"/>
        </w:rPr>
      </w:pPr>
    </w:p>
    <w:p w14:paraId="5D217934" w14:textId="77CEEB13" w:rsidR="00DE051D" w:rsidRPr="00DE051D" w:rsidRDefault="00DE051D" w:rsidP="00DE051D">
      <w:pPr>
        <w:overflowPunct w:val="0"/>
        <w:autoSpaceDE w:val="0"/>
        <w:spacing w:before="240"/>
        <w:textAlignment w:val="baseline"/>
        <w:rPr>
          <w:lang w:eastAsia="zh-CN"/>
        </w:rPr>
      </w:pPr>
      <w:r>
        <w:rPr>
          <w:lang w:eastAsia="zh-CN"/>
        </w:rPr>
        <w:t xml:space="preserve">          </w:t>
      </w:r>
      <w:r w:rsidRPr="00DE051D">
        <w:rPr>
          <w:lang w:eastAsia="zh-CN"/>
        </w:rPr>
        <w:t>WYKONAWCA:                                                                                    ZAMAWIAJĄCY:</w:t>
      </w:r>
    </w:p>
    <w:p w14:paraId="3CF4E0F5" w14:textId="1A2011D1" w:rsidR="00BB2416" w:rsidRDefault="00BB2416" w:rsidP="00E60350"/>
    <w:p w14:paraId="5B584F8C" w14:textId="65F098C8" w:rsidR="00A91FBC" w:rsidRDefault="00A91FBC" w:rsidP="00E60350"/>
    <w:p w14:paraId="5A221236" w14:textId="68218E7C" w:rsidR="00A91FBC" w:rsidRDefault="00A91FBC" w:rsidP="00E60350"/>
    <w:p w14:paraId="6A642853" w14:textId="1F6BECF8" w:rsidR="00A91FBC" w:rsidRDefault="00A91FBC" w:rsidP="00E60350"/>
    <w:p w14:paraId="0A6EA064" w14:textId="510BDBF1" w:rsidR="00A91FBC" w:rsidRDefault="00A91FBC" w:rsidP="00E60350"/>
    <w:p w14:paraId="4F018E8E" w14:textId="09C6CDE8" w:rsidR="00A91FBC" w:rsidRDefault="00A91FBC" w:rsidP="00E60350"/>
    <w:p w14:paraId="2AD5FB79" w14:textId="6E1D21A7" w:rsidR="00A91FBC" w:rsidRDefault="00A91FBC" w:rsidP="00E60350"/>
    <w:p w14:paraId="6EA0F58E" w14:textId="2FF94C63" w:rsidR="00A91FBC" w:rsidRDefault="00A91FBC" w:rsidP="00E60350"/>
    <w:p w14:paraId="09F438ED" w14:textId="79389018" w:rsidR="00A91FBC" w:rsidRDefault="00A91FBC" w:rsidP="00E60350"/>
    <w:p w14:paraId="09FCEB2C" w14:textId="46D6B39A" w:rsidR="00A91FBC" w:rsidRDefault="00A91FBC" w:rsidP="00E60350"/>
    <w:p w14:paraId="35B4F2C3" w14:textId="79D1F82E" w:rsidR="00A91FBC" w:rsidRDefault="00A91FBC" w:rsidP="00E60350"/>
    <w:p w14:paraId="072AF8A5" w14:textId="16919634" w:rsidR="00A91FBC" w:rsidRDefault="00A91FBC" w:rsidP="00E60350"/>
    <w:p w14:paraId="6A3C0E92" w14:textId="1D07F466" w:rsidR="00A91FBC" w:rsidRDefault="00A91FBC" w:rsidP="00E60350"/>
    <w:p w14:paraId="55379C1C" w14:textId="516CBAB5" w:rsidR="00A91FBC" w:rsidRDefault="00A91FBC" w:rsidP="00E60350"/>
    <w:p w14:paraId="00ABB9B1" w14:textId="56FF75AB" w:rsidR="00A91FBC" w:rsidRDefault="00A91FBC" w:rsidP="00E60350"/>
    <w:p w14:paraId="02C01497" w14:textId="07F29686" w:rsidR="00CA5344" w:rsidRPr="00E60350" w:rsidRDefault="00CA5344" w:rsidP="00E60350"/>
    <w:sectPr w:rsidR="00CA5344" w:rsidRPr="00E60350" w:rsidSect="00BB24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216"/>
        </w:tabs>
        <w:ind w:left="3216" w:hanging="360"/>
      </w:p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629"/>
        </w:tabs>
        <w:ind w:left="2629" w:hanging="36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numFmt w:val="bullet"/>
      <w:lvlText w:val=""/>
      <w:lvlJc w:val="left"/>
      <w:pPr>
        <w:tabs>
          <w:tab w:val="num" w:pos="1667"/>
        </w:tabs>
        <w:ind w:left="1667" w:hanging="360"/>
      </w:pPr>
      <w:rPr>
        <w:rFonts w:ascii="Symbol" w:hAnsi="Symbol" w:cs="Times New Roman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2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</w:abstractNum>
  <w:abstractNum w:abstractNumId="5" w15:restartNumberingAfterBreak="0">
    <w:nsid w:val="044A3410"/>
    <w:multiLevelType w:val="multilevel"/>
    <w:tmpl w:val="044A3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7E76D0"/>
    <w:multiLevelType w:val="multilevel"/>
    <w:tmpl w:val="177E76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792264"/>
    <w:multiLevelType w:val="multilevel"/>
    <w:tmpl w:val="227922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DB51CA"/>
    <w:multiLevelType w:val="multilevel"/>
    <w:tmpl w:val="26DB51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E0425B"/>
    <w:multiLevelType w:val="multilevel"/>
    <w:tmpl w:val="28E0425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2D76EB"/>
    <w:multiLevelType w:val="multilevel"/>
    <w:tmpl w:val="302D76EB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57241"/>
    <w:multiLevelType w:val="multilevel"/>
    <w:tmpl w:val="3CD5724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8A5FF2"/>
    <w:multiLevelType w:val="multilevel"/>
    <w:tmpl w:val="3F8A5F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B6CF6"/>
    <w:multiLevelType w:val="multilevel"/>
    <w:tmpl w:val="4FBB6C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1C5505"/>
    <w:multiLevelType w:val="multilevel"/>
    <w:tmpl w:val="511C550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D0C1F"/>
    <w:multiLevelType w:val="multilevel"/>
    <w:tmpl w:val="524D0C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05327B"/>
    <w:multiLevelType w:val="multilevel"/>
    <w:tmpl w:val="5305327B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9A33E"/>
    <w:multiLevelType w:val="singleLevel"/>
    <w:tmpl w:val="5B69A33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" w15:restartNumberingAfterBreak="0">
    <w:nsid w:val="5B8E5401"/>
    <w:multiLevelType w:val="multilevel"/>
    <w:tmpl w:val="5B8E540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8E57A3"/>
    <w:multiLevelType w:val="multilevel"/>
    <w:tmpl w:val="5B8E57A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B3263F"/>
    <w:multiLevelType w:val="multilevel"/>
    <w:tmpl w:val="5BB3263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B719CE"/>
    <w:multiLevelType w:val="multilevel"/>
    <w:tmpl w:val="5BB71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BDF316"/>
    <w:multiLevelType w:val="multilevel"/>
    <w:tmpl w:val="5BBDF3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BDF8D0"/>
    <w:multiLevelType w:val="multilevel"/>
    <w:tmpl w:val="5BBDF8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BF1C72"/>
    <w:multiLevelType w:val="singleLevel"/>
    <w:tmpl w:val="5BBF1C72"/>
    <w:lvl w:ilvl="0">
      <w:start w:val="3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5" w15:restartNumberingAfterBreak="0">
    <w:nsid w:val="6DB743D2"/>
    <w:multiLevelType w:val="multilevel"/>
    <w:tmpl w:val="6DB743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E67614"/>
    <w:multiLevelType w:val="multilevel"/>
    <w:tmpl w:val="70E676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DC6BA1"/>
    <w:multiLevelType w:val="multilevel"/>
    <w:tmpl w:val="7FDC6B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55155465">
    <w:abstractNumId w:val="15"/>
  </w:num>
  <w:num w:numId="2" w16cid:durableId="1539197882">
    <w:abstractNumId w:val="6"/>
  </w:num>
  <w:num w:numId="3" w16cid:durableId="1683124374">
    <w:abstractNumId w:val="18"/>
  </w:num>
  <w:num w:numId="4" w16cid:durableId="1467744697">
    <w:abstractNumId w:val="11"/>
  </w:num>
  <w:num w:numId="5" w16cid:durableId="246691727">
    <w:abstractNumId w:val="13"/>
  </w:num>
  <w:num w:numId="6" w16cid:durableId="2130051183">
    <w:abstractNumId w:val="25"/>
  </w:num>
  <w:num w:numId="7" w16cid:durableId="778111488">
    <w:abstractNumId w:val="10"/>
  </w:num>
  <w:num w:numId="8" w16cid:durableId="1298335212">
    <w:abstractNumId w:val="7"/>
  </w:num>
  <w:num w:numId="9" w16cid:durableId="2047561494">
    <w:abstractNumId w:val="14"/>
  </w:num>
  <w:num w:numId="10" w16cid:durableId="1150440789">
    <w:abstractNumId w:val="9"/>
  </w:num>
  <w:num w:numId="11" w16cid:durableId="1421024721">
    <w:abstractNumId w:val="27"/>
  </w:num>
  <w:num w:numId="12" w16cid:durableId="1767968363">
    <w:abstractNumId w:val="22"/>
  </w:num>
  <w:num w:numId="13" w16cid:durableId="847792890">
    <w:abstractNumId w:val="20"/>
  </w:num>
  <w:num w:numId="14" w16cid:durableId="602609923">
    <w:abstractNumId w:val="21"/>
  </w:num>
  <w:num w:numId="15" w16cid:durableId="780339898">
    <w:abstractNumId w:val="26"/>
  </w:num>
  <w:num w:numId="16" w16cid:durableId="770275446">
    <w:abstractNumId w:val="8"/>
  </w:num>
  <w:num w:numId="17" w16cid:durableId="472913275">
    <w:abstractNumId w:val="23"/>
  </w:num>
  <w:num w:numId="18" w16cid:durableId="1740057184">
    <w:abstractNumId w:val="12"/>
  </w:num>
  <w:num w:numId="19" w16cid:durableId="1846748281">
    <w:abstractNumId w:val="5"/>
  </w:num>
  <w:num w:numId="20" w16cid:durableId="1192451061">
    <w:abstractNumId w:val="19"/>
  </w:num>
  <w:num w:numId="21" w16cid:durableId="2137947220">
    <w:abstractNumId w:val="16"/>
  </w:num>
  <w:num w:numId="22" w16cid:durableId="1528787832">
    <w:abstractNumId w:val="24"/>
  </w:num>
  <w:num w:numId="23" w16cid:durableId="227960160">
    <w:abstractNumId w:val="17"/>
  </w:num>
  <w:num w:numId="24" w16cid:durableId="1415321812">
    <w:abstractNumId w:val="0"/>
  </w:num>
  <w:num w:numId="25" w16cid:durableId="992443549">
    <w:abstractNumId w:val="3"/>
  </w:num>
  <w:num w:numId="26" w16cid:durableId="1821574410">
    <w:abstractNumId w:val="1"/>
  </w:num>
  <w:num w:numId="27" w16cid:durableId="2137092428">
    <w:abstractNumId w:val="2"/>
  </w:num>
  <w:num w:numId="28" w16cid:durableId="1163744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85C"/>
    <w:rsid w:val="000870D4"/>
    <w:rsid w:val="0009646D"/>
    <w:rsid w:val="000F1793"/>
    <w:rsid w:val="001243F5"/>
    <w:rsid w:val="001B542B"/>
    <w:rsid w:val="001B5D10"/>
    <w:rsid w:val="00255135"/>
    <w:rsid w:val="002C29F4"/>
    <w:rsid w:val="002F5AD1"/>
    <w:rsid w:val="003B7113"/>
    <w:rsid w:val="004806CE"/>
    <w:rsid w:val="004C6C1F"/>
    <w:rsid w:val="004E1F64"/>
    <w:rsid w:val="00500F8B"/>
    <w:rsid w:val="00544995"/>
    <w:rsid w:val="00597801"/>
    <w:rsid w:val="005B7697"/>
    <w:rsid w:val="005C4E7F"/>
    <w:rsid w:val="005E3DC9"/>
    <w:rsid w:val="007237D6"/>
    <w:rsid w:val="00735222"/>
    <w:rsid w:val="00753E76"/>
    <w:rsid w:val="00782C19"/>
    <w:rsid w:val="007A196D"/>
    <w:rsid w:val="007D63C0"/>
    <w:rsid w:val="007F5E62"/>
    <w:rsid w:val="00814926"/>
    <w:rsid w:val="00815988"/>
    <w:rsid w:val="00843F25"/>
    <w:rsid w:val="00863C85"/>
    <w:rsid w:val="009A656E"/>
    <w:rsid w:val="009E3091"/>
    <w:rsid w:val="009E65A0"/>
    <w:rsid w:val="00A4705E"/>
    <w:rsid w:val="00A47B95"/>
    <w:rsid w:val="00A91FBC"/>
    <w:rsid w:val="00AE5B4E"/>
    <w:rsid w:val="00B21E8B"/>
    <w:rsid w:val="00BB2416"/>
    <w:rsid w:val="00BF58AF"/>
    <w:rsid w:val="00C63797"/>
    <w:rsid w:val="00CA5344"/>
    <w:rsid w:val="00CE535A"/>
    <w:rsid w:val="00CF5704"/>
    <w:rsid w:val="00D0748A"/>
    <w:rsid w:val="00D11403"/>
    <w:rsid w:val="00D17057"/>
    <w:rsid w:val="00D26C29"/>
    <w:rsid w:val="00DE051D"/>
    <w:rsid w:val="00DF36E3"/>
    <w:rsid w:val="00E4485C"/>
    <w:rsid w:val="00E60350"/>
    <w:rsid w:val="00EA4851"/>
    <w:rsid w:val="00F53E06"/>
    <w:rsid w:val="00FD12AD"/>
    <w:rsid w:val="00FE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1DB3"/>
  <w15:chartTrackingRefBased/>
  <w15:docId w15:val="{55F0DAF6-2A84-4464-80C6-1D80726F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unhideWhenUsed/>
    <w:qFormat/>
    <w:rsid w:val="000F17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1"/>
      <w:szCs w:val="22"/>
      <w:lang w:eastAsia="zh-CN"/>
    </w:rPr>
  </w:style>
  <w:style w:type="paragraph" w:customStyle="1" w:styleId="ListParagraph1">
    <w:name w:val="List Paragraph1"/>
    <w:basedOn w:val="Normalny"/>
    <w:uiPriority w:val="99"/>
    <w:unhideWhenUsed/>
    <w:qFormat/>
    <w:rsid w:val="000F17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1"/>
      <w:szCs w:val="22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F179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F1793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EA48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4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8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F37BB-8DD3-4143-BDA7-04318080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Jórzak</dc:creator>
  <cp:keywords/>
  <dc:description/>
  <cp:lastModifiedBy>Mariola Jórzak</cp:lastModifiedBy>
  <cp:revision>7</cp:revision>
  <cp:lastPrinted>2022-09-01T09:43:00Z</cp:lastPrinted>
  <dcterms:created xsi:type="dcterms:W3CDTF">2022-11-16T10:10:00Z</dcterms:created>
  <dcterms:modified xsi:type="dcterms:W3CDTF">2022-11-18T14:15:00Z</dcterms:modified>
</cp:coreProperties>
</file>