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B8" w:rsidRPr="002A6D13" w:rsidRDefault="00C1268F" w:rsidP="006A39B8">
      <w:pPr>
        <w:jc w:val="center"/>
        <w:rPr>
          <w:rFonts w:ascii="Garamond" w:hAnsi="Garamond"/>
          <w:b/>
          <w:sz w:val="24"/>
          <w:szCs w:val="24"/>
        </w:rPr>
      </w:pPr>
      <w:r w:rsidRPr="002A6D13">
        <w:rPr>
          <w:rFonts w:ascii="Garamond" w:hAnsi="Garamond"/>
          <w:b/>
          <w:sz w:val="24"/>
          <w:szCs w:val="24"/>
        </w:rPr>
        <w:t xml:space="preserve">Umowa nr </w:t>
      </w:r>
      <w:r w:rsidR="002A6D13" w:rsidRPr="002A6D13">
        <w:rPr>
          <w:rFonts w:ascii="Garamond" w:hAnsi="Garamond"/>
          <w:b/>
          <w:sz w:val="24"/>
          <w:szCs w:val="24"/>
        </w:rPr>
        <w:t>WGK … /11</w:t>
      </w:r>
      <w:r w:rsidR="000604C0" w:rsidRPr="002A6D13">
        <w:rPr>
          <w:rFonts w:ascii="Garamond" w:hAnsi="Garamond"/>
          <w:b/>
          <w:sz w:val="24"/>
          <w:szCs w:val="24"/>
        </w:rPr>
        <w:t>/</w:t>
      </w:r>
      <w:r w:rsidR="00133669" w:rsidRPr="002A6D13">
        <w:rPr>
          <w:rFonts w:ascii="Garamond" w:hAnsi="Garamond"/>
          <w:b/>
          <w:sz w:val="24"/>
          <w:szCs w:val="24"/>
        </w:rPr>
        <w:t>2022</w:t>
      </w:r>
    </w:p>
    <w:p w:rsidR="00C1268F" w:rsidRPr="002A6D13" w:rsidRDefault="002A6D13" w:rsidP="00526D65">
      <w:pPr>
        <w:pStyle w:val="Akapitzlist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zawarta w dniu </w:t>
      </w:r>
      <w:r w:rsidRPr="002A6D13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 xml:space="preserve"> </w:t>
      </w:r>
      <w:r w:rsidRPr="002A6D13">
        <w:rPr>
          <w:rFonts w:ascii="Garamond" w:hAnsi="Garamond"/>
          <w:sz w:val="24"/>
          <w:szCs w:val="24"/>
        </w:rPr>
        <w:t>..……</w:t>
      </w:r>
      <w:r>
        <w:rPr>
          <w:rFonts w:ascii="Garamond" w:hAnsi="Garamond"/>
          <w:sz w:val="24"/>
          <w:szCs w:val="24"/>
        </w:rPr>
        <w:t xml:space="preserve">…… </w:t>
      </w:r>
      <w:r w:rsidR="008D7883" w:rsidRPr="002A6D13">
        <w:rPr>
          <w:rFonts w:ascii="Garamond" w:hAnsi="Garamond"/>
          <w:sz w:val="24"/>
          <w:szCs w:val="24"/>
        </w:rPr>
        <w:t xml:space="preserve">2022 </w:t>
      </w:r>
      <w:r w:rsidR="0024652D" w:rsidRPr="002A6D13">
        <w:rPr>
          <w:rFonts w:ascii="Garamond" w:hAnsi="Garamond"/>
          <w:sz w:val="24"/>
          <w:szCs w:val="24"/>
        </w:rPr>
        <w:t>r</w:t>
      </w:r>
      <w:r w:rsidR="00C1268F" w:rsidRPr="002A6D13">
        <w:rPr>
          <w:rFonts w:ascii="Garamond" w:hAnsi="Garamond"/>
          <w:sz w:val="24"/>
          <w:szCs w:val="24"/>
        </w:rPr>
        <w:t xml:space="preserve">. w Giżycku pomiędzy: Gminą Miejską  Giżycko z siedzibą </w:t>
      </w:r>
      <w:r>
        <w:rPr>
          <w:rFonts w:ascii="Garamond" w:hAnsi="Garamond"/>
          <w:sz w:val="24"/>
          <w:szCs w:val="24"/>
        </w:rPr>
        <w:br/>
      </w:r>
      <w:r w:rsidR="00C1268F" w:rsidRPr="002A6D13">
        <w:rPr>
          <w:rFonts w:ascii="Garamond" w:hAnsi="Garamond"/>
          <w:sz w:val="24"/>
          <w:szCs w:val="24"/>
        </w:rPr>
        <w:t>w Giżycku, Aleja 1 Maja 14, 11-500 Giżycko</w:t>
      </w:r>
      <w:r>
        <w:rPr>
          <w:rFonts w:ascii="Garamond" w:hAnsi="Garamond"/>
          <w:sz w:val="24"/>
          <w:szCs w:val="24"/>
        </w:rPr>
        <w:t xml:space="preserve">, </w:t>
      </w:r>
      <w:r w:rsidR="00F31A25" w:rsidRPr="002A6D13">
        <w:rPr>
          <w:rFonts w:ascii="Garamond" w:hAnsi="Garamond"/>
          <w:sz w:val="24"/>
          <w:szCs w:val="24"/>
        </w:rPr>
        <w:t>NIP 845-19-51-457</w:t>
      </w:r>
      <w:r w:rsidR="00846B14" w:rsidRPr="002A6D13">
        <w:rPr>
          <w:rFonts w:ascii="Garamond" w:hAnsi="Garamond"/>
          <w:sz w:val="24"/>
          <w:szCs w:val="24"/>
        </w:rPr>
        <w:t xml:space="preserve"> </w:t>
      </w:r>
      <w:r w:rsidR="00C1268F" w:rsidRPr="002A6D13">
        <w:rPr>
          <w:rFonts w:ascii="Garamond" w:hAnsi="Garamond"/>
          <w:sz w:val="24"/>
          <w:szCs w:val="24"/>
        </w:rPr>
        <w:t>reprezentowaną przez:</w:t>
      </w:r>
    </w:p>
    <w:p w:rsidR="00C1268F" w:rsidRPr="002A6D13" w:rsidRDefault="00A400B1" w:rsidP="00526D65">
      <w:pPr>
        <w:pStyle w:val="Akapitzlist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2A6D13">
        <w:rPr>
          <w:rFonts w:ascii="Garamond" w:hAnsi="Garamond"/>
          <w:sz w:val="24"/>
          <w:szCs w:val="24"/>
        </w:rPr>
        <w:t>Burmistrza Miasta Giżycka</w:t>
      </w:r>
      <w:r w:rsidR="00C1268F" w:rsidRPr="002A6D13">
        <w:rPr>
          <w:rFonts w:ascii="Garamond" w:hAnsi="Garamond"/>
          <w:sz w:val="24"/>
          <w:szCs w:val="24"/>
        </w:rPr>
        <w:t xml:space="preserve"> – </w:t>
      </w:r>
      <w:r w:rsidR="00B2345E" w:rsidRPr="002A6D13">
        <w:rPr>
          <w:rFonts w:ascii="Garamond" w:hAnsi="Garamond"/>
          <w:sz w:val="24"/>
          <w:szCs w:val="24"/>
        </w:rPr>
        <w:t>Wojciecha Karola Iwaszkiewicza</w:t>
      </w:r>
    </w:p>
    <w:p w:rsidR="00C1268F" w:rsidRPr="002A6D13" w:rsidRDefault="00C1268F" w:rsidP="00526D65">
      <w:pPr>
        <w:pStyle w:val="Akapitzlist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2A6D13">
        <w:rPr>
          <w:rFonts w:ascii="Garamond" w:hAnsi="Garamond"/>
          <w:sz w:val="24"/>
          <w:szCs w:val="24"/>
        </w:rPr>
        <w:t xml:space="preserve">przy kontrasygnacie Skarbnika Miasta – </w:t>
      </w:r>
      <w:r w:rsidR="005A270B" w:rsidRPr="002A6D13">
        <w:rPr>
          <w:rFonts w:ascii="Garamond" w:hAnsi="Garamond"/>
          <w:sz w:val="24"/>
          <w:szCs w:val="24"/>
        </w:rPr>
        <w:t>Doroty Wołoszyn</w:t>
      </w:r>
    </w:p>
    <w:p w:rsidR="00C1268F" w:rsidRPr="002A6D13" w:rsidRDefault="00C1268F" w:rsidP="00526D65">
      <w:pPr>
        <w:pStyle w:val="Akapitzlist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2A6D13">
        <w:rPr>
          <w:rFonts w:ascii="Garamond" w:hAnsi="Garamond"/>
          <w:sz w:val="24"/>
          <w:szCs w:val="24"/>
        </w:rPr>
        <w:t xml:space="preserve">zwaną dalej </w:t>
      </w:r>
      <w:r w:rsidRPr="002A6D13">
        <w:rPr>
          <w:rFonts w:ascii="Garamond" w:hAnsi="Garamond"/>
          <w:b/>
          <w:sz w:val="24"/>
          <w:szCs w:val="24"/>
        </w:rPr>
        <w:t>Zamawiającym</w:t>
      </w:r>
      <w:r w:rsidRPr="002A6D13">
        <w:rPr>
          <w:rFonts w:ascii="Garamond" w:hAnsi="Garamond"/>
          <w:sz w:val="24"/>
          <w:szCs w:val="24"/>
        </w:rPr>
        <w:t>, a</w:t>
      </w:r>
    </w:p>
    <w:p w:rsidR="00C1268F" w:rsidRPr="002A6D13" w:rsidRDefault="002A6D13" w:rsidP="0030532C">
      <w:pPr>
        <w:pStyle w:val="Akapitzlist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2A6D13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……………………………………………………………………………………………………………………………..</w:t>
      </w:r>
      <w:r w:rsidR="00E71E46" w:rsidRPr="002A6D13">
        <w:rPr>
          <w:rFonts w:ascii="Garamond" w:hAnsi="Garamond"/>
          <w:sz w:val="24"/>
          <w:szCs w:val="24"/>
        </w:rPr>
        <w:t>,</w:t>
      </w:r>
      <w:r w:rsidR="00C1268F" w:rsidRPr="002A6D13">
        <w:rPr>
          <w:rFonts w:ascii="Garamond" w:hAnsi="Garamond"/>
          <w:sz w:val="24"/>
          <w:szCs w:val="24"/>
        </w:rPr>
        <w:t xml:space="preserve"> </w:t>
      </w:r>
      <w:r w:rsidR="00225C13" w:rsidRPr="002A6D13">
        <w:rPr>
          <w:rFonts w:ascii="Garamond" w:hAnsi="Garamond"/>
          <w:sz w:val="24"/>
          <w:szCs w:val="24"/>
        </w:rPr>
        <w:t>o</w:t>
      </w:r>
      <w:r w:rsidR="00F31A25" w:rsidRPr="002A6D13">
        <w:rPr>
          <w:rFonts w:ascii="Garamond" w:hAnsi="Garamond"/>
          <w:sz w:val="24"/>
          <w:szCs w:val="24"/>
        </w:rPr>
        <w:t xml:space="preserve"> numerze </w:t>
      </w:r>
      <w:r w:rsidR="00D019D1" w:rsidRPr="002A6D13">
        <w:rPr>
          <w:rFonts w:ascii="Garamond" w:hAnsi="Garamond"/>
          <w:sz w:val="24"/>
          <w:szCs w:val="24"/>
        </w:rPr>
        <w:t>NIP 845-188-48-73</w:t>
      </w:r>
      <w:r w:rsidR="00E71E46" w:rsidRPr="002A6D13">
        <w:rPr>
          <w:rFonts w:ascii="Garamond" w:hAnsi="Garamond"/>
          <w:sz w:val="24"/>
          <w:szCs w:val="24"/>
        </w:rPr>
        <w:t xml:space="preserve"> </w:t>
      </w:r>
      <w:r w:rsidR="00501AE2" w:rsidRPr="002A6D13">
        <w:rPr>
          <w:rFonts w:ascii="Garamond" w:hAnsi="Garamond"/>
          <w:sz w:val="24"/>
          <w:szCs w:val="24"/>
        </w:rPr>
        <w:t>zwanym</w:t>
      </w:r>
      <w:r w:rsidR="00C1268F" w:rsidRPr="002A6D13">
        <w:rPr>
          <w:rFonts w:ascii="Garamond" w:hAnsi="Garamond"/>
          <w:sz w:val="24"/>
          <w:szCs w:val="24"/>
        </w:rPr>
        <w:t xml:space="preserve"> dalej</w:t>
      </w:r>
      <w:r w:rsidR="00B2345E" w:rsidRPr="002A6D13">
        <w:rPr>
          <w:rFonts w:ascii="Garamond" w:hAnsi="Garamond"/>
          <w:sz w:val="24"/>
          <w:szCs w:val="24"/>
        </w:rPr>
        <w:t xml:space="preserve"> </w:t>
      </w:r>
      <w:r w:rsidR="00B2345E" w:rsidRPr="002A6D13">
        <w:rPr>
          <w:rFonts w:ascii="Garamond" w:hAnsi="Garamond"/>
          <w:b/>
          <w:sz w:val="24"/>
          <w:szCs w:val="24"/>
        </w:rPr>
        <w:t>Wykonawcą</w:t>
      </w:r>
      <w:r w:rsidR="00C1268F" w:rsidRPr="002A6D13">
        <w:rPr>
          <w:rFonts w:ascii="Garamond" w:hAnsi="Garamond"/>
          <w:sz w:val="24"/>
          <w:szCs w:val="24"/>
        </w:rPr>
        <w:t>,</w:t>
      </w:r>
      <w:r w:rsidR="00501AE2" w:rsidRPr="002A6D13">
        <w:rPr>
          <w:rFonts w:ascii="Garamond" w:hAnsi="Garamond"/>
          <w:sz w:val="24"/>
          <w:szCs w:val="24"/>
        </w:rPr>
        <w:t xml:space="preserve"> reprezentowanym</w:t>
      </w:r>
      <w:r w:rsidR="006F386F" w:rsidRPr="002A6D13">
        <w:rPr>
          <w:rFonts w:ascii="Garamond" w:hAnsi="Garamond"/>
          <w:sz w:val="24"/>
          <w:szCs w:val="24"/>
        </w:rPr>
        <w:t xml:space="preserve"> przez: </w:t>
      </w:r>
      <w:r w:rsidRPr="002A6D13">
        <w:rPr>
          <w:rFonts w:ascii="Garamond" w:hAnsi="Garamond"/>
          <w:sz w:val="24"/>
          <w:szCs w:val="24"/>
        </w:rPr>
        <w:t>…………………………………………………</w:t>
      </w:r>
      <w:r w:rsidR="00C1268F" w:rsidRPr="002A6D13">
        <w:rPr>
          <w:rFonts w:ascii="Garamond" w:hAnsi="Garamond" w:cs="Times New Roman"/>
          <w:sz w:val="24"/>
          <w:szCs w:val="24"/>
        </w:rPr>
        <w:t>o następującej treści:</w:t>
      </w:r>
    </w:p>
    <w:p w:rsidR="00C1268F" w:rsidRPr="002A6D13" w:rsidRDefault="00C1268F" w:rsidP="00433FC4">
      <w:pPr>
        <w:jc w:val="center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>§</w:t>
      </w:r>
      <w:r w:rsidR="00F3690F" w:rsidRPr="002A6D13">
        <w:rPr>
          <w:rFonts w:ascii="Garamond" w:hAnsi="Garamond" w:cs="Times New Roman"/>
          <w:sz w:val="24"/>
          <w:szCs w:val="24"/>
        </w:rPr>
        <w:t xml:space="preserve"> </w:t>
      </w:r>
      <w:r w:rsidRPr="002A6D13">
        <w:rPr>
          <w:rFonts w:ascii="Garamond" w:hAnsi="Garamond" w:cs="Times New Roman"/>
          <w:sz w:val="24"/>
          <w:szCs w:val="24"/>
        </w:rPr>
        <w:t>1</w:t>
      </w:r>
    </w:p>
    <w:p w:rsidR="00FC2F65" w:rsidRPr="002A6D13" w:rsidRDefault="00B2345E" w:rsidP="00FC2F65">
      <w:pPr>
        <w:pStyle w:val="NormalnyWeb"/>
        <w:numPr>
          <w:ilvl w:val="0"/>
          <w:numId w:val="5"/>
        </w:numPr>
        <w:spacing w:before="0" w:beforeAutospacing="0" w:after="0" w:afterAutospacing="0" w:line="240" w:lineRule="auto"/>
        <w:ind w:left="284" w:hanging="284"/>
        <w:jc w:val="both"/>
        <w:rPr>
          <w:rFonts w:ascii="Garamond" w:hAnsi="Garamond" w:cstheme="minorHAnsi"/>
          <w:color w:val="auto"/>
          <w:sz w:val="24"/>
          <w:szCs w:val="24"/>
        </w:rPr>
      </w:pPr>
      <w:r w:rsidRPr="002A6D13">
        <w:rPr>
          <w:rFonts w:ascii="Garamond" w:hAnsi="Garamond"/>
          <w:color w:val="auto"/>
          <w:sz w:val="24"/>
          <w:szCs w:val="24"/>
        </w:rPr>
        <w:t>Wykonawca</w:t>
      </w:r>
      <w:r w:rsidR="006F386F" w:rsidRPr="002A6D13">
        <w:rPr>
          <w:rFonts w:ascii="Garamond" w:hAnsi="Garamond"/>
          <w:color w:val="auto"/>
          <w:sz w:val="24"/>
          <w:szCs w:val="24"/>
        </w:rPr>
        <w:t xml:space="preserve"> zobowiązuje</w:t>
      </w:r>
      <w:r w:rsidR="00C1268F" w:rsidRPr="002A6D13">
        <w:rPr>
          <w:rFonts w:ascii="Garamond" w:hAnsi="Garamond"/>
          <w:color w:val="auto"/>
          <w:sz w:val="24"/>
          <w:szCs w:val="24"/>
        </w:rPr>
        <w:t xml:space="preserve"> się wykonać na rzecz Zamawiającego usługę </w:t>
      </w:r>
      <w:r w:rsidR="001A41F2" w:rsidRPr="002A6D13">
        <w:rPr>
          <w:rFonts w:ascii="Garamond" w:hAnsi="Garamond"/>
          <w:color w:val="auto"/>
          <w:sz w:val="24"/>
          <w:szCs w:val="24"/>
        </w:rPr>
        <w:t>polegającą na „</w:t>
      </w:r>
      <w:r w:rsidR="002A6D13" w:rsidRPr="002A6D13">
        <w:rPr>
          <w:rFonts w:ascii="Garamond" w:hAnsi="Garamond"/>
          <w:bCs/>
          <w:sz w:val="24"/>
          <w:szCs w:val="24"/>
        </w:rPr>
        <w:t xml:space="preserve">Remoncie i przebudowie instalacji do spalania gazu </w:t>
      </w:r>
      <w:proofErr w:type="spellStart"/>
      <w:r w:rsidR="002A6D13" w:rsidRPr="002A6D13">
        <w:rPr>
          <w:rFonts w:ascii="Garamond" w:hAnsi="Garamond"/>
          <w:bCs/>
          <w:sz w:val="24"/>
          <w:szCs w:val="24"/>
        </w:rPr>
        <w:t>składowiskowego</w:t>
      </w:r>
      <w:proofErr w:type="spellEnd"/>
      <w:r w:rsidR="002A6D13" w:rsidRPr="002A6D13">
        <w:rPr>
          <w:rFonts w:ascii="Garamond" w:hAnsi="Garamond"/>
          <w:bCs/>
          <w:sz w:val="24"/>
          <w:szCs w:val="24"/>
        </w:rPr>
        <w:t xml:space="preserve"> na kwaterze składowiska odpadów komunalnych w Spytkowie - dz. </w:t>
      </w:r>
      <w:proofErr w:type="spellStart"/>
      <w:r w:rsidR="002A6D13" w:rsidRPr="002A6D13">
        <w:rPr>
          <w:rFonts w:ascii="Garamond" w:hAnsi="Garamond"/>
          <w:bCs/>
          <w:sz w:val="24"/>
          <w:szCs w:val="24"/>
        </w:rPr>
        <w:t>ozn</w:t>
      </w:r>
      <w:proofErr w:type="spellEnd"/>
      <w:r w:rsidR="002A6D13" w:rsidRPr="002A6D13">
        <w:rPr>
          <w:rFonts w:ascii="Garamond" w:hAnsi="Garamond"/>
          <w:bCs/>
          <w:sz w:val="24"/>
          <w:szCs w:val="24"/>
        </w:rPr>
        <w:t>. nr geod. 350/24 - etap III</w:t>
      </w:r>
      <w:r w:rsidR="00BC6D73" w:rsidRPr="002A6D13">
        <w:rPr>
          <w:rFonts w:ascii="Garamond" w:hAnsi="Garamond" w:cstheme="minorHAnsi"/>
          <w:color w:val="auto"/>
          <w:sz w:val="24"/>
          <w:szCs w:val="24"/>
        </w:rPr>
        <w:t>”.</w:t>
      </w:r>
    </w:p>
    <w:p w:rsidR="009E49C4" w:rsidRPr="002A6D13" w:rsidRDefault="006D28EE" w:rsidP="009E49C4">
      <w:pPr>
        <w:pStyle w:val="NormalnyWeb"/>
        <w:numPr>
          <w:ilvl w:val="0"/>
          <w:numId w:val="5"/>
        </w:numPr>
        <w:spacing w:before="0" w:beforeAutospacing="0" w:after="0" w:afterAutospacing="0" w:line="240" w:lineRule="auto"/>
        <w:ind w:left="284" w:hanging="284"/>
        <w:jc w:val="both"/>
        <w:rPr>
          <w:rFonts w:ascii="Garamond" w:hAnsi="Garamond"/>
          <w:color w:val="auto"/>
          <w:sz w:val="24"/>
          <w:szCs w:val="24"/>
        </w:rPr>
      </w:pPr>
      <w:r w:rsidRPr="002A6D13">
        <w:rPr>
          <w:rFonts w:ascii="Garamond" w:hAnsi="Garamond"/>
          <w:color w:val="auto"/>
          <w:sz w:val="24"/>
          <w:szCs w:val="24"/>
        </w:rPr>
        <w:t xml:space="preserve">Szczegółowy zakres </w:t>
      </w:r>
      <w:r w:rsidR="00121421" w:rsidRPr="002A6D13">
        <w:rPr>
          <w:rFonts w:ascii="Garamond" w:hAnsi="Garamond"/>
          <w:color w:val="auto"/>
          <w:sz w:val="24"/>
          <w:szCs w:val="24"/>
        </w:rPr>
        <w:t xml:space="preserve">prac </w:t>
      </w:r>
      <w:r w:rsidR="009D14C1" w:rsidRPr="002A6D13">
        <w:rPr>
          <w:rFonts w:ascii="Garamond" w:hAnsi="Garamond"/>
          <w:color w:val="auto"/>
          <w:sz w:val="24"/>
          <w:szCs w:val="24"/>
        </w:rPr>
        <w:t xml:space="preserve">w ramach </w:t>
      </w:r>
      <w:r w:rsidR="00133669" w:rsidRPr="002A6D13">
        <w:rPr>
          <w:rFonts w:ascii="Garamond" w:hAnsi="Garamond"/>
          <w:color w:val="auto"/>
          <w:sz w:val="24"/>
          <w:szCs w:val="24"/>
        </w:rPr>
        <w:t xml:space="preserve">realizacji </w:t>
      </w:r>
      <w:r w:rsidR="009E49C4" w:rsidRPr="002A6D13">
        <w:rPr>
          <w:rFonts w:ascii="Garamond" w:hAnsi="Garamond"/>
          <w:color w:val="auto"/>
          <w:sz w:val="24"/>
          <w:szCs w:val="24"/>
        </w:rPr>
        <w:t xml:space="preserve">zadania polegającego na </w:t>
      </w:r>
      <w:r w:rsidR="002A6D13" w:rsidRPr="002A6D13">
        <w:rPr>
          <w:rFonts w:ascii="Garamond" w:hAnsi="Garamond"/>
          <w:color w:val="auto"/>
          <w:sz w:val="24"/>
          <w:szCs w:val="24"/>
        </w:rPr>
        <w:t>,,</w:t>
      </w:r>
      <w:r w:rsidR="002A6D13" w:rsidRPr="002A6D13">
        <w:rPr>
          <w:rFonts w:ascii="Garamond" w:hAnsi="Garamond"/>
          <w:bCs/>
          <w:sz w:val="24"/>
          <w:szCs w:val="24"/>
        </w:rPr>
        <w:t xml:space="preserve">Remoncie i przebudowie instalacji do spalania gazu </w:t>
      </w:r>
      <w:proofErr w:type="spellStart"/>
      <w:r w:rsidR="002A6D13" w:rsidRPr="002A6D13">
        <w:rPr>
          <w:rFonts w:ascii="Garamond" w:hAnsi="Garamond"/>
          <w:bCs/>
          <w:sz w:val="24"/>
          <w:szCs w:val="24"/>
        </w:rPr>
        <w:t>składowiskowego</w:t>
      </w:r>
      <w:proofErr w:type="spellEnd"/>
      <w:r w:rsidR="002A6D13" w:rsidRPr="002A6D13">
        <w:rPr>
          <w:rFonts w:ascii="Garamond" w:hAnsi="Garamond"/>
          <w:bCs/>
          <w:sz w:val="24"/>
          <w:szCs w:val="24"/>
        </w:rPr>
        <w:t xml:space="preserve"> na kwaterze składowiska odpadów komunalnych </w:t>
      </w:r>
      <w:r w:rsidR="002A6D13">
        <w:rPr>
          <w:rFonts w:ascii="Garamond" w:hAnsi="Garamond"/>
          <w:bCs/>
          <w:sz w:val="24"/>
          <w:szCs w:val="24"/>
        </w:rPr>
        <w:br/>
      </w:r>
      <w:r w:rsidR="002A6D13" w:rsidRPr="002A6D13">
        <w:rPr>
          <w:rFonts w:ascii="Garamond" w:hAnsi="Garamond"/>
          <w:bCs/>
          <w:sz w:val="24"/>
          <w:szCs w:val="24"/>
        </w:rPr>
        <w:t xml:space="preserve">w Spytkowie - dz. </w:t>
      </w:r>
      <w:proofErr w:type="spellStart"/>
      <w:r w:rsidR="002A6D13" w:rsidRPr="002A6D13">
        <w:rPr>
          <w:rFonts w:ascii="Garamond" w:hAnsi="Garamond"/>
          <w:bCs/>
          <w:sz w:val="24"/>
          <w:szCs w:val="24"/>
        </w:rPr>
        <w:t>ozn</w:t>
      </w:r>
      <w:proofErr w:type="spellEnd"/>
      <w:r w:rsidR="002A6D13" w:rsidRPr="002A6D13">
        <w:rPr>
          <w:rFonts w:ascii="Garamond" w:hAnsi="Garamond"/>
          <w:bCs/>
          <w:sz w:val="24"/>
          <w:szCs w:val="24"/>
        </w:rPr>
        <w:t>. nr geod. 350/24 - etap III”</w:t>
      </w:r>
      <w:r w:rsidR="002A6D13" w:rsidRPr="002A6D13">
        <w:rPr>
          <w:rFonts w:ascii="Garamond" w:hAnsi="Garamond"/>
          <w:color w:val="auto"/>
          <w:sz w:val="24"/>
          <w:szCs w:val="24"/>
        </w:rPr>
        <w:t xml:space="preserve"> </w:t>
      </w:r>
      <w:r w:rsidR="004B563A" w:rsidRPr="002A6D13">
        <w:rPr>
          <w:rFonts w:ascii="Garamond" w:hAnsi="Garamond"/>
          <w:color w:val="auto"/>
          <w:sz w:val="24"/>
          <w:szCs w:val="24"/>
        </w:rPr>
        <w:t>zawiera:</w:t>
      </w:r>
    </w:p>
    <w:p w:rsidR="002A6D13" w:rsidRDefault="002A6D13" w:rsidP="002A6D13">
      <w:pPr>
        <w:pStyle w:val="NormalnyWeb"/>
        <w:spacing w:before="0" w:beforeAutospacing="0" w:after="0" w:afterAutospacing="0" w:line="240" w:lineRule="auto"/>
        <w:jc w:val="both"/>
        <w:rPr>
          <w:rFonts w:ascii="Bookman Old Style" w:hAnsi="Bookman Old Style"/>
          <w:color w:val="auto"/>
          <w:sz w:val="24"/>
          <w:szCs w:val="24"/>
        </w:rPr>
      </w:pPr>
    </w:p>
    <w:tbl>
      <w:tblPr>
        <w:tblW w:w="9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2835"/>
        <w:gridCol w:w="3114"/>
      </w:tblGrid>
      <w:tr w:rsidR="002A6D13" w:rsidRPr="00E94C66" w:rsidTr="009131DA">
        <w:trPr>
          <w:trHeight w:val="247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6D13" w:rsidRPr="00E94C66" w:rsidRDefault="002A6D13" w:rsidP="009131DA">
            <w:pPr>
              <w:pStyle w:val="TableContents"/>
              <w:jc w:val="center"/>
              <w:rPr>
                <w:rFonts w:ascii="Garamond" w:hAnsi="Garamond"/>
                <w:b/>
                <w:bCs/>
              </w:rPr>
            </w:pPr>
            <w:r w:rsidRPr="00E94C66">
              <w:rPr>
                <w:rFonts w:ascii="Garamond" w:hAnsi="Garamond"/>
                <w:b/>
                <w:bCs/>
              </w:rPr>
              <w:t>Zadanie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6D13" w:rsidRPr="00E94C66" w:rsidRDefault="002A6D13" w:rsidP="009131DA">
            <w:pPr>
              <w:pStyle w:val="TableContents"/>
              <w:jc w:val="center"/>
              <w:rPr>
                <w:rFonts w:ascii="Garamond" w:hAnsi="Garamond"/>
                <w:b/>
                <w:bCs/>
              </w:rPr>
            </w:pPr>
            <w:r w:rsidRPr="00E94C66">
              <w:rPr>
                <w:rFonts w:ascii="Garamond" w:hAnsi="Garamond"/>
                <w:b/>
                <w:bCs/>
              </w:rPr>
              <w:t>Metoda wykonania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6D13" w:rsidRPr="00E94C66" w:rsidRDefault="002A6D13" w:rsidP="009131DA">
            <w:pPr>
              <w:pStyle w:val="TableContents"/>
              <w:ind w:right="1728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Parametry</w:t>
            </w:r>
          </w:p>
        </w:tc>
      </w:tr>
      <w:tr w:rsidR="002A6D13" w:rsidTr="009131DA">
        <w:trPr>
          <w:trHeight w:val="76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Pr="00E94C66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2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Wymontowanie starych zaworów </w:t>
            </w:r>
            <w:r>
              <w:rPr>
                <w:rFonts w:ascii="Garamond" w:hAnsi="Garamond"/>
              </w:rPr>
              <w:br/>
              <w:t>w kolektorze ssącym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Pr="00E94C66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Wykręcenie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13" w:rsidRDefault="002A6D13" w:rsidP="009131DA">
            <w:pPr>
              <w:pStyle w:val="TableContents"/>
              <w:rPr>
                <w:rFonts w:ascii="Garamond" w:hAnsi="Garamond"/>
              </w:rPr>
            </w:pPr>
          </w:p>
        </w:tc>
      </w:tr>
      <w:tr w:rsidR="002A6D13" w:rsidRPr="00E94C66" w:rsidTr="009131DA">
        <w:trPr>
          <w:trHeight w:val="126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Pr="00E94C66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2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Zamontowanie kolektora ssącego w kontenerze (zastąpienie starych manometrów i zaworów nowymi)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Pr="00E94C66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Wkręcenie zaworów, zakotwiczenie kolektora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13" w:rsidRPr="00E94C66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Uszczelnienie połączeń </w:t>
            </w:r>
            <w:r>
              <w:rPr>
                <w:rFonts w:ascii="Garamond" w:hAnsi="Garamond"/>
              </w:rPr>
              <w:br/>
              <w:t>z zaworami za pomocą taśmy uszczelniającej lub silikonu</w:t>
            </w:r>
          </w:p>
        </w:tc>
      </w:tr>
      <w:tr w:rsidR="002A6D13" w:rsidRPr="00E94C66" w:rsidTr="009131DA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Pr="00E94C66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2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Połączenie kolektora ssącego z przewodami doprowadzającymi gaz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Pr="00E94C66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Zgrzanie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D13" w:rsidRPr="00E94C66" w:rsidRDefault="002A6D13" w:rsidP="009131DA">
            <w:pPr>
              <w:pStyle w:val="TableContents"/>
              <w:rPr>
                <w:rFonts w:ascii="Garamond" w:hAnsi="Garamond"/>
              </w:rPr>
            </w:pPr>
          </w:p>
        </w:tc>
      </w:tr>
      <w:tr w:rsidR="002A6D13" w:rsidRPr="00E94C66" w:rsidTr="009131DA">
        <w:trPr>
          <w:trHeight w:val="247"/>
        </w:trPr>
        <w:tc>
          <w:tcPr>
            <w:tcW w:w="311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Pr="00E94C66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2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Zamontowanie pompy próżniowej w kontenerze </w:t>
            </w:r>
            <w:r>
              <w:rPr>
                <w:rFonts w:ascii="Garamond" w:hAnsi="Garamond"/>
              </w:rPr>
              <w:br/>
              <w:t>i połączenie jej z kolektorem ssącym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Pr="00E94C66" w:rsidRDefault="002A6D13" w:rsidP="009131DA">
            <w:pPr>
              <w:pStyle w:val="TableContents"/>
              <w:tabs>
                <w:tab w:val="left" w:pos="26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Zgrzanie</w:t>
            </w:r>
          </w:p>
        </w:tc>
        <w:tc>
          <w:tcPr>
            <w:tcW w:w="31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6D13" w:rsidRPr="00E94C66" w:rsidRDefault="002A6D13" w:rsidP="009131DA">
            <w:pPr>
              <w:pStyle w:val="TableContents"/>
              <w:tabs>
                <w:tab w:val="left" w:pos="266"/>
              </w:tabs>
              <w:rPr>
                <w:rFonts w:ascii="Garamond" w:hAnsi="Garamond"/>
              </w:rPr>
            </w:pPr>
          </w:p>
        </w:tc>
      </w:tr>
      <w:tr w:rsidR="002A6D13" w:rsidRPr="00375856" w:rsidTr="009131DA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Pr="00E94C66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Budowa fundamentu pod pochodnię z bloczków betonowych i zakotwiczenie pochodni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Pr="00375856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Ustawienie bloczków betonowych na równym utwardzonym podłożu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13" w:rsidRPr="00375856" w:rsidRDefault="002A6D13" w:rsidP="009131DA">
            <w:pPr>
              <w:pStyle w:val="TableContents"/>
              <w:rPr>
                <w:rFonts w:ascii="Garamond" w:hAnsi="Garamond"/>
              </w:rPr>
            </w:pPr>
          </w:p>
        </w:tc>
      </w:tr>
      <w:tr w:rsidR="002A6D13" w:rsidRPr="00375856" w:rsidTr="009131DA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Połączenie pompy z pochodnią za pomocą przewodu gazowego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Zgrzanie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13" w:rsidRPr="00375856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Przewód gazowy o przekroju 100 mm</w:t>
            </w:r>
          </w:p>
        </w:tc>
      </w:tr>
      <w:tr w:rsidR="002A6D13" w:rsidRPr="00375856" w:rsidTr="009131DA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Wyprowadzenie odwodnienia pompy i kolektora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Zgrzanie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13" w:rsidRPr="00375856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Przewód gazowy o przekroju 100 mm</w:t>
            </w:r>
          </w:p>
        </w:tc>
      </w:tr>
      <w:tr w:rsidR="002A6D13" w:rsidRPr="00375856" w:rsidTr="009131DA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Zamontowanie tablicy rozdzielczej, falownika, licznika energii elektrycznej w kontenerze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Przytwierdzenie do ścian kontenera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13" w:rsidRPr="00375856" w:rsidRDefault="002A6D13" w:rsidP="009131DA">
            <w:pPr>
              <w:pStyle w:val="TableContents"/>
              <w:rPr>
                <w:rFonts w:ascii="Garamond" w:hAnsi="Garamond"/>
              </w:rPr>
            </w:pPr>
          </w:p>
        </w:tc>
      </w:tr>
      <w:tr w:rsidR="002A6D13" w:rsidRPr="00375856" w:rsidTr="009131DA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Wymiana osprzętu elektrycznego, zaworów i manometrów w pochodni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Wykręcenie/wkręcenie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13" w:rsidRPr="00375856" w:rsidRDefault="002A6D13" w:rsidP="009131DA">
            <w:pPr>
              <w:pStyle w:val="TableContents"/>
              <w:rPr>
                <w:rFonts w:ascii="Garamond" w:hAnsi="Garamond"/>
              </w:rPr>
            </w:pPr>
          </w:p>
        </w:tc>
      </w:tr>
      <w:tr w:rsidR="002A6D13" w:rsidRPr="00375856" w:rsidTr="009131DA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Połączenie wszystkich elektrycznych elementów instalacji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Połączenie za pomocą przewodów elektrycznych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13" w:rsidRPr="00375856" w:rsidRDefault="002A6D13" w:rsidP="009131DA">
            <w:pPr>
              <w:pStyle w:val="TableContents"/>
              <w:rPr>
                <w:rFonts w:ascii="Garamond" w:hAnsi="Garamond"/>
              </w:rPr>
            </w:pPr>
          </w:p>
        </w:tc>
      </w:tr>
      <w:tr w:rsidR="002A6D13" w:rsidRPr="00375856" w:rsidTr="009131DA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Ustawienie słupów oświetleniowych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Osadzenie w podłożu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13" w:rsidRPr="00375856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Słup o wysokości 6m</w:t>
            </w:r>
          </w:p>
        </w:tc>
      </w:tr>
      <w:tr w:rsidR="002A6D13" w:rsidRPr="00375856" w:rsidTr="009131DA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2A6D13">
            <w:pPr>
              <w:pStyle w:val="TableContents"/>
              <w:numPr>
                <w:ilvl w:val="0"/>
                <w:numId w:val="16"/>
              </w:numPr>
              <w:ind w:left="226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Rozprowadzenie przewodu zasilającego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D13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Zawieszenie przewodu zasilającego  na słupach oświetleniowych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13" w:rsidRPr="00375856" w:rsidRDefault="002A6D13" w:rsidP="009131DA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Od źródła zasilania do  tablicy rozdzielczej w kontenerze</w:t>
            </w:r>
          </w:p>
        </w:tc>
      </w:tr>
    </w:tbl>
    <w:p w:rsidR="009E49C4" w:rsidRPr="009E49C4" w:rsidRDefault="009E49C4" w:rsidP="002A6D13">
      <w:pPr>
        <w:pStyle w:val="NormalnyWeb"/>
        <w:spacing w:before="0" w:beforeAutospacing="0" w:after="0" w:afterAutospacing="0" w:line="240" w:lineRule="auto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205565" w:rsidRPr="002A6D13" w:rsidRDefault="00205565" w:rsidP="00205565">
      <w:pPr>
        <w:jc w:val="center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>§</w:t>
      </w:r>
      <w:r w:rsidR="00F3690F" w:rsidRPr="002A6D13">
        <w:rPr>
          <w:rFonts w:ascii="Garamond" w:hAnsi="Garamond" w:cs="Times New Roman"/>
          <w:sz w:val="24"/>
          <w:szCs w:val="24"/>
        </w:rPr>
        <w:t xml:space="preserve"> </w:t>
      </w:r>
      <w:r w:rsidRPr="002A6D13">
        <w:rPr>
          <w:rFonts w:ascii="Garamond" w:hAnsi="Garamond" w:cs="Times New Roman"/>
          <w:sz w:val="24"/>
          <w:szCs w:val="24"/>
        </w:rPr>
        <w:t>2</w:t>
      </w:r>
    </w:p>
    <w:p w:rsidR="00046AAF" w:rsidRPr="002A6D13" w:rsidRDefault="00046AAF" w:rsidP="00046AAF">
      <w:pPr>
        <w:pStyle w:val="NormalnyWeb"/>
        <w:numPr>
          <w:ilvl w:val="0"/>
          <w:numId w:val="10"/>
        </w:numPr>
        <w:spacing w:before="0" w:beforeAutospacing="0" w:after="0" w:afterAutospacing="0" w:line="240" w:lineRule="auto"/>
        <w:ind w:left="284" w:hanging="284"/>
        <w:jc w:val="both"/>
        <w:rPr>
          <w:rFonts w:ascii="Garamond" w:hAnsi="Garamond"/>
          <w:color w:val="auto"/>
          <w:sz w:val="24"/>
          <w:szCs w:val="24"/>
        </w:rPr>
      </w:pPr>
      <w:r w:rsidRPr="002A6D13">
        <w:rPr>
          <w:rFonts w:ascii="Garamond" w:hAnsi="Garamond"/>
          <w:color w:val="auto"/>
          <w:sz w:val="24"/>
          <w:szCs w:val="24"/>
        </w:rPr>
        <w:t xml:space="preserve">Zakup i dostawa materiałów niezbędnych do realizacji prac </w:t>
      </w:r>
      <w:r w:rsidR="00776350" w:rsidRPr="002A6D13">
        <w:rPr>
          <w:rFonts w:ascii="Garamond" w:hAnsi="Garamond"/>
          <w:color w:val="auto"/>
          <w:sz w:val="24"/>
          <w:szCs w:val="24"/>
        </w:rPr>
        <w:t xml:space="preserve">związanych </w:t>
      </w:r>
      <w:r w:rsidR="00776350" w:rsidRPr="002A6D13">
        <w:rPr>
          <w:rFonts w:ascii="Garamond" w:hAnsi="Garamond"/>
          <w:color w:val="auto"/>
          <w:sz w:val="24"/>
          <w:szCs w:val="24"/>
        </w:rPr>
        <w:br/>
        <w:t xml:space="preserve">z </w:t>
      </w:r>
      <w:r w:rsidR="002A6D13">
        <w:rPr>
          <w:rFonts w:ascii="Garamond" w:hAnsi="Garamond"/>
          <w:color w:val="auto"/>
          <w:sz w:val="24"/>
          <w:szCs w:val="24"/>
        </w:rPr>
        <w:t>remontem i częściową przebudową instalacji</w:t>
      </w:r>
      <w:r w:rsidR="00776350" w:rsidRPr="002A6D13">
        <w:rPr>
          <w:rFonts w:ascii="Garamond" w:hAnsi="Garamond"/>
          <w:color w:val="auto"/>
          <w:sz w:val="24"/>
          <w:szCs w:val="24"/>
        </w:rPr>
        <w:t xml:space="preserve"> </w:t>
      </w:r>
      <w:r w:rsidR="002A6D13" w:rsidRPr="002A6D13">
        <w:rPr>
          <w:rFonts w:ascii="Garamond" w:hAnsi="Garamond"/>
          <w:bCs/>
          <w:sz w:val="24"/>
          <w:szCs w:val="24"/>
        </w:rPr>
        <w:t xml:space="preserve">do spalania gazu </w:t>
      </w:r>
      <w:proofErr w:type="spellStart"/>
      <w:r w:rsidR="002A6D13" w:rsidRPr="002A6D13">
        <w:rPr>
          <w:rFonts w:ascii="Garamond" w:hAnsi="Garamond"/>
          <w:bCs/>
          <w:sz w:val="24"/>
          <w:szCs w:val="24"/>
        </w:rPr>
        <w:t>składowiskowego</w:t>
      </w:r>
      <w:proofErr w:type="spellEnd"/>
      <w:r w:rsidR="002A6D13" w:rsidRPr="002A6D13">
        <w:rPr>
          <w:rFonts w:ascii="Garamond" w:hAnsi="Garamond"/>
          <w:bCs/>
          <w:sz w:val="24"/>
          <w:szCs w:val="24"/>
        </w:rPr>
        <w:t xml:space="preserve"> na kwaterze składowiska odpadów komunalnych w Spytkowie - dz. </w:t>
      </w:r>
      <w:proofErr w:type="spellStart"/>
      <w:r w:rsidR="002A6D13" w:rsidRPr="002A6D13">
        <w:rPr>
          <w:rFonts w:ascii="Garamond" w:hAnsi="Garamond"/>
          <w:bCs/>
          <w:sz w:val="24"/>
          <w:szCs w:val="24"/>
        </w:rPr>
        <w:t>ozn</w:t>
      </w:r>
      <w:proofErr w:type="spellEnd"/>
      <w:r w:rsidR="002A6D13" w:rsidRPr="002A6D13">
        <w:rPr>
          <w:rFonts w:ascii="Garamond" w:hAnsi="Garamond"/>
          <w:bCs/>
          <w:sz w:val="24"/>
          <w:szCs w:val="24"/>
        </w:rPr>
        <w:t xml:space="preserve">. nr geod. 350/24 </w:t>
      </w:r>
      <w:r w:rsidRPr="002A6D13">
        <w:rPr>
          <w:rFonts w:ascii="Garamond" w:hAnsi="Garamond"/>
          <w:color w:val="auto"/>
          <w:sz w:val="24"/>
          <w:szCs w:val="24"/>
        </w:rPr>
        <w:t>znajduje się po stronie Wykonawcy</w:t>
      </w:r>
      <w:r w:rsidR="00B70084" w:rsidRPr="002A6D13">
        <w:rPr>
          <w:rFonts w:ascii="Garamond" w:hAnsi="Garamond"/>
          <w:color w:val="auto"/>
          <w:sz w:val="24"/>
          <w:szCs w:val="24"/>
        </w:rPr>
        <w:t xml:space="preserve"> </w:t>
      </w:r>
      <w:r w:rsidR="00776350" w:rsidRPr="002A6D13">
        <w:rPr>
          <w:rFonts w:ascii="Garamond" w:hAnsi="Garamond"/>
          <w:sz w:val="24"/>
          <w:szCs w:val="24"/>
        </w:rPr>
        <w:t>.</w:t>
      </w:r>
    </w:p>
    <w:p w:rsidR="00046AAF" w:rsidRDefault="00046AAF" w:rsidP="00046AAF">
      <w:pPr>
        <w:pStyle w:val="NormalnyWeb"/>
        <w:numPr>
          <w:ilvl w:val="0"/>
          <w:numId w:val="10"/>
        </w:numPr>
        <w:spacing w:before="0" w:beforeAutospacing="0" w:after="0" w:afterAutospacing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A6D13">
        <w:rPr>
          <w:rFonts w:ascii="Garamond" w:hAnsi="Garamond"/>
          <w:color w:val="auto"/>
          <w:sz w:val="24"/>
          <w:szCs w:val="24"/>
        </w:rPr>
        <w:t xml:space="preserve">Wszelkie zmiany w realizacji prac </w:t>
      </w:r>
      <w:r w:rsidR="00776350" w:rsidRPr="002A6D13">
        <w:rPr>
          <w:rFonts w:ascii="Garamond" w:hAnsi="Garamond"/>
          <w:color w:val="auto"/>
          <w:sz w:val="24"/>
          <w:szCs w:val="24"/>
        </w:rPr>
        <w:t>związany</w:t>
      </w:r>
      <w:r w:rsidR="008D7883" w:rsidRPr="002A6D13">
        <w:rPr>
          <w:rFonts w:ascii="Garamond" w:hAnsi="Garamond"/>
          <w:color w:val="auto"/>
          <w:sz w:val="24"/>
          <w:szCs w:val="24"/>
        </w:rPr>
        <w:t>ch z uszczelnieniem kwatery skła</w:t>
      </w:r>
      <w:r w:rsidR="00776350" w:rsidRPr="002A6D13">
        <w:rPr>
          <w:rFonts w:ascii="Garamond" w:hAnsi="Garamond"/>
          <w:color w:val="auto"/>
          <w:sz w:val="24"/>
          <w:szCs w:val="24"/>
        </w:rPr>
        <w:t>dowiska</w:t>
      </w:r>
      <w:r w:rsidRPr="002A6D13">
        <w:rPr>
          <w:rFonts w:ascii="Garamond" w:hAnsi="Garamond"/>
          <w:color w:val="auto"/>
          <w:sz w:val="24"/>
          <w:szCs w:val="24"/>
        </w:rPr>
        <w:t xml:space="preserve"> wymagają pisemnej zgody Zamawiającego.</w:t>
      </w:r>
      <w:r w:rsidRPr="002A6D13">
        <w:rPr>
          <w:rFonts w:ascii="Garamond" w:hAnsi="Garamond"/>
          <w:sz w:val="24"/>
          <w:szCs w:val="24"/>
        </w:rPr>
        <w:t xml:space="preserve"> </w:t>
      </w:r>
    </w:p>
    <w:p w:rsidR="002A6D13" w:rsidRDefault="002A6D13" w:rsidP="002A6D13">
      <w:pPr>
        <w:pStyle w:val="Akapitzlist"/>
        <w:numPr>
          <w:ilvl w:val="0"/>
          <w:numId w:val="10"/>
        </w:numPr>
        <w:spacing w:after="16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Wszystkie powstałe odpady podczas realizacji zadania zostaną zagospodarowane przez Wykonawcę, zgodnie z obowiązującymi przepisami prawa.</w:t>
      </w:r>
    </w:p>
    <w:p w:rsidR="00241728" w:rsidRPr="002A6D13" w:rsidRDefault="005B07D4" w:rsidP="002A6D13">
      <w:pPr>
        <w:pStyle w:val="Akapitzlist"/>
        <w:numPr>
          <w:ilvl w:val="0"/>
          <w:numId w:val="10"/>
        </w:numPr>
        <w:spacing w:after="16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A6D13">
        <w:rPr>
          <w:rFonts w:ascii="Garamond" w:hAnsi="Garamond"/>
          <w:sz w:val="24"/>
          <w:szCs w:val="24"/>
        </w:rPr>
        <w:t xml:space="preserve">Wykonawca </w:t>
      </w:r>
      <w:r w:rsidR="00846B14" w:rsidRPr="002A6D13">
        <w:rPr>
          <w:rFonts w:ascii="Garamond" w:hAnsi="Garamond"/>
          <w:sz w:val="24"/>
          <w:szCs w:val="24"/>
        </w:rPr>
        <w:t xml:space="preserve"> zreal</w:t>
      </w:r>
      <w:r w:rsidR="00160CEC">
        <w:rPr>
          <w:rFonts w:ascii="Garamond" w:hAnsi="Garamond"/>
          <w:sz w:val="24"/>
          <w:szCs w:val="24"/>
        </w:rPr>
        <w:t>izuje usługę w terminie do 20</w:t>
      </w:r>
      <w:r w:rsidR="002A6D13">
        <w:rPr>
          <w:rFonts w:ascii="Garamond" w:hAnsi="Garamond"/>
          <w:sz w:val="24"/>
          <w:szCs w:val="24"/>
        </w:rPr>
        <w:t>.12</w:t>
      </w:r>
      <w:r w:rsidR="008D7883" w:rsidRPr="002A6D13">
        <w:rPr>
          <w:rFonts w:ascii="Garamond" w:hAnsi="Garamond"/>
          <w:sz w:val="24"/>
          <w:szCs w:val="24"/>
        </w:rPr>
        <w:t>.2022</w:t>
      </w:r>
      <w:r w:rsidR="00846B14" w:rsidRPr="002A6D13">
        <w:rPr>
          <w:rFonts w:ascii="Garamond" w:hAnsi="Garamond"/>
          <w:sz w:val="24"/>
          <w:szCs w:val="24"/>
        </w:rPr>
        <w:t>r.</w:t>
      </w:r>
      <w:bookmarkStart w:id="0" w:name="_GoBack"/>
      <w:bookmarkEnd w:id="0"/>
    </w:p>
    <w:p w:rsidR="00B51FF0" w:rsidRPr="002A6D13" w:rsidRDefault="00F602E2" w:rsidP="00241728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>§3</w:t>
      </w:r>
    </w:p>
    <w:p w:rsidR="00B13BD4" w:rsidRPr="002A6D13" w:rsidRDefault="00B13BD4" w:rsidP="00241728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6A39B8" w:rsidRPr="002A6D13" w:rsidRDefault="006A39B8" w:rsidP="00B65AC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 xml:space="preserve">Strony ustalają, że za wykonanie przedmiotu umowy Wykonawca otrzyma wynagrodzenie </w:t>
      </w:r>
      <w:r w:rsidR="00E73FCE">
        <w:rPr>
          <w:rFonts w:ascii="Garamond" w:hAnsi="Garamond" w:cs="Times New Roman"/>
          <w:sz w:val="24"/>
          <w:szCs w:val="24"/>
        </w:rPr>
        <w:br/>
      </w:r>
      <w:r w:rsidR="003C31E3">
        <w:rPr>
          <w:rFonts w:ascii="Garamond" w:hAnsi="Garamond" w:cs="Times New Roman"/>
          <w:sz w:val="24"/>
          <w:szCs w:val="24"/>
        </w:rPr>
        <w:t>wskazane</w:t>
      </w:r>
      <w:r w:rsidRPr="002A6D13">
        <w:rPr>
          <w:rFonts w:ascii="Garamond" w:hAnsi="Garamond" w:cs="Times New Roman"/>
          <w:sz w:val="24"/>
          <w:szCs w:val="24"/>
        </w:rPr>
        <w:t xml:space="preserve"> w ofercie w</w:t>
      </w:r>
      <w:r w:rsidR="00392CBD" w:rsidRPr="002A6D13">
        <w:rPr>
          <w:rFonts w:ascii="Garamond" w:hAnsi="Garamond" w:cs="Times New Roman"/>
          <w:sz w:val="24"/>
          <w:szCs w:val="24"/>
        </w:rPr>
        <w:t xml:space="preserve"> </w:t>
      </w:r>
      <w:r w:rsidRPr="002A6D13">
        <w:rPr>
          <w:rFonts w:ascii="Garamond" w:hAnsi="Garamond" w:cs="Times New Roman"/>
          <w:sz w:val="24"/>
          <w:szCs w:val="24"/>
        </w:rPr>
        <w:t>wysokości</w:t>
      </w:r>
      <w:r w:rsidR="00392CBD" w:rsidRPr="002A6D13">
        <w:rPr>
          <w:rFonts w:ascii="Garamond" w:hAnsi="Garamond" w:cs="Times New Roman"/>
          <w:sz w:val="24"/>
          <w:szCs w:val="24"/>
        </w:rPr>
        <w:t xml:space="preserve"> </w:t>
      </w:r>
      <w:r w:rsidR="002A6D13">
        <w:rPr>
          <w:rFonts w:ascii="Garamond" w:hAnsi="Garamond" w:cs="Times New Roman"/>
          <w:sz w:val="24"/>
          <w:szCs w:val="24"/>
        </w:rPr>
        <w:t xml:space="preserve">……………………. </w:t>
      </w:r>
      <w:r w:rsidR="008D7883" w:rsidRPr="002A6D13">
        <w:rPr>
          <w:rFonts w:ascii="Garamond" w:hAnsi="Garamond" w:cs="Times New Roman"/>
          <w:sz w:val="24"/>
          <w:szCs w:val="24"/>
        </w:rPr>
        <w:t xml:space="preserve">(kwota słownie: </w:t>
      </w:r>
      <w:r w:rsidR="002A6D13">
        <w:rPr>
          <w:rFonts w:ascii="Garamond" w:hAnsi="Garamond" w:cs="Times New Roman"/>
          <w:sz w:val="24"/>
          <w:szCs w:val="24"/>
        </w:rPr>
        <w:t>………</w:t>
      </w:r>
      <w:r w:rsidR="003C31E3">
        <w:rPr>
          <w:rFonts w:ascii="Garamond" w:hAnsi="Garamond" w:cs="Times New Roman"/>
          <w:sz w:val="24"/>
          <w:szCs w:val="24"/>
        </w:rPr>
        <w:t>…………………………………………………</w:t>
      </w:r>
      <w:r w:rsidR="002A6D13">
        <w:rPr>
          <w:rFonts w:ascii="Garamond" w:hAnsi="Garamond" w:cs="Times New Roman"/>
          <w:sz w:val="24"/>
          <w:szCs w:val="24"/>
        </w:rPr>
        <w:t>………………..</w:t>
      </w:r>
      <w:r w:rsidRPr="002A6D13">
        <w:rPr>
          <w:rFonts w:ascii="Garamond" w:hAnsi="Garamond" w:cs="Times New Roman"/>
          <w:sz w:val="24"/>
          <w:szCs w:val="24"/>
        </w:rPr>
        <w:t>).</w:t>
      </w:r>
    </w:p>
    <w:p w:rsidR="0059728B" w:rsidRPr="002A6D13" w:rsidRDefault="00392CBD" w:rsidP="006D28E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 xml:space="preserve">Zapłata za </w:t>
      </w:r>
      <w:r w:rsidR="00F602E2" w:rsidRPr="002A6D13">
        <w:rPr>
          <w:rFonts w:ascii="Garamond" w:hAnsi="Garamond" w:cs="Times New Roman"/>
          <w:sz w:val="24"/>
          <w:szCs w:val="24"/>
        </w:rPr>
        <w:t xml:space="preserve">wykonanie </w:t>
      </w:r>
      <w:r w:rsidR="006D28EE" w:rsidRPr="002A6D13">
        <w:rPr>
          <w:rFonts w:ascii="Garamond" w:hAnsi="Garamond" w:cs="Times New Roman"/>
          <w:sz w:val="24"/>
          <w:szCs w:val="24"/>
        </w:rPr>
        <w:t>usługi</w:t>
      </w:r>
      <w:r w:rsidR="002A6D13">
        <w:rPr>
          <w:rFonts w:ascii="Garamond" w:hAnsi="Garamond" w:cs="Times New Roman"/>
          <w:sz w:val="24"/>
          <w:szCs w:val="24"/>
        </w:rPr>
        <w:t xml:space="preserve"> nastąpi po zakończeniu prac </w:t>
      </w:r>
      <w:r w:rsidR="00F602E2" w:rsidRPr="002A6D13">
        <w:rPr>
          <w:rFonts w:ascii="Garamond" w:hAnsi="Garamond" w:cs="Times New Roman"/>
          <w:sz w:val="24"/>
          <w:szCs w:val="24"/>
        </w:rPr>
        <w:t xml:space="preserve">i bezusterkowym </w:t>
      </w:r>
      <w:r w:rsidR="005C1270" w:rsidRPr="002A6D13">
        <w:rPr>
          <w:rFonts w:ascii="Garamond" w:hAnsi="Garamond" w:cs="Times New Roman"/>
          <w:sz w:val="24"/>
          <w:szCs w:val="24"/>
        </w:rPr>
        <w:t xml:space="preserve">ich odebraniu </w:t>
      </w:r>
      <w:r w:rsidR="00F602E2" w:rsidRPr="002A6D13">
        <w:rPr>
          <w:rFonts w:ascii="Garamond" w:hAnsi="Garamond" w:cs="Times New Roman"/>
          <w:sz w:val="24"/>
          <w:szCs w:val="24"/>
        </w:rPr>
        <w:t xml:space="preserve">przez Zleceniodawcę </w:t>
      </w:r>
      <w:r w:rsidR="008D7883" w:rsidRPr="002A6D13">
        <w:rPr>
          <w:rFonts w:ascii="Garamond" w:hAnsi="Garamond" w:cs="Times New Roman"/>
          <w:sz w:val="24"/>
          <w:szCs w:val="24"/>
        </w:rPr>
        <w:t>oraz</w:t>
      </w:r>
      <w:r w:rsidR="002A6D13">
        <w:rPr>
          <w:rFonts w:ascii="Garamond" w:hAnsi="Garamond" w:cs="Times New Roman"/>
          <w:sz w:val="24"/>
          <w:szCs w:val="24"/>
        </w:rPr>
        <w:t xml:space="preserve"> sporządzeniem</w:t>
      </w:r>
      <w:r w:rsidR="00F602E2" w:rsidRPr="002A6D13">
        <w:rPr>
          <w:rFonts w:ascii="Garamond" w:hAnsi="Garamond" w:cs="Times New Roman"/>
          <w:sz w:val="24"/>
          <w:szCs w:val="24"/>
        </w:rPr>
        <w:t xml:space="preserve"> i podpisaniem przez strony protokołu odbioru. </w:t>
      </w:r>
    </w:p>
    <w:p w:rsidR="00392CBD" w:rsidRPr="002A6D13" w:rsidRDefault="00DD6F39" w:rsidP="00B65AC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>Zapłata nastąpi przelewem na wskazany na fakturze rachunek bankowy Wykonawcy w terminie 14 dni od dnia otrzymania prawidłowo wystawionej faktury.</w:t>
      </w:r>
    </w:p>
    <w:p w:rsidR="00B51FF0" w:rsidRPr="002A6D13" w:rsidRDefault="0059728B" w:rsidP="00433FC4">
      <w:pPr>
        <w:jc w:val="center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>§4</w:t>
      </w:r>
    </w:p>
    <w:p w:rsidR="00526D65" w:rsidRPr="002A6D13" w:rsidRDefault="00B51FF0" w:rsidP="00B65AC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>1.</w:t>
      </w:r>
      <w:r w:rsidR="00C90309" w:rsidRPr="002A6D13">
        <w:rPr>
          <w:rFonts w:ascii="Garamond" w:hAnsi="Garamond" w:cs="Times New Roman"/>
          <w:sz w:val="24"/>
          <w:szCs w:val="24"/>
        </w:rPr>
        <w:t>Strony postanawiają, że wiążącą ich formą odszkodowania będą kary umowne z następujących tytułów i w podanych wysokościach:</w:t>
      </w:r>
    </w:p>
    <w:p w:rsidR="00B65AC4" w:rsidRPr="002A6D13" w:rsidRDefault="00B65AC4" w:rsidP="00B65AC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71473" w:rsidRPr="002A6D13" w:rsidRDefault="00C90309" w:rsidP="00F31A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>W przypadku stwierdzenia nie</w:t>
      </w:r>
      <w:r w:rsidR="00121421" w:rsidRPr="002A6D13">
        <w:rPr>
          <w:rFonts w:ascii="Garamond" w:hAnsi="Garamond" w:cs="Times New Roman"/>
          <w:sz w:val="24"/>
          <w:szCs w:val="24"/>
        </w:rPr>
        <w:t xml:space="preserve">prawidłowości w wykonaniu umowy, </w:t>
      </w:r>
      <w:r w:rsidR="00526D65" w:rsidRPr="002A6D13">
        <w:rPr>
          <w:rFonts w:ascii="Garamond" w:hAnsi="Garamond" w:cs="Times New Roman"/>
          <w:sz w:val="24"/>
          <w:szCs w:val="24"/>
        </w:rPr>
        <w:t>Zamawiający n</w:t>
      </w:r>
      <w:r w:rsidR="00F31A25" w:rsidRPr="002A6D13">
        <w:rPr>
          <w:rFonts w:ascii="Garamond" w:hAnsi="Garamond" w:cs="Times New Roman"/>
          <w:sz w:val="24"/>
          <w:szCs w:val="24"/>
        </w:rPr>
        <w:t xml:space="preserve">aliczy karę umowną </w:t>
      </w:r>
      <w:r w:rsidR="00121421" w:rsidRPr="002A6D13">
        <w:rPr>
          <w:rFonts w:ascii="Garamond" w:hAnsi="Garamond" w:cs="Times New Roman"/>
          <w:sz w:val="24"/>
          <w:szCs w:val="24"/>
        </w:rPr>
        <w:t>w wysokości 10</w:t>
      </w:r>
      <w:r w:rsidR="00526D65" w:rsidRPr="002A6D13">
        <w:rPr>
          <w:rFonts w:ascii="Garamond" w:hAnsi="Garamond" w:cs="Times New Roman"/>
          <w:sz w:val="24"/>
          <w:szCs w:val="24"/>
        </w:rPr>
        <w:t>% łączneg</w:t>
      </w:r>
      <w:r w:rsidR="0059728B" w:rsidRPr="002A6D13">
        <w:rPr>
          <w:rFonts w:ascii="Garamond" w:hAnsi="Garamond" w:cs="Times New Roman"/>
          <w:sz w:val="24"/>
          <w:szCs w:val="24"/>
        </w:rPr>
        <w:t>o wynagrodzenia wskazanego w § 3</w:t>
      </w:r>
      <w:r w:rsidR="00526D65" w:rsidRPr="002A6D13">
        <w:rPr>
          <w:rFonts w:ascii="Garamond" w:hAnsi="Garamond" w:cs="Times New Roman"/>
          <w:sz w:val="24"/>
          <w:szCs w:val="24"/>
        </w:rPr>
        <w:t xml:space="preserve"> ust. 1 niniejszej umowy</w:t>
      </w:r>
      <w:r w:rsidR="0059728B" w:rsidRPr="002A6D13">
        <w:rPr>
          <w:rFonts w:ascii="Garamond" w:hAnsi="Garamond" w:cs="Times New Roman"/>
          <w:sz w:val="24"/>
          <w:szCs w:val="24"/>
        </w:rPr>
        <w:t>, za każdy przypadek nieprawidłowego wykonywania umowy</w:t>
      </w:r>
      <w:r w:rsidR="00526D65" w:rsidRPr="002A6D13">
        <w:rPr>
          <w:rFonts w:ascii="Garamond" w:hAnsi="Garamond" w:cs="Times New Roman"/>
          <w:sz w:val="24"/>
          <w:szCs w:val="24"/>
        </w:rPr>
        <w:t>.</w:t>
      </w:r>
    </w:p>
    <w:p w:rsidR="00F31A25" w:rsidRPr="002A6D13" w:rsidRDefault="00F31A25" w:rsidP="00F31A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 xml:space="preserve">W przypadku opóźnienia w realizacji umowy, Zamawiający naliczy karę umowną </w:t>
      </w:r>
      <w:r w:rsidR="00E73FCE">
        <w:rPr>
          <w:rFonts w:ascii="Garamond" w:hAnsi="Garamond" w:cs="Times New Roman"/>
          <w:sz w:val="24"/>
          <w:szCs w:val="24"/>
        </w:rPr>
        <w:br/>
      </w:r>
      <w:r w:rsidRPr="002A6D13">
        <w:rPr>
          <w:rFonts w:ascii="Garamond" w:hAnsi="Garamond" w:cs="Times New Roman"/>
          <w:sz w:val="24"/>
          <w:szCs w:val="24"/>
        </w:rPr>
        <w:t>w wysokości 5% łącznego wynagrodzenia za każdy dzień opóźnienia.</w:t>
      </w:r>
    </w:p>
    <w:p w:rsidR="00B65AC4" w:rsidRDefault="00096B3B" w:rsidP="00B65AC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>Za odstąpienie od umowy z przyczyn leżących po stronie Wykonawcy Zamawiający naliczy karę umowną w wysokości 20% łącznego wynagrodzenia wskazanego w § 3 ust. 1 niniejszej umowy.</w:t>
      </w:r>
    </w:p>
    <w:p w:rsidR="00E73FCE" w:rsidRDefault="00E73FCE" w:rsidP="00E73FC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73FCE" w:rsidRDefault="00E73FCE" w:rsidP="00E73FC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73FCE" w:rsidRPr="00E73FCE" w:rsidRDefault="00E73FCE" w:rsidP="00E73FC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634F1" w:rsidRPr="002A6D13" w:rsidRDefault="009634F1" w:rsidP="009634F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310D9" w:rsidRPr="002A6D13" w:rsidRDefault="000310D9" w:rsidP="00433FC4">
      <w:pPr>
        <w:jc w:val="center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lastRenderedPageBreak/>
        <w:t>§</w:t>
      </w:r>
      <w:r w:rsidR="00096B3B" w:rsidRPr="002A6D13">
        <w:rPr>
          <w:rFonts w:ascii="Garamond" w:hAnsi="Garamond" w:cs="Times New Roman"/>
          <w:sz w:val="24"/>
          <w:szCs w:val="24"/>
        </w:rPr>
        <w:t>5</w:t>
      </w:r>
    </w:p>
    <w:p w:rsidR="00B65AC4" w:rsidRPr="002A6D13" w:rsidRDefault="00B5550A" w:rsidP="00B65A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>W spr</w:t>
      </w:r>
      <w:r w:rsidR="00D33B36" w:rsidRPr="002A6D13">
        <w:rPr>
          <w:rFonts w:ascii="Garamond" w:hAnsi="Garamond" w:cs="Times New Roman"/>
          <w:sz w:val="24"/>
          <w:szCs w:val="24"/>
        </w:rPr>
        <w:t>awach nieuregulowanych niniejszą</w:t>
      </w:r>
      <w:r w:rsidRPr="002A6D13">
        <w:rPr>
          <w:rFonts w:ascii="Garamond" w:hAnsi="Garamond" w:cs="Times New Roman"/>
          <w:sz w:val="24"/>
          <w:szCs w:val="24"/>
        </w:rPr>
        <w:t xml:space="preserve"> umową zastosowanie mają przepisy Kodeksu Cywilnego.</w:t>
      </w:r>
    </w:p>
    <w:p w:rsidR="00B65AC4" w:rsidRPr="002A6D13" w:rsidRDefault="00B5550A" w:rsidP="00B65A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>Zmiana niniejszej umowy wymaga formy pisemnej pod rygorem nieważności.</w:t>
      </w:r>
    </w:p>
    <w:p w:rsidR="00B5550A" w:rsidRPr="002A6D13" w:rsidRDefault="00D33B36" w:rsidP="00B5550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A6D13">
        <w:rPr>
          <w:rFonts w:ascii="Garamond" w:hAnsi="Garamond" w:cs="Times New Roman"/>
          <w:sz w:val="24"/>
          <w:szCs w:val="24"/>
        </w:rPr>
        <w:t>Umowę</w:t>
      </w:r>
      <w:r w:rsidR="00B5550A" w:rsidRPr="002A6D13">
        <w:rPr>
          <w:rFonts w:ascii="Garamond" w:hAnsi="Garamond" w:cs="Times New Roman"/>
          <w:sz w:val="24"/>
          <w:szCs w:val="24"/>
        </w:rPr>
        <w:t xml:space="preserve"> sporządzono w dwóch jednobrzmiących egzemplarzach, po jednym dla każdej ze stron.</w:t>
      </w:r>
    </w:p>
    <w:p w:rsidR="008D7883" w:rsidRPr="002A6D13" w:rsidRDefault="008D7883" w:rsidP="008D7883">
      <w:pPr>
        <w:pStyle w:val="Akapitzlist"/>
        <w:spacing w:after="0" w:line="240" w:lineRule="auto"/>
        <w:ind w:left="284"/>
        <w:jc w:val="both"/>
        <w:rPr>
          <w:rFonts w:ascii="Garamond" w:hAnsi="Garamond" w:cs="Times New Roman"/>
          <w:sz w:val="24"/>
          <w:szCs w:val="24"/>
        </w:rPr>
      </w:pPr>
    </w:p>
    <w:p w:rsidR="00B5550A" w:rsidRPr="002A6D13" w:rsidRDefault="00B5550A" w:rsidP="008D7883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2A6D13">
        <w:rPr>
          <w:rFonts w:ascii="Garamond" w:hAnsi="Garamond" w:cs="Times New Roman"/>
          <w:b/>
          <w:sz w:val="24"/>
          <w:szCs w:val="24"/>
        </w:rPr>
        <w:t>ZAMAWIAJĄCY:</w:t>
      </w:r>
      <w:r w:rsidRPr="002A6D13">
        <w:rPr>
          <w:rFonts w:ascii="Garamond" w:hAnsi="Garamond" w:cs="Times New Roman"/>
          <w:sz w:val="24"/>
          <w:szCs w:val="24"/>
        </w:rPr>
        <w:t xml:space="preserve">                                                          </w:t>
      </w:r>
      <w:r w:rsidR="00526D65" w:rsidRPr="002A6D13">
        <w:rPr>
          <w:rFonts w:ascii="Garamond" w:hAnsi="Garamond" w:cs="Times New Roman"/>
          <w:b/>
          <w:sz w:val="24"/>
          <w:szCs w:val="24"/>
        </w:rPr>
        <w:t>WYKONAWCA</w:t>
      </w:r>
      <w:r w:rsidRPr="002A6D13">
        <w:rPr>
          <w:rFonts w:ascii="Garamond" w:hAnsi="Garamond" w:cs="Times New Roman"/>
          <w:b/>
          <w:sz w:val="24"/>
          <w:szCs w:val="24"/>
        </w:rPr>
        <w:t>:</w:t>
      </w:r>
    </w:p>
    <w:p w:rsidR="00B51FF0" w:rsidRPr="002A6D13" w:rsidRDefault="00B51FF0" w:rsidP="00B51FF0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C1268F" w:rsidRPr="002A6D13" w:rsidRDefault="00C1268F">
      <w:pPr>
        <w:rPr>
          <w:rFonts w:ascii="Garamond" w:hAnsi="Garamond"/>
        </w:rPr>
      </w:pPr>
    </w:p>
    <w:sectPr w:rsidR="00C1268F" w:rsidRPr="002A6D13" w:rsidSect="008D7883">
      <w:pgSz w:w="11906" w:h="16838"/>
      <w:pgMar w:top="1560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BC4"/>
    <w:multiLevelType w:val="hybridMultilevel"/>
    <w:tmpl w:val="3DD8F3F2"/>
    <w:lvl w:ilvl="0" w:tplc="297CF0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C60"/>
    <w:multiLevelType w:val="hybridMultilevel"/>
    <w:tmpl w:val="CA98A30A"/>
    <w:lvl w:ilvl="0" w:tplc="AF722FB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E84"/>
    <w:multiLevelType w:val="hybridMultilevel"/>
    <w:tmpl w:val="F9CED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18C"/>
    <w:multiLevelType w:val="hybridMultilevel"/>
    <w:tmpl w:val="0D2810D8"/>
    <w:lvl w:ilvl="0" w:tplc="96B41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242F"/>
    <w:multiLevelType w:val="hybridMultilevel"/>
    <w:tmpl w:val="B57E37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4920C6"/>
    <w:multiLevelType w:val="hybridMultilevel"/>
    <w:tmpl w:val="2CE0E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E92F2A"/>
    <w:multiLevelType w:val="hybridMultilevel"/>
    <w:tmpl w:val="F24CF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35D"/>
    <w:multiLevelType w:val="hybridMultilevel"/>
    <w:tmpl w:val="2BC6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1270F"/>
    <w:multiLevelType w:val="hybridMultilevel"/>
    <w:tmpl w:val="2BAE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D1B26"/>
    <w:multiLevelType w:val="hybridMultilevel"/>
    <w:tmpl w:val="59048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F42AA"/>
    <w:multiLevelType w:val="hybridMultilevel"/>
    <w:tmpl w:val="CF1CF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85EC3"/>
    <w:multiLevelType w:val="hybridMultilevel"/>
    <w:tmpl w:val="481E0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8280E"/>
    <w:multiLevelType w:val="hybridMultilevel"/>
    <w:tmpl w:val="E6E6B6AA"/>
    <w:lvl w:ilvl="0" w:tplc="BB3C8AA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05F2B"/>
    <w:multiLevelType w:val="hybridMultilevel"/>
    <w:tmpl w:val="A00EA0B4"/>
    <w:lvl w:ilvl="0" w:tplc="BD0601EE">
      <w:start w:val="1"/>
      <w:numFmt w:val="decimal"/>
      <w:lvlText w:val="%1."/>
      <w:lvlJc w:val="left"/>
      <w:pPr>
        <w:ind w:left="502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313176"/>
    <w:multiLevelType w:val="hybridMultilevel"/>
    <w:tmpl w:val="AFDC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24C8D"/>
    <w:multiLevelType w:val="hybridMultilevel"/>
    <w:tmpl w:val="B4860A72"/>
    <w:lvl w:ilvl="0" w:tplc="257EAF46">
      <w:start w:val="1"/>
      <w:numFmt w:val="decimal"/>
      <w:lvlText w:val="%1."/>
      <w:lvlJc w:val="left"/>
      <w:pPr>
        <w:ind w:left="720" w:hanging="360"/>
      </w:pPr>
      <w:rPr>
        <w:rFonts w:ascii="Garamond" w:eastAsia="SimSun" w:hAnsi="Garamond" w:cs="Mang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D3AA8"/>
    <w:multiLevelType w:val="hybridMultilevel"/>
    <w:tmpl w:val="68FE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D630F"/>
    <w:multiLevelType w:val="hybridMultilevel"/>
    <w:tmpl w:val="E3E0B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926B2"/>
    <w:multiLevelType w:val="hybridMultilevel"/>
    <w:tmpl w:val="55484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16"/>
  </w:num>
  <w:num w:numId="12">
    <w:abstractNumId w:val="3"/>
  </w:num>
  <w:num w:numId="13">
    <w:abstractNumId w:val="11"/>
  </w:num>
  <w:num w:numId="14">
    <w:abstractNumId w:val="0"/>
  </w:num>
  <w:num w:numId="15">
    <w:abstractNumId w:val="17"/>
  </w:num>
  <w:num w:numId="16">
    <w:abstractNumId w:val="15"/>
  </w:num>
  <w:num w:numId="17">
    <w:abstractNumId w:val="10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68F"/>
    <w:rsid w:val="000310D9"/>
    <w:rsid w:val="00046AAF"/>
    <w:rsid w:val="00050613"/>
    <w:rsid w:val="000604C0"/>
    <w:rsid w:val="00096B3B"/>
    <w:rsid w:val="00121421"/>
    <w:rsid w:val="00133669"/>
    <w:rsid w:val="00160CEC"/>
    <w:rsid w:val="001A41F2"/>
    <w:rsid w:val="00205565"/>
    <w:rsid w:val="00224ED5"/>
    <w:rsid w:val="00225C13"/>
    <w:rsid w:val="00241728"/>
    <w:rsid w:val="0024652D"/>
    <w:rsid w:val="002A6D13"/>
    <w:rsid w:val="002C3842"/>
    <w:rsid w:val="0030532C"/>
    <w:rsid w:val="003170A6"/>
    <w:rsid w:val="003177A8"/>
    <w:rsid w:val="00341EFA"/>
    <w:rsid w:val="00381927"/>
    <w:rsid w:val="00392CBD"/>
    <w:rsid w:val="003A5CEB"/>
    <w:rsid w:val="003C31E3"/>
    <w:rsid w:val="00405E51"/>
    <w:rsid w:val="00406FE7"/>
    <w:rsid w:val="00433FC4"/>
    <w:rsid w:val="00451F19"/>
    <w:rsid w:val="00454968"/>
    <w:rsid w:val="00462D97"/>
    <w:rsid w:val="004B563A"/>
    <w:rsid w:val="00501AE2"/>
    <w:rsid w:val="00526D65"/>
    <w:rsid w:val="00571473"/>
    <w:rsid w:val="0059728B"/>
    <w:rsid w:val="005A270B"/>
    <w:rsid w:val="005B07D4"/>
    <w:rsid w:val="005C1270"/>
    <w:rsid w:val="005E70D4"/>
    <w:rsid w:val="006937BE"/>
    <w:rsid w:val="006A39B8"/>
    <w:rsid w:val="006D28EE"/>
    <w:rsid w:val="006F26C9"/>
    <w:rsid w:val="006F386F"/>
    <w:rsid w:val="006F4E53"/>
    <w:rsid w:val="007507BC"/>
    <w:rsid w:val="007604EC"/>
    <w:rsid w:val="00771C8D"/>
    <w:rsid w:val="007749B2"/>
    <w:rsid w:val="00776350"/>
    <w:rsid w:val="00785099"/>
    <w:rsid w:val="00846B14"/>
    <w:rsid w:val="008D7883"/>
    <w:rsid w:val="009634F1"/>
    <w:rsid w:val="009D14C1"/>
    <w:rsid w:val="009D1AA0"/>
    <w:rsid w:val="009E49C4"/>
    <w:rsid w:val="00A25D21"/>
    <w:rsid w:val="00A400B1"/>
    <w:rsid w:val="00A83B62"/>
    <w:rsid w:val="00AD3D6E"/>
    <w:rsid w:val="00B13BD4"/>
    <w:rsid w:val="00B2345E"/>
    <w:rsid w:val="00B51FF0"/>
    <w:rsid w:val="00B5550A"/>
    <w:rsid w:val="00B64FE7"/>
    <w:rsid w:val="00B65AC4"/>
    <w:rsid w:val="00B70084"/>
    <w:rsid w:val="00BC6D73"/>
    <w:rsid w:val="00C1268F"/>
    <w:rsid w:val="00C85C01"/>
    <w:rsid w:val="00C90309"/>
    <w:rsid w:val="00CF1FDE"/>
    <w:rsid w:val="00D019D1"/>
    <w:rsid w:val="00D33B36"/>
    <w:rsid w:val="00DC2245"/>
    <w:rsid w:val="00DD6F39"/>
    <w:rsid w:val="00E262FF"/>
    <w:rsid w:val="00E3233A"/>
    <w:rsid w:val="00E71E46"/>
    <w:rsid w:val="00E73FCE"/>
    <w:rsid w:val="00F31A25"/>
    <w:rsid w:val="00F3690F"/>
    <w:rsid w:val="00F602E2"/>
    <w:rsid w:val="00F81B92"/>
    <w:rsid w:val="00F839E5"/>
    <w:rsid w:val="00F96A9E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9C42A-23F4-46B6-8062-2A5F22FB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6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A41F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TableContents">
    <w:name w:val="Table Contents"/>
    <w:basedOn w:val="Normalny"/>
    <w:rsid w:val="006937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20A8-7A16-49BA-8316-359D0A25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rozcud</dc:creator>
  <cp:keywords/>
  <dc:description/>
  <cp:lastModifiedBy>Polak Edyta</cp:lastModifiedBy>
  <cp:revision>38</cp:revision>
  <cp:lastPrinted>2022-11-09T11:45:00Z</cp:lastPrinted>
  <dcterms:created xsi:type="dcterms:W3CDTF">2017-03-06T11:12:00Z</dcterms:created>
  <dcterms:modified xsi:type="dcterms:W3CDTF">2022-11-21T12:55:00Z</dcterms:modified>
</cp:coreProperties>
</file>