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17" w:rsidRPr="00725517" w:rsidRDefault="00725517" w:rsidP="0072551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25517">
        <w:rPr>
          <w:rFonts w:ascii="Times New Roman" w:eastAsia="Calibri" w:hAnsi="Times New Roman" w:cs="Times New Roman"/>
          <w:b/>
        </w:rPr>
        <w:t xml:space="preserve">  Załącznik Nr 3 do Uchwały Nr XVII/112/2019</w:t>
      </w:r>
    </w:p>
    <w:p w:rsidR="00725517" w:rsidRPr="00725517" w:rsidRDefault="00725517" w:rsidP="0072551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25517">
        <w:rPr>
          <w:rFonts w:ascii="Times New Roman" w:eastAsia="Calibri" w:hAnsi="Times New Roman" w:cs="Times New Roman"/>
          <w:b/>
        </w:rPr>
        <w:t>Rady Miejskiej w Giżycku</w:t>
      </w:r>
    </w:p>
    <w:p w:rsidR="00725517" w:rsidRPr="00725517" w:rsidRDefault="00725517" w:rsidP="00725517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25517">
        <w:rPr>
          <w:rFonts w:ascii="Times New Roman" w:eastAsia="Calibri" w:hAnsi="Times New Roman" w:cs="Times New Roman"/>
          <w:b/>
        </w:rPr>
        <w:t xml:space="preserve">z dnia 30 października 2019 r.  </w:t>
      </w:r>
    </w:p>
    <w:p w:rsidR="00725517" w:rsidRPr="00725517" w:rsidRDefault="00725517" w:rsidP="00725517">
      <w:pPr>
        <w:jc w:val="right"/>
        <w:rPr>
          <w:rFonts w:ascii="Times New Roman" w:eastAsia="Calibri" w:hAnsi="Times New Roman" w:cs="Times New Roman"/>
          <w:b/>
        </w:rPr>
      </w:pPr>
    </w:p>
    <w:p w:rsidR="00725517" w:rsidRPr="00725517" w:rsidRDefault="00725517" w:rsidP="00725517">
      <w:pPr>
        <w:jc w:val="center"/>
        <w:rPr>
          <w:rFonts w:ascii="Times New Roman" w:eastAsia="Calibri" w:hAnsi="Times New Roman" w:cs="Times New Roman"/>
        </w:rPr>
      </w:pPr>
      <w:r w:rsidRPr="00725517">
        <w:rPr>
          <w:rFonts w:ascii="Times New Roman" w:eastAsia="Calibri" w:hAnsi="Times New Roman" w:cs="Times New Roman"/>
        </w:rPr>
        <w:t>WYSOKOŚĆ STAWEK OPŁAT ZA CZAS PARKOWANIA POJAZDÓW</w:t>
      </w:r>
    </w:p>
    <w:p w:rsidR="00725517" w:rsidRPr="00725517" w:rsidRDefault="00725517" w:rsidP="00725517">
      <w:pPr>
        <w:jc w:val="center"/>
        <w:rPr>
          <w:rFonts w:ascii="Times New Roman" w:eastAsia="Calibri" w:hAnsi="Times New Roman" w:cs="Times New Roman"/>
        </w:rPr>
      </w:pPr>
      <w:r w:rsidRPr="00725517">
        <w:rPr>
          <w:rFonts w:ascii="Times New Roman" w:eastAsia="Calibri" w:hAnsi="Times New Roman" w:cs="Times New Roman"/>
        </w:rPr>
        <w:t xml:space="preserve"> NA DROGACH PUBLICZNYCH W CAŁOROCZNEJ ORAZ SEZONOWEJ STREFIE PŁATNEGO</w:t>
      </w:r>
    </w:p>
    <w:tbl>
      <w:tblPr>
        <w:tblStyle w:val="Tabela-Siatka"/>
        <w:tblpPr w:leftFromText="141" w:rightFromText="141" w:vertAnchor="text" w:horzAnchor="margin" w:tblpXSpec="center" w:tblpY="457"/>
        <w:tblW w:w="0" w:type="auto"/>
        <w:tblLook w:val="04A0" w:firstRow="1" w:lastRow="0" w:firstColumn="1" w:lastColumn="0" w:noHBand="0" w:noVBand="1"/>
      </w:tblPr>
      <w:tblGrid>
        <w:gridCol w:w="342"/>
        <w:gridCol w:w="3205"/>
        <w:gridCol w:w="1985"/>
      </w:tblGrid>
      <w:tr w:rsidR="00725517" w:rsidRPr="00725517" w:rsidTr="00D93293">
        <w:tc>
          <w:tcPr>
            <w:tcW w:w="342" w:type="dxa"/>
            <w:tcBorders>
              <w:bottom w:val="single" w:sz="4" w:space="0" w:color="auto"/>
            </w:tcBorders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bookmarkStart w:id="0" w:name="_Hlk23334182"/>
            <w:r w:rsidRPr="007255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0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25517">
              <w:rPr>
                <w:rFonts w:ascii="Times New Roman" w:eastAsia="Calibri" w:hAnsi="Times New Roman" w:cs="Times New Roman"/>
                <w:b/>
                <w:bCs/>
              </w:rPr>
              <w:t xml:space="preserve">Opłaty jednorazowe </w:t>
            </w:r>
          </w:p>
        </w:tc>
        <w:tc>
          <w:tcPr>
            <w:tcW w:w="1985" w:type="dxa"/>
          </w:tcPr>
          <w:p w:rsidR="00725517" w:rsidRPr="00725517" w:rsidRDefault="00725517" w:rsidP="00725517">
            <w:pPr>
              <w:tabs>
                <w:tab w:val="left" w:pos="413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5517">
              <w:rPr>
                <w:rFonts w:ascii="Times New Roman" w:eastAsia="Calibri" w:hAnsi="Times New Roman" w:cs="Times New Roman"/>
                <w:b/>
                <w:bCs/>
              </w:rPr>
              <w:t>w okresie 01.09 -31.05.</w:t>
            </w:r>
          </w:p>
        </w:tc>
      </w:tr>
      <w:bookmarkEnd w:id="0"/>
      <w:tr w:rsidR="00725517" w:rsidRPr="00725517" w:rsidTr="00D93293">
        <w:tc>
          <w:tcPr>
            <w:tcW w:w="342" w:type="dxa"/>
            <w:vMerge w:val="restart"/>
            <w:tcBorders>
              <w:bottom w:val="nil"/>
            </w:tcBorders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Za 30 minut parkowania</w:t>
            </w:r>
          </w:p>
        </w:tc>
        <w:tc>
          <w:tcPr>
            <w:tcW w:w="198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1,00 zł</w:t>
            </w:r>
          </w:p>
        </w:tc>
      </w:tr>
      <w:tr w:rsidR="00725517" w:rsidRPr="00725517" w:rsidTr="00D93293">
        <w:tc>
          <w:tcPr>
            <w:tcW w:w="342" w:type="dxa"/>
            <w:vMerge/>
            <w:tcBorders>
              <w:bottom w:val="nil"/>
            </w:tcBorders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Za 1 godzinę parkowania</w:t>
            </w:r>
          </w:p>
        </w:tc>
        <w:tc>
          <w:tcPr>
            <w:tcW w:w="198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1,50 zł</w:t>
            </w:r>
          </w:p>
        </w:tc>
      </w:tr>
      <w:tr w:rsidR="00725517" w:rsidRPr="00725517" w:rsidTr="00D93293">
        <w:tc>
          <w:tcPr>
            <w:tcW w:w="342" w:type="dxa"/>
            <w:vMerge/>
            <w:tcBorders>
              <w:bottom w:val="nil"/>
            </w:tcBorders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Za 2 godzinę parkowania</w:t>
            </w:r>
          </w:p>
        </w:tc>
        <w:tc>
          <w:tcPr>
            <w:tcW w:w="198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1,80 zł</w:t>
            </w:r>
          </w:p>
        </w:tc>
      </w:tr>
      <w:tr w:rsidR="00725517" w:rsidRPr="00725517" w:rsidTr="00D93293">
        <w:tc>
          <w:tcPr>
            <w:tcW w:w="342" w:type="dxa"/>
            <w:vMerge/>
            <w:tcBorders>
              <w:bottom w:val="nil"/>
            </w:tcBorders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Za 3 godzinę parkowania</w:t>
            </w:r>
          </w:p>
        </w:tc>
        <w:tc>
          <w:tcPr>
            <w:tcW w:w="198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2,00 zł</w:t>
            </w:r>
          </w:p>
        </w:tc>
      </w:tr>
      <w:tr w:rsidR="00725517" w:rsidRPr="00725517" w:rsidTr="00D93293">
        <w:trPr>
          <w:trHeight w:val="486"/>
        </w:trPr>
        <w:tc>
          <w:tcPr>
            <w:tcW w:w="342" w:type="dxa"/>
            <w:vMerge/>
            <w:tcBorders>
              <w:bottom w:val="nil"/>
            </w:tcBorders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 xml:space="preserve">Za 4 i każdą następną </w:t>
            </w:r>
          </w:p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godzinę parkowania</w:t>
            </w:r>
          </w:p>
        </w:tc>
        <w:tc>
          <w:tcPr>
            <w:tcW w:w="198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1,50 zł</w:t>
            </w:r>
          </w:p>
        </w:tc>
      </w:tr>
      <w:tr w:rsidR="00725517" w:rsidRPr="00725517" w:rsidTr="00D93293">
        <w:trPr>
          <w:trHeight w:val="432"/>
        </w:trPr>
        <w:tc>
          <w:tcPr>
            <w:tcW w:w="342" w:type="dxa"/>
            <w:tcBorders>
              <w:bottom w:val="nil"/>
            </w:tcBorders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0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25517">
              <w:rPr>
                <w:rFonts w:ascii="Times New Roman" w:eastAsia="Calibri" w:hAnsi="Times New Roman" w:cs="Times New Roman"/>
                <w:b/>
                <w:bCs/>
              </w:rPr>
              <w:t xml:space="preserve">Opłaty jednorazowe </w:t>
            </w:r>
          </w:p>
        </w:tc>
        <w:tc>
          <w:tcPr>
            <w:tcW w:w="1985" w:type="dxa"/>
          </w:tcPr>
          <w:p w:rsidR="00725517" w:rsidRPr="00725517" w:rsidRDefault="00725517" w:rsidP="00725517">
            <w:pPr>
              <w:tabs>
                <w:tab w:val="left" w:pos="413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5517">
              <w:rPr>
                <w:rFonts w:ascii="Times New Roman" w:eastAsia="Calibri" w:hAnsi="Times New Roman" w:cs="Times New Roman"/>
                <w:b/>
                <w:bCs/>
              </w:rPr>
              <w:t>w okresie 01.06 -31.08.</w:t>
            </w:r>
          </w:p>
        </w:tc>
      </w:tr>
      <w:tr w:rsidR="00725517" w:rsidRPr="00725517" w:rsidTr="00D93293">
        <w:tc>
          <w:tcPr>
            <w:tcW w:w="342" w:type="dxa"/>
            <w:vMerge w:val="restart"/>
            <w:tcBorders>
              <w:top w:val="single" w:sz="4" w:space="0" w:color="auto"/>
            </w:tcBorders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Za 30 minut parkowania</w:t>
            </w:r>
          </w:p>
        </w:tc>
        <w:tc>
          <w:tcPr>
            <w:tcW w:w="198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1,00 zł</w:t>
            </w:r>
          </w:p>
        </w:tc>
      </w:tr>
      <w:tr w:rsidR="00725517" w:rsidRPr="00725517" w:rsidTr="00D93293">
        <w:trPr>
          <w:trHeight w:val="462"/>
        </w:trPr>
        <w:tc>
          <w:tcPr>
            <w:tcW w:w="342" w:type="dxa"/>
            <w:vMerge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Za 1 godzinę parkowania</w:t>
            </w:r>
          </w:p>
        </w:tc>
        <w:tc>
          <w:tcPr>
            <w:tcW w:w="198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2,00 zł</w:t>
            </w:r>
          </w:p>
        </w:tc>
      </w:tr>
      <w:tr w:rsidR="00725517" w:rsidRPr="00725517" w:rsidTr="00D93293">
        <w:trPr>
          <w:trHeight w:val="367"/>
        </w:trPr>
        <w:tc>
          <w:tcPr>
            <w:tcW w:w="342" w:type="dxa"/>
            <w:vMerge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Za 2 godzinę parkowania</w:t>
            </w:r>
          </w:p>
        </w:tc>
        <w:tc>
          <w:tcPr>
            <w:tcW w:w="198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2,40 zł</w:t>
            </w:r>
          </w:p>
        </w:tc>
      </w:tr>
      <w:tr w:rsidR="00725517" w:rsidRPr="00725517" w:rsidTr="00D93293">
        <w:tc>
          <w:tcPr>
            <w:tcW w:w="342" w:type="dxa"/>
            <w:vMerge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Za 3 godzinę parkowania</w:t>
            </w:r>
          </w:p>
        </w:tc>
        <w:tc>
          <w:tcPr>
            <w:tcW w:w="198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2,80 zł</w:t>
            </w:r>
          </w:p>
        </w:tc>
      </w:tr>
      <w:tr w:rsidR="00725517" w:rsidRPr="00725517" w:rsidTr="00D93293">
        <w:tc>
          <w:tcPr>
            <w:tcW w:w="342" w:type="dxa"/>
            <w:vMerge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 xml:space="preserve">Za 4 i każdą następną </w:t>
            </w:r>
          </w:p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godzinę parkowania</w:t>
            </w:r>
          </w:p>
        </w:tc>
        <w:tc>
          <w:tcPr>
            <w:tcW w:w="1985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2,00 zł</w:t>
            </w:r>
          </w:p>
        </w:tc>
      </w:tr>
      <w:tr w:rsidR="00725517" w:rsidRPr="00725517" w:rsidTr="00D93293">
        <w:trPr>
          <w:trHeight w:val="101"/>
        </w:trPr>
        <w:tc>
          <w:tcPr>
            <w:tcW w:w="342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05" w:type="dxa"/>
          </w:tcPr>
          <w:p w:rsidR="00725517" w:rsidRPr="00725517" w:rsidRDefault="00725517" w:rsidP="00725517">
            <w:pPr>
              <w:tabs>
                <w:tab w:val="left" w:pos="955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25517">
              <w:rPr>
                <w:rFonts w:ascii="Times New Roman" w:eastAsia="Calibri" w:hAnsi="Times New Roman" w:cs="Times New Roman"/>
                <w:b/>
                <w:bCs/>
              </w:rPr>
              <w:t>Opłaty specjalne w sezonowej strefie płatnego parkowania</w:t>
            </w:r>
          </w:p>
        </w:tc>
        <w:tc>
          <w:tcPr>
            <w:tcW w:w="1985" w:type="dxa"/>
          </w:tcPr>
          <w:p w:rsidR="00725517" w:rsidRPr="00725517" w:rsidRDefault="00725517" w:rsidP="0072551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25517">
              <w:rPr>
                <w:rFonts w:ascii="Times New Roman" w:eastAsia="Calibri" w:hAnsi="Times New Roman" w:cs="Times New Roman"/>
                <w:b/>
                <w:bCs/>
              </w:rPr>
              <w:t>w okresie 01.06 - 31.08.</w:t>
            </w:r>
          </w:p>
        </w:tc>
      </w:tr>
      <w:tr w:rsidR="00725517" w:rsidRPr="00725517" w:rsidTr="00D93293">
        <w:trPr>
          <w:trHeight w:val="101"/>
        </w:trPr>
        <w:tc>
          <w:tcPr>
            <w:tcW w:w="342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tabs>
                <w:tab w:val="left" w:pos="9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Opłata całodzienna</w:t>
            </w:r>
          </w:p>
        </w:tc>
        <w:tc>
          <w:tcPr>
            <w:tcW w:w="1985" w:type="dxa"/>
            <w:vAlign w:val="center"/>
          </w:tcPr>
          <w:p w:rsidR="00725517" w:rsidRPr="00725517" w:rsidRDefault="00725517" w:rsidP="00725517">
            <w:pPr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12,00 zł</w:t>
            </w:r>
          </w:p>
        </w:tc>
      </w:tr>
      <w:tr w:rsidR="00725517" w:rsidRPr="00725517" w:rsidTr="00D93293">
        <w:trPr>
          <w:trHeight w:val="101"/>
        </w:trPr>
        <w:tc>
          <w:tcPr>
            <w:tcW w:w="342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tabs>
                <w:tab w:val="left" w:pos="955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Opłata tygodniowa</w:t>
            </w:r>
          </w:p>
        </w:tc>
        <w:tc>
          <w:tcPr>
            <w:tcW w:w="1985" w:type="dxa"/>
            <w:vAlign w:val="center"/>
          </w:tcPr>
          <w:p w:rsidR="00725517" w:rsidRPr="00725517" w:rsidRDefault="00725517" w:rsidP="00725517">
            <w:pPr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50,00 zł</w:t>
            </w:r>
          </w:p>
        </w:tc>
      </w:tr>
      <w:tr w:rsidR="00725517" w:rsidRPr="00725517" w:rsidTr="00D93293">
        <w:trPr>
          <w:trHeight w:val="362"/>
        </w:trPr>
        <w:tc>
          <w:tcPr>
            <w:tcW w:w="342" w:type="dxa"/>
          </w:tcPr>
          <w:p w:rsidR="00725517" w:rsidRPr="00725517" w:rsidRDefault="00725517" w:rsidP="00725517">
            <w:pPr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4</w:t>
            </w:r>
          </w:p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25517">
              <w:rPr>
                <w:rFonts w:ascii="Times New Roman" w:eastAsia="Calibri" w:hAnsi="Times New Roman" w:cs="Times New Roman"/>
                <w:b/>
                <w:bCs/>
              </w:rPr>
              <w:t>Opłaty abonamentowe</w:t>
            </w:r>
          </w:p>
        </w:tc>
        <w:tc>
          <w:tcPr>
            <w:tcW w:w="1985" w:type="dxa"/>
          </w:tcPr>
          <w:p w:rsidR="00725517" w:rsidRPr="00725517" w:rsidRDefault="00725517" w:rsidP="0072551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5517" w:rsidRPr="00725517" w:rsidTr="00D93293">
        <w:trPr>
          <w:trHeight w:val="866"/>
        </w:trPr>
        <w:tc>
          <w:tcPr>
            <w:tcW w:w="342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tabs>
                <w:tab w:val="left" w:pos="955"/>
              </w:tabs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 xml:space="preserve">Stawka miesięczna dla osób mieszkających przy odcinkach ulic objętych SPP-posiadających </w:t>
            </w:r>
            <w:r w:rsidRPr="00725517">
              <w:rPr>
                <w:rFonts w:ascii="Times New Roman" w:eastAsia="Calibri" w:hAnsi="Times New Roman" w:cs="Times New Roman"/>
                <w:b/>
              </w:rPr>
              <w:t>Giżycką Kartę Mieszkańca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25517" w:rsidRPr="00725517" w:rsidRDefault="00725517" w:rsidP="00725517">
            <w:pPr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20,00 zł</w:t>
            </w:r>
          </w:p>
        </w:tc>
      </w:tr>
      <w:tr w:rsidR="00725517" w:rsidRPr="00725517" w:rsidTr="00D93293">
        <w:trPr>
          <w:trHeight w:val="883"/>
        </w:trPr>
        <w:tc>
          <w:tcPr>
            <w:tcW w:w="342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tabs>
                <w:tab w:val="left" w:pos="955"/>
              </w:tabs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 xml:space="preserve">Dla osób posiadających  </w:t>
            </w:r>
            <w:r w:rsidRPr="00725517">
              <w:rPr>
                <w:rFonts w:ascii="Times New Roman" w:eastAsia="Calibri" w:hAnsi="Times New Roman" w:cs="Times New Roman"/>
                <w:b/>
              </w:rPr>
              <w:t xml:space="preserve">Giżycką Kartę Mieszkańca </w:t>
            </w:r>
            <w:r w:rsidRPr="00725517">
              <w:rPr>
                <w:rFonts w:ascii="Times New Roman" w:eastAsia="Calibri" w:hAnsi="Times New Roman" w:cs="Times New Roman"/>
                <w:bCs/>
              </w:rPr>
              <w:t>(mieszkających poza strefą)</w:t>
            </w:r>
          </w:p>
        </w:tc>
        <w:tc>
          <w:tcPr>
            <w:tcW w:w="1985" w:type="dxa"/>
            <w:vAlign w:val="center"/>
          </w:tcPr>
          <w:p w:rsidR="00725517" w:rsidRPr="00725517" w:rsidRDefault="00725517" w:rsidP="00725517">
            <w:pPr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40,00 zł</w:t>
            </w:r>
          </w:p>
        </w:tc>
      </w:tr>
      <w:tr w:rsidR="00725517" w:rsidRPr="00725517" w:rsidTr="00D93293">
        <w:trPr>
          <w:trHeight w:val="824"/>
        </w:trPr>
        <w:tc>
          <w:tcPr>
            <w:tcW w:w="342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Stawka miesięczna dla </w:t>
            </w:r>
            <w:r w:rsidRPr="00725517">
              <w:rPr>
                <w:rFonts w:ascii="Times New Roman" w:eastAsia="Calibri" w:hAnsi="Times New Roman" w:cs="Times New Roman"/>
              </w:rPr>
              <w:t>pozostałych użytkowników SPP</w:t>
            </w:r>
          </w:p>
        </w:tc>
        <w:tc>
          <w:tcPr>
            <w:tcW w:w="1985" w:type="dxa"/>
            <w:vAlign w:val="center"/>
          </w:tcPr>
          <w:p w:rsidR="00725517" w:rsidRPr="00725517" w:rsidRDefault="00725517" w:rsidP="00725517">
            <w:pPr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90,00 zł</w:t>
            </w:r>
          </w:p>
        </w:tc>
      </w:tr>
      <w:tr w:rsidR="00725517" w:rsidRPr="00725517" w:rsidTr="00D93293">
        <w:trPr>
          <w:trHeight w:val="358"/>
        </w:trPr>
        <w:tc>
          <w:tcPr>
            <w:tcW w:w="342" w:type="dxa"/>
          </w:tcPr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25517" w:rsidRPr="00725517" w:rsidRDefault="00725517" w:rsidP="0072551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5" w:type="dxa"/>
          </w:tcPr>
          <w:p w:rsidR="00725517" w:rsidRPr="00725517" w:rsidRDefault="00725517" w:rsidP="00725517">
            <w:pPr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Opłata zryczałtowana za zastrzeżone miejsce parkingowe (kopertę)</w:t>
            </w:r>
          </w:p>
        </w:tc>
        <w:tc>
          <w:tcPr>
            <w:tcW w:w="1985" w:type="dxa"/>
            <w:vAlign w:val="center"/>
          </w:tcPr>
          <w:p w:rsidR="00725517" w:rsidRPr="00725517" w:rsidRDefault="00725517" w:rsidP="00725517">
            <w:pPr>
              <w:rPr>
                <w:rFonts w:ascii="Times New Roman" w:eastAsia="Calibri" w:hAnsi="Times New Roman" w:cs="Times New Roman"/>
              </w:rPr>
            </w:pPr>
            <w:r w:rsidRPr="00725517">
              <w:rPr>
                <w:rFonts w:ascii="Times New Roman" w:eastAsia="Calibri" w:hAnsi="Times New Roman" w:cs="Times New Roman"/>
              </w:rPr>
              <w:t>400,00 zł</w:t>
            </w:r>
          </w:p>
        </w:tc>
      </w:tr>
    </w:tbl>
    <w:p w:rsidR="00725517" w:rsidRPr="00725517" w:rsidRDefault="00725517" w:rsidP="00725517">
      <w:pPr>
        <w:tabs>
          <w:tab w:val="left" w:pos="1815"/>
        </w:tabs>
        <w:jc w:val="center"/>
        <w:rPr>
          <w:rFonts w:ascii="Times New Roman" w:eastAsia="Calibri" w:hAnsi="Times New Roman" w:cs="Times New Roman"/>
        </w:rPr>
      </w:pPr>
      <w:r w:rsidRPr="00725517">
        <w:rPr>
          <w:rFonts w:ascii="Times New Roman" w:eastAsia="Calibri" w:hAnsi="Times New Roman" w:cs="Times New Roman"/>
        </w:rPr>
        <w:t xml:space="preserve"> PARKOWANIA</w:t>
      </w:r>
    </w:p>
    <w:p w:rsidR="00725517" w:rsidRPr="00725517" w:rsidRDefault="00725517" w:rsidP="00725517">
      <w:pPr>
        <w:framePr w:wrap="auto" w:vAnchor="text" w:hAnchor="page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7137C" w:rsidRPr="00725517" w:rsidRDefault="00A7137C" w:rsidP="00DF435C">
      <w:pPr>
        <w:rPr>
          <w:rFonts w:ascii="Times New Roman" w:eastAsia="Calibri" w:hAnsi="Times New Roman" w:cs="Times New Roman"/>
          <w:b/>
        </w:rPr>
      </w:pPr>
      <w:bookmarkStart w:id="1" w:name="_GoBack"/>
      <w:bookmarkEnd w:id="1"/>
    </w:p>
    <w:sectPr w:rsidR="00A7137C" w:rsidRPr="00725517" w:rsidSect="00E57AFD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42"/>
    <w:rsid w:val="00725517"/>
    <w:rsid w:val="00A13C42"/>
    <w:rsid w:val="00A7137C"/>
    <w:rsid w:val="00DF435C"/>
    <w:rsid w:val="00E5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187B-3966-483C-AFFF-1C16B73D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Gruszecka-Rosłoń</dc:creator>
  <cp:keywords/>
  <dc:description/>
  <cp:lastModifiedBy>Krystyna Gruszecka-Rosłoń</cp:lastModifiedBy>
  <cp:revision>5</cp:revision>
  <dcterms:created xsi:type="dcterms:W3CDTF">2019-11-04T09:35:00Z</dcterms:created>
  <dcterms:modified xsi:type="dcterms:W3CDTF">2019-11-04T10:02:00Z</dcterms:modified>
</cp:coreProperties>
</file>