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EEA" w:rsidRPr="0036420B" w:rsidRDefault="005235D8" w:rsidP="0036420B">
      <w:pPr>
        <w:pStyle w:val="Akapitzlist"/>
        <w:autoSpaceDE w:val="0"/>
        <w:autoSpaceDN w:val="0"/>
        <w:adjustRightInd w:val="0"/>
        <w:ind w:left="426" w:hanging="568"/>
        <w:jc w:val="right"/>
        <w:rPr>
          <w:sz w:val="24"/>
          <w:szCs w:val="24"/>
        </w:rPr>
      </w:pPr>
      <w:r w:rsidRPr="0036420B">
        <w:rPr>
          <w:sz w:val="24"/>
          <w:szCs w:val="24"/>
        </w:rPr>
        <w:t>Załącznik nr 1</w:t>
      </w:r>
    </w:p>
    <w:p w:rsidR="00424AFD" w:rsidRPr="0036420B" w:rsidRDefault="00424AFD" w:rsidP="00424AFD">
      <w:pPr>
        <w:pStyle w:val="Nagwek21"/>
        <w:rPr>
          <w:rFonts w:ascii="Times New Roman" w:eastAsia="Times New Roman" w:hAnsi="Times New Roman"/>
          <w:color w:val="auto"/>
          <w:sz w:val="28"/>
          <w:szCs w:val="28"/>
        </w:rPr>
      </w:pPr>
      <w:bookmarkStart w:id="0" w:name="_Toc508880342"/>
      <w:r w:rsidRPr="0036420B">
        <w:rPr>
          <w:rFonts w:ascii="Times New Roman" w:eastAsia="Times New Roman" w:hAnsi="Times New Roman"/>
          <w:color w:val="auto"/>
          <w:sz w:val="28"/>
          <w:szCs w:val="28"/>
        </w:rPr>
        <w:t>Formularz oferty</w:t>
      </w:r>
      <w:bookmarkEnd w:id="0"/>
    </w:p>
    <w:p w:rsidR="00C14EEA" w:rsidRPr="0036420B" w:rsidRDefault="00C14EEA" w:rsidP="002A5863">
      <w:pPr>
        <w:pStyle w:val="Akapitzlist"/>
        <w:autoSpaceDE w:val="0"/>
        <w:autoSpaceDN w:val="0"/>
        <w:adjustRightInd w:val="0"/>
        <w:ind w:left="426" w:hanging="568"/>
        <w:rPr>
          <w:b/>
          <w:sz w:val="24"/>
          <w:szCs w:val="24"/>
        </w:rPr>
      </w:pPr>
    </w:p>
    <w:p w:rsidR="00C14EEA" w:rsidRPr="0036420B" w:rsidRDefault="00C14EEA" w:rsidP="002A5863">
      <w:pPr>
        <w:pStyle w:val="Akapitzlist"/>
        <w:autoSpaceDE w:val="0"/>
        <w:autoSpaceDN w:val="0"/>
        <w:adjustRightInd w:val="0"/>
        <w:ind w:left="426" w:hanging="568"/>
        <w:rPr>
          <w:b/>
          <w:sz w:val="24"/>
          <w:szCs w:val="24"/>
        </w:rPr>
      </w:pPr>
    </w:p>
    <w:p w:rsidR="00AB573D" w:rsidRPr="0036420B" w:rsidRDefault="00AB573D" w:rsidP="00AB573D">
      <w:pPr>
        <w:jc w:val="both"/>
        <w:rPr>
          <w:b/>
          <w:sz w:val="24"/>
          <w:szCs w:val="24"/>
        </w:rPr>
      </w:pPr>
      <w:r w:rsidRPr="0036420B">
        <w:rPr>
          <w:b/>
          <w:sz w:val="24"/>
          <w:szCs w:val="24"/>
        </w:rPr>
        <w:t>DANE WYKONAWCY</w:t>
      </w:r>
    </w:p>
    <w:p w:rsidR="00424AFD" w:rsidRPr="0036420B" w:rsidRDefault="00424AFD" w:rsidP="00424AFD">
      <w:pPr>
        <w:spacing w:before="120" w:after="120"/>
        <w:ind w:left="215"/>
        <w:jc w:val="both"/>
        <w:rPr>
          <w:b/>
          <w:spacing w:val="40"/>
          <w:sz w:val="24"/>
          <w:szCs w:val="24"/>
        </w:rPr>
      </w:pPr>
      <w:r w:rsidRPr="0036420B">
        <w:rPr>
          <w:sz w:val="24"/>
          <w:szCs w:val="24"/>
        </w:rPr>
        <w:t xml:space="preserve">Pełna </w:t>
      </w:r>
      <w:r w:rsidR="00B3189F" w:rsidRPr="0036420B">
        <w:rPr>
          <w:sz w:val="24"/>
          <w:szCs w:val="24"/>
        </w:rPr>
        <w:t>nazwa:</w:t>
      </w:r>
      <w:r w:rsidR="00B3189F" w:rsidRPr="0036420B">
        <w:rPr>
          <w:bCs/>
          <w:spacing w:val="40"/>
          <w:sz w:val="24"/>
          <w:szCs w:val="24"/>
        </w:rPr>
        <w:t xml:space="preserve"> ........................................................................</w:t>
      </w:r>
    </w:p>
    <w:p w:rsidR="00424AFD" w:rsidRPr="0036420B" w:rsidRDefault="00424AFD" w:rsidP="00424AFD">
      <w:pPr>
        <w:spacing w:before="60"/>
        <w:ind w:left="215"/>
        <w:jc w:val="both"/>
        <w:rPr>
          <w:spacing w:val="40"/>
          <w:sz w:val="24"/>
          <w:szCs w:val="24"/>
        </w:rPr>
      </w:pPr>
      <w:r w:rsidRPr="0036420B">
        <w:rPr>
          <w:sz w:val="24"/>
          <w:szCs w:val="24"/>
        </w:rPr>
        <w:t>Adres: ulica</w:t>
      </w:r>
      <w:r w:rsidRPr="0036420B">
        <w:rPr>
          <w:bCs/>
          <w:spacing w:val="40"/>
          <w:sz w:val="24"/>
          <w:szCs w:val="24"/>
        </w:rPr>
        <w:t>..........................</w:t>
      </w:r>
      <w:r w:rsidRPr="0036420B">
        <w:rPr>
          <w:sz w:val="24"/>
          <w:szCs w:val="24"/>
        </w:rPr>
        <w:t xml:space="preserve"> kod</w:t>
      </w:r>
      <w:r w:rsidRPr="0036420B">
        <w:rPr>
          <w:bCs/>
          <w:spacing w:val="40"/>
          <w:sz w:val="24"/>
          <w:szCs w:val="24"/>
        </w:rPr>
        <w:t>...........</w:t>
      </w:r>
      <w:r w:rsidRPr="0036420B">
        <w:rPr>
          <w:sz w:val="24"/>
          <w:szCs w:val="24"/>
        </w:rPr>
        <w:t xml:space="preserve"> miejscowość </w:t>
      </w:r>
      <w:r w:rsidRPr="0036420B">
        <w:rPr>
          <w:bCs/>
          <w:spacing w:val="40"/>
          <w:sz w:val="24"/>
          <w:szCs w:val="24"/>
        </w:rPr>
        <w:t>....................</w:t>
      </w:r>
    </w:p>
    <w:p w:rsidR="00424AFD" w:rsidRPr="0036420B" w:rsidRDefault="00424AFD" w:rsidP="00424AFD">
      <w:pPr>
        <w:spacing w:before="60" w:after="120"/>
        <w:ind w:left="215"/>
        <w:jc w:val="both"/>
        <w:rPr>
          <w:bCs/>
          <w:spacing w:val="40"/>
          <w:sz w:val="24"/>
          <w:szCs w:val="24"/>
        </w:rPr>
      </w:pPr>
      <w:r w:rsidRPr="0036420B">
        <w:rPr>
          <w:sz w:val="24"/>
          <w:szCs w:val="24"/>
        </w:rPr>
        <w:t>tel.:</w:t>
      </w:r>
      <w:r w:rsidRPr="0036420B">
        <w:rPr>
          <w:bCs/>
          <w:spacing w:val="40"/>
          <w:sz w:val="24"/>
          <w:szCs w:val="24"/>
        </w:rPr>
        <w:t xml:space="preserve"> .......................</w:t>
      </w:r>
      <w:r w:rsidRPr="0036420B">
        <w:rPr>
          <w:sz w:val="24"/>
          <w:szCs w:val="24"/>
        </w:rPr>
        <w:t xml:space="preserve"> fax:</w:t>
      </w:r>
      <w:r w:rsidRPr="0036420B">
        <w:rPr>
          <w:bCs/>
          <w:spacing w:val="40"/>
          <w:sz w:val="24"/>
          <w:szCs w:val="24"/>
        </w:rPr>
        <w:t xml:space="preserve"> .................... </w:t>
      </w:r>
      <w:r w:rsidRPr="0036420B">
        <w:rPr>
          <w:sz w:val="24"/>
          <w:szCs w:val="24"/>
        </w:rPr>
        <w:t>e-mail</w:t>
      </w:r>
      <w:r w:rsidRPr="0036420B">
        <w:rPr>
          <w:spacing w:val="40"/>
          <w:sz w:val="24"/>
          <w:szCs w:val="24"/>
        </w:rPr>
        <w:t>....................</w:t>
      </w:r>
    </w:p>
    <w:p w:rsidR="00424AFD" w:rsidRPr="0036420B" w:rsidRDefault="00827CE7" w:rsidP="00424AFD">
      <w:pPr>
        <w:jc w:val="both"/>
        <w:rPr>
          <w:sz w:val="24"/>
          <w:szCs w:val="24"/>
        </w:rPr>
      </w:pPr>
      <w:r w:rsidRPr="0036420B">
        <w:rPr>
          <w:bCs/>
          <w:sz w:val="24"/>
          <w:szCs w:val="24"/>
        </w:rPr>
        <w:t xml:space="preserve">   </w:t>
      </w:r>
      <w:r w:rsidR="00424AFD" w:rsidRPr="0036420B">
        <w:rPr>
          <w:bCs/>
          <w:sz w:val="24"/>
          <w:szCs w:val="24"/>
        </w:rPr>
        <w:t>NIP</w:t>
      </w:r>
      <w:r w:rsidR="00424AFD" w:rsidRPr="0036420B">
        <w:rPr>
          <w:spacing w:val="40"/>
          <w:sz w:val="24"/>
          <w:szCs w:val="24"/>
        </w:rPr>
        <w:t>..................</w:t>
      </w:r>
      <w:r w:rsidR="00424AFD" w:rsidRPr="0036420B">
        <w:rPr>
          <w:bCs/>
          <w:sz w:val="24"/>
          <w:szCs w:val="24"/>
        </w:rPr>
        <w:t>numer REGON</w:t>
      </w:r>
      <w:r w:rsidR="00424AFD" w:rsidRPr="0036420B">
        <w:rPr>
          <w:spacing w:val="40"/>
          <w:sz w:val="24"/>
          <w:szCs w:val="24"/>
        </w:rPr>
        <w:t>.................</w:t>
      </w:r>
    </w:p>
    <w:p w:rsidR="00AB573D" w:rsidRPr="0036420B" w:rsidRDefault="00AB573D" w:rsidP="00AB573D">
      <w:pPr>
        <w:spacing w:before="60"/>
        <w:jc w:val="both"/>
        <w:rPr>
          <w:rFonts w:ascii="Tahoma" w:hAnsi="Tahoma" w:cs="Tahoma"/>
          <w:bCs/>
          <w:sz w:val="16"/>
          <w:szCs w:val="16"/>
        </w:rPr>
      </w:pPr>
    </w:p>
    <w:p w:rsidR="00AB573D" w:rsidRPr="0036420B" w:rsidRDefault="00AB573D" w:rsidP="00AB573D">
      <w:pPr>
        <w:pStyle w:val="Akapitzlist"/>
        <w:tabs>
          <w:tab w:val="center" w:pos="4536"/>
          <w:tab w:val="right" w:pos="9072"/>
        </w:tabs>
        <w:ind w:left="426"/>
        <w:jc w:val="both"/>
        <w:rPr>
          <w:rFonts w:ascii="Tahoma" w:hAnsi="Tahoma" w:cs="Tahoma"/>
          <w:color w:val="582C00"/>
          <w:sz w:val="18"/>
          <w:szCs w:val="18"/>
        </w:rPr>
      </w:pPr>
    </w:p>
    <w:p w:rsidR="00A80920" w:rsidRPr="009257FD" w:rsidRDefault="00424AFD" w:rsidP="00A80920">
      <w:pPr>
        <w:pStyle w:val="Akapitzlist"/>
        <w:numPr>
          <w:ilvl w:val="0"/>
          <w:numId w:val="37"/>
        </w:numPr>
        <w:tabs>
          <w:tab w:val="center" w:pos="4536"/>
          <w:tab w:val="right" w:pos="9072"/>
        </w:tabs>
        <w:jc w:val="both"/>
        <w:rPr>
          <w:sz w:val="24"/>
          <w:szCs w:val="24"/>
        </w:rPr>
      </w:pPr>
      <w:r w:rsidRPr="009257FD">
        <w:rPr>
          <w:sz w:val="24"/>
          <w:szCs w:val="24"/>
        </w:rPr>
        <w:t xml:space="preserve">Nawiązując do Zapytania </w:t>
      </w:r>
      <w:r w:rsidR="00DB32DD" w:rsidRPr="009257FD">
        <w:rPr>
          <w:sz w:val="24"/>
          <w:szCs w:val="24"/>
        </w:rPr>
        <w:t>O</w:t>
      </w:r>
      <w:r w:rsidRPr="009257FD">
        <w:rPr>
          <w:sz w:val="24"/>
          <w:szCs w:val="24"/>
        </w:rPr>
        <w:t>fertowego</w:t>
      </w:r>
      <w:r w:rsidR="00C4368F" w:rsidRPr="009257FD">
        <w:rPr>
          <w:sz w:val="24"/>
          <w:szCs w:val="24"/>
        </w:rPr>
        <w:t xml:space="preserve"> znak</w:t>
      </w:r>
      <w:r w:rsidRPr="009257FD">
        <w:rPr>
          <w:sz w:val="24"/>
          <w:szCs w:val="24"/>
        </w:rPr>
        <w:t xml:space="preserve"> </w:t>
      </w:r>
      <w:r w:rsidR="00C4368F" w:rsidRPr="009257FD">
        <w:rPr>
          <w:sz w:val="24"/>
          <w:szCs w:val="24"/>
        </w:rPr>
        <w:t>WPI.7013.43.18.2019.EK</w:t>
      </w:r>
      <w:r w:rsidR="00C4368F" w:rsidRPr="009257FD">
        <w:rPr>
          <w:sz w:val="22"/>
          <w:szCs w:val="22"/>
        </w:rPr>
        <w:t xml:space="preserve"> </w:t>
      </w:r>
      <w:r w:rsidRPr="009257FD">
        <w:rPr>
          <w:rFonts w:eastAsiaTheme="minorEastAsia"/>
          <w:sz w:val="24"/>
          <w:szCs w:val="24"/>
        </w:rPr>
        <w:t xml:space="preserve">oferujemy </w:t>
      </w:r>
      <w:r w:rsidRPr="009257FD">
        <w:rPr>
          <w:sz w:val="24"/>
          <w:szCs w:val="24"/>
        </w:rPr>
        <w:t>wykonanie</w:t>
      </w:r>
      <w:r w:rsidR="00AB573D" w:rsidRPr="009257FD">
        <w:rPr>
          <w:sz w:val="24"/>
          <w:szCs w:val="24"/>
        </w:rPr>
        <w:t xml:space="preserve"> za</w:t>
      </w:r>
      <w:r w:rsidR="00C4368F" w:rsidRPr="009257FD">
        <w:rPr>
          <w:sz w:val="24"/>
          <w:szCs w:val="24"/>
        </w:rPr>
        <w:t>mówienia polegającego na p</w:t>
      </w:r>
      <w:r w:rsidR="00957DBA" w:rsidRPr="009257FD">
        <w:rPr>
          <w:sz w:val="24"/>
          <w:szCs w:val="24"/>
        </w:rPr>
        <w:t>ełnieni</w:t>
      </w:r>
      <w:r w:rsidR="00C4368F" w:rsidRPr="009257FD">
        <w:rPr>
          <w:sz w:val="24"/>
          <w:szCs w:val="24"/>
        </w:rPr>
        <w:t>u</w:t>
      </w:r>
      <w:r w:rsidR="00957DBA" w:rsidRPr="009257FD">
        <w:rPr>
          <w:sz w:val="24"/>
          <w:szCs w:val="24"/>
        </w:rPr>
        <w:t xml:space="preserve"> funkcji Inspektora Nadzoru Inwestorskiego nad wykonaniem </w:t>
      </w:r>
      <w:r w:rsidR="00B3189F" w:rsidRPr="009257FD">
        <w:rPr>
          <w:sz w:val="24"/>
          <w:szCs w:val="24"/>
        </w:rPr>
        <w:t>zadania inwestycyjnego</w:t>
      </w:r>
      <w:r w:rsidR="00957DBA" w:rsidRPr="009257FD">
        <w:rPr>
          <w:sz w:val="24"/>
          <w:szCs w:val="24"/>
        </w:rPr>
        <w:t xml:space="preserve"> pn. </w:t>
      </w:r>
      <w:bookmarkStart w:id="1" w:name="_Hlk8120092"/>
      <w:r w:rsidR="00C4368F" w:rsidRPr="009257FD">
        <w:rPr>
          <w:b/>
          <w:bCs/>
          <w:sz w:val="24"/>
          <w:szCs w:val="24"/>
        </w:rPr>
        <w:t>Budowa drogi dojazdowej do budynków Wspólnot Mieszkaniowych przy ulicy Moniuszki 10, 12, 14, 16, 18</w:t>
      </w:r>
      <w:r w:rsidR="00DB32DD" w:rsidRPr="009257FD">
        <w:rPr>
          <w:b/>
          <w:bCs/>
          <w:sz w:val="24"/>
          <w:szCs w:val="24"/>
        </w:rPr>
        <w:t xml:space="preserve"> </w:t>
      </w:r>
      <w:r w:rsidR="00B74367" w:rsidRPr="009257FD">
        <w:rPr>
          <w:b/>
          <w:bCs/>
          <w:sz w:val="24"/>
          <w:szCs w:val="24"/>
        </w:rPr>
        <w:br/>
      </w:r>
      <w:r w:rsidR="00C4368F" w:rsidRPr="009257FD">
        <w:rPr>
          <w:b/>
          <w:bCs/>
          <w:sz w:val="24"/>
          <w:szCs w:val="24"/>
        </w:rPr>
        <w:t>w Giżycku wraz</w:t>
      </w:r>
      <w:r w:rsidR="00DB32DD" w:rsidRPr="009257FD">
        <w:rPr>
          <w:b/>
          <w:bCs/>
          <w:sz w:val="24"/>
          <w:szCs w:val="24"/>
        </w:rPr>
        <w:t xml:space="preserve"> </w:t>
      </w:r>
      <w:r w:rsidR="00C4368F" w:rsidRPr="009257FD">
        <w:rPr>
          <w:b/>
          <w:bCs/>
          <w:sz w:val="24"/>
          <w:szCs w:val="24"/>
        </w:rPr>
        <w:t>z budową oświetlenia i przebudową infrastruktury</w:t>
      </w:r>
      <w:r w:rsidR="00957DBA" w:rsidRPr="009257FD">
        <w:rPr>
          <w:sz w:val="24"/>
          <w:szCs w:val="24"/>
        </w:rPr>
        <w:t xml:space="preserve"> </w:t>
      </w:r>
      <w:bookmarkEnd w:id="1"/>
      <w:r w:rsidR="00B3189F" w:rsidRPr="009257FD">
        <w:rPr>
          <w:sz w:val="24"/>
          <w:szCs w:val="24"/>
        </w:rPr>
        <w:t>w branży</w:t>
      </w:r>
      <w:r w:rsidR="00957DBA" w:rsidRPr="009257FD">
        <w:rPr>
          <w:sz w:val="24"/>
          <w:szCs w:val="24"/>
        </w:rPr>
        <w:t>: drogowej, sanitarnej</w:t>
      </w:r>
      <w:r w:rsidR="00DB32DD" w:rsidRPr="009257FD">
        <w:rPr>
          <w:sz w:val="24"/>
          <w:szCs w:val="24"/>
        </w:rPr>
        <w:t xml:space="preserve"> </w:t>
      </w:r>
      <w:r w:rsidR="00957DBA" w:rsidRPr="009257FD">
        <w:rPr>
          <w:sz w:val="24"/>
          <w:szCs w:val="24"/>
        </w:rPr>
        <w:t>i elektrycznej</w:t>
      </w:r>
      <w:r w:rsidR="00A80920" w:rsidRPr="009257FD">
        <w:rPr>
          <w:sz w:val="24"/>
          <w:szCs w:val="24"/>
        </w:rPr>
        <w:t xml:space="preserve"> za </w:t>
      </w:r>
      <w:r w:rsidR="00A80920" w:rsidRPr="009257FD">
        <w:rPr>
          <w:b/>
          <w:sz w:val="24"/>
          <w:szCs w:val="24"/>
          <w:u w:val="single"/>
        </w:rPr>
        <w:t>cenę ryczałtową brutto</w:t>
      </w:r>
      <w:r w:rsidR="00A80920" w:rsidRPr="009257FD">
        <w:rPr>
          <w:sz w:val="24"/>
          <w:szCs w:val="24"/>
        </w:rPr>
        <w:t xml:space="preserve">: ………………………zł (w tym należny podatek VAT). </w:t>
      </w:r>
    </w:p>
    <w:p w:rsidR="00A80920" w:rsidRPr="009257FD" w:rsidRDefault="00A80920" w:rsidP="00A80920">
      <w:pPr>
        <w:ind w:left="360"/>
        <w:jc w:val="both"/>
        <w:rPr>
          <w:sz w:val="24"/>
          <w:szCs w:val="24"/>
        </w:rPr>
      </w:pPr>
      <w:r w:rsidRPr="009257FD">
        <w:rPr>
          <w:sz w:val="24"/>
          <w:szCs w:val="24"/>
        </w:rPr>
        <w:t>Słownie brutto: ……………………………………………………………………………..</w:t>
      </w:r>
    </w:p>
    <w:p w:rsidR="009257FD" w:rsidRDefault="009257FD" w:rsidP="000E7B83">
      <w:pPr>
        <w:pStyle w:val="Tekstpodstawowy"/>
        <w:keepNext/>
        <w:spacing w:after="0"/>
        <w:ind w:left="360"/>
        <w:jc w:val="both"/>
        <w:rPr>
          <w:b/>
          <w:sz w:val="24"/>
          <w:szCs w:val="24"/>
        </w:rPr>
      </w:pPr>
    </w:p>
    <w:p w:rsidR="000E7B83" w:rsidRPr="007A70D1" w:rsidRDefault="009257FD" w:rsidP="000E7B83">
      <w:pPr>
        <w:pStyle w:val="Tekstpodstawowy"/>
        <w:keepNext/>
        <w:spacing w:after="0"/>
        <w:ind w:left="360"/>
        <w:jc w:val="both"/>
        <w:rPr>
          <w:b/>
          <w:i/>
          <w:snapToGrid w:val="0"/>
          <w:sz w:val="24"/>
          <w:szCs w:val="24"/>
          <w:u w:val="single"/>
        </w:rPr>
      </w:pPr>
      <w:r w:rsidRPr="007A70D1">
        <w:rPr>
          <w:b/>
          <w:sz w:val="24"/>
          <w:szCs w:val="24"/>
          <w:u w:val="single"/>
        </w:rPr>
        <w:t xml:space="preserve">Wartość </w:t>
      </w:r>
      <w:bookmarkStart w:id="2" w:name="_Hlk534794864"/>
      <w:r w:rsidR="000E7B83" w:rsidRPr="007A70D1">
        <w:rPr>
          <w:b/>
          <w:snapToGrid w:val="0"/>
          <w:sz w:val="24"/>
          <w:szCs w:val="24"/>
          <w:u w:val="single"/>
        </w:rPr>
        <w:t xml:space="preserve">wynagrodzenia za pełnienie funkcji Inspektora Nadzoru </w:t>
      </w:r>
      <w:r w:rsidR="007A70D1">
        <w:rPr>
          <w:b/>
          <w:snapToGrid w:val="0"/>
          <w:sz w:val="24"/>
          <w:szCs w:val="24"/>
          <w:u w:val="single"/>
        </w:rPr>
        <w:br/>
      </w:r>
      <w:r w:rsidR="000E7B83" w:rsidRPr="007A70D1">
        <w:rPr>
          <w:b/>
          <w:snapToGrid w:val="0"/>
          <w:sz w:val="24"/>
          <w:szCs w:val="24"/>
          <w:u w:val="single"/>
        </w:rPr>
        <w:t>nad</w:t>
      </w:r>
      <w:r w:rsidRPr="007A70D1">
        <w:rPr>
          <w:b/>
          <w:snapToGrid w:val="0"/>
          <w:sz w:val="24"/>
          <w:szCs w:val="24"/>
          <w:u w:val="single"/>
        </w:rPr>
        <w:t xml:space="preserve"> </w:t>
      </w:r>
      <w:r w:rsidR="003C3E74" w:rsidRPr="007A70D1">
        <w:rPr>
          <w:b/>
          <w:snapToGrid w:val="0"/>
          <w:sz w:val="24"/>
          <w:szCs w:val="24"/>
          <w:u w:val="single"/>
        </w:rPr>
        <w:t xml:space="preserve">wyodrębnionymi </w:t>
      </w:r>
      <w:r w:rsidR="000E7B83" w:rsidRPr="007A70D1">
        <w:rPr>
          <w:b/>
          <w:snapToGrid w:val="0"/>
          <w:sz w:val="24"/>
          <w:szCs w:val="24"/>
          <w:u w:val="single"/>
        </w:rPr>
        <w:t>zakresami</w:t>
      </w:r>
      <w:r w:rsidR="0009669F" w:rsidRPr="007A70D1">
        <w:rPr>
          <w:b/>
          <w:snapToGrid w:val="0"/>
          <w:sz w:val="24"/>
          <w:szCs w:val="24"/>
          <w:u w:val="single"/>
        </w:rPr>
        <w:t xml:space="preserve"> </w:t>
      </w:r>
      <w:r w:rsidR="003C3E74" w:rsidRPr="007A70D1">
        <w:rPr>
          <w:b/>
          <w:snapToGrid w:val="0"/>
          <w:sz w:val="24"/>
          <w:szCs w:val="24"/>
          <w:u w:val="single"/>
        </w:rPr>
        <w:t xml:space="preserve">rzeczowymi robót budowlanych </w:t>
      </w:r>
      <w:r w:rsidR="00EA46BF" w:rsidRPr="007A70D1">
        <w:rPr>
          <w:b/>
          <w:snapToGrid w:val="0"/>
          <w:sz w:val="24"/>
          <w:szCs w:val="24"/>
          <w:u w:val="single"/>
        </w:rPr>
        <w:t xml:space="preserve">przypisanymi </w:t>
      </w:r>
      <w:r w:rsidR="003C3E74" w:rsidRPr="007A70D1">
        <w:rPr>
          <w:b/>
          <w:snapToGrid w:val="0"/>
          <w:sz w:val="24"/>
          <w:szCs w:val="24"/>
          <w:u w:val="single"/>
        </w:rPr>
        <w:t>poszczególnym stronom Umowy</w:t>
      </w:r>
      <w:r w:rsidR="007A70D1" w:rsidRPr="007A70D1">
        <w:rPr>
          <w:b/>
          <w:snapToGrid w:val="0"/>
          <w:sz w:val="24"/>
          <w:szCs w:val="24"/>
          <w:u w:val="single"/>
        </w:rPr>
        <w:t xml:space="preserve"> </w:t>
      </w:r>
      <w:r w:rsidRPr="007A70D1">
        <w:rPr>
          <w:b/>
          <w:snapToGrid w:val="0"/>
          <w:sz w:val="24"/>
          <w:szCs w:val="24"/>
          <w:u w:val="single"/>
        </w:rPr>
        <w:t xml:space="preserve">zostanie </w:t>
      </w:r>
      <w:r w:rsidR="003C3E74" w:rsidRPr="007A70D1">
        <w:rPr>
          <w:b/>
          <w:snapToGrid w:val="0"/>
          <w:sz w:val="24"/>
          <w:szCs w:val="24"/>
          <w:u w:val="single"/>
        </w:rPr>
        <w:t xml:space="preserve">ustalona w wysokości </w:t>
      </w:r>
      <w:r w:rsidRPr="007A70D1">
        <w:rPr>
          <w:b/>
          <w:snapToGrid w:val="0"/>
          <w:sz w:val="24"/>
          <w:szCs w:val="24"/>
          <w:u w:val="single"/>
        </w:rPr>
        <w:t>proporcjonaln</w:t>
      </w:r>
      <w:r w:rsidR="003C3E74" w:rsidRPr="007A70D1">
        <w:rPr>
          <w:b/>
          <w:snapToGrid w:val="0"/>
          <w:sz w:val="24"/>
          <w:szCs w:val="24"/>
          <w:u w:val="single"/>
        </w:rPr>
        <w:t>ej</w:t>
      </w:r>
      <w:r w:rsidRPr="007A70D1">
        <w:rPr>
          <w:b/>
          <w:snapToGrid w:val="0"/>
          <w:sz w:val="24"/>
          <w:szCs w:val="24"/>
          <w:u w:val="single"/>
        </w:rPr>
        <w:t xml:space="preserve"> </w:t>
      </w:r>
      <w:r w:rsidR="007A70D1">
        <w:rPr>
          <w:b/>
          <w:snapToGrid w:val="0"/>
          <w:sz w:val="24"/>
          <w:szCs w:val="24"/>
          <w:u w:val="single"/>
        </w:rPr>
        <w:br/>
      </w:r>
      <w:r w:rsidRPr="007A70D1">
        <w:rPr>
          <w:b/>
          <w:snapToGrid w:val="0"/>
          <w:sz w:val="24"/>
          <w:szCs w:val="24"/>
          <w:u w:val="single"/>
        </w:rPr>
        <w:t xml:space="preserve">do wartości </w:t>
      </w:r>
      <w:r w:rsidR="003C3E74" w:rsidRPr="007A70D1">
        <w:rPr>
          <w:b/>
          <w:snapToGrid w:val="0"/>
          <w:sz w:val="24"/>
          <w:szCs w:val="24"/>
          <w:u w:val="single"/>
        </w:rPr>
        <w:t xml:space="preserve">umownej </w:t>
      </w:r>
      <w:r w:rsidRPr="007A70D1">
        <w:rPr>
          <w:b/>
          <w:snapToGrid w:val="0"/>
          <w:sz w:val="24"/>
          <w:szCs w:val="24"/>
          <w:u w:val="single"/>
        </w:rPr>
        <w:t xml:space="preserve">robót budowlanych </w:t>
      </w:r>
      <w:r w:rsidR="003C3E74" w:rsidRPr="007A70D1">
        <w:rPr>
          <w:b/>
          <w:snapToGrid w:val="0"/>
          <w:sz w:val="24"/>
          <w:szCs w:val="24"/>
          <w:u w:val="single"/>
        </w:rPr>
        <w:t xml:space="preserve">danego zakresu. </w:t>
      </w:r>
    </w:p>
    <w:p w:rsidR="00A80920" w:rsidRPr="009257FD" w:rsidRDefault="00A80920" w:rsidP="00A80920">
      <w:pPr>
        <w:ind w:left="360"/>
        <w:jc w:val="both"/>
        <w:rPr>
          <w:b/>
          <w:sz w:val="24"/>
          <w:szCs w:val="24"/>
        </w:rPr>
      </w:pPr>
    </w:p>
    <w:bookmarkEnd w:id="2"/>
    <w:p w:rsidR="00AB573D" w:rsidRPr="00957DBA" w:rsidRDefault="009257FD" w:rsidP="009257FD">
      <w:pPr>
        <w:pStyle w:val="Tekstpodstawowywcity2"/>
        <w:spacing w:after="0" w:line="240" w:lineRule="auto"/>
        <w:ind w:left="0" w:firstLine="66"/>
        <w:jc w:val="both"/>
      </w:pPr>
      <w:r>
        <w:t xml:space="preserve">     </w:t>
      </w:r>
      <w:r w:rsidR="00424AFD" w:rsidRPr="009257FD">
        <w:t xml:space="preserve">Wyżej wymienione wynagrodzenie obejmuje całość prac związanych z zamówieniem i </w:t>
      </w:r>
      <w:r>
        <w:t xml:space="preserve">  </w:t>
      </w:r>
      <w:r w:rsidR="00424AFD" w:rsidRPr="009257FD">
        <w:t>będzie obowiązywało przez cały okres objęty umową.</w:t>
      </w:r>
    </w:p>
    <w:p w:rsidR="00AB573D" w:rsidRPr="00EA46BF" w:rsidRDefault="00AB573D" w:rsidP="00EA46BF">
      <w:pPr>
        <w:pStyle w:val="Akapitzlist"/>
        <w:numPr>
          <w:ilvl w:val="0"/>
          <w:numId w:val="37"/>
        </w:numPr>
        <w:tabs>
          <w:tab w:val="center" w:pos="4536"/>
          <w:tab w:val="right" w:pos="9072"/>
        </w:tabs>
        <w:jc w:val="both"/>
        <w:rPr>
          <w:sz w:val="24"/>
          <w:szCs w:val="24"/>
        </w:rPr>
      </w:pPr>
      <w:r w:rsidRPr="00EA46BF">
        <w:rPr>
          <w:sz w:val="24"/>
          <w:szCs w:val="24"/>
        </w:rPr>
        <w:t>Deklarowana ilość pobytów na budowie -</w:t>
      </w:r>
      <w:r w:rsidR="00F84C39" w:rsidRPr="00EA46BF">
        <w:rPr>
          <w:sz w:val="24"/>
          <w:szCs w:val="24"/>
        </w:rPr>
        <w:t xml:space="preserve"> </w:t>
      </w:r>
      <w:r w:rsidR="00F9581D" w:rsidRPr="00EA46BF">
        <w:rPr>
          <w:sz w:val="24"/>
          <w:szCs w:val="24"/>
        </w:rPr>
        <w:t>..................</w:t>
      </w:r>
      <w:r w:rsidR="00F84C39" w:rsidRPr="00EA46BF">
        <w:rPr>
          <w:sz w:val="24"/>
          <w:szCs w:val="24"/>
        </w:rPr>
        <w:t xml:space="preserve"> </w:t>
      </w:r>
      <w:r w:rsidRPr="00EA46BF">
        <w:rPr>
          <w:sz w:val="24"/>
          <w:szCs w:val="24"/>
        </w:rPr>
        <w:t>raz(-y) w tygodniu</w:t>
      </w:r>
      <w:r w:rsidR="00827CE7" w:rsidRPr="00EA46BF">
        <w:rPr>
          <w:sz w:val="24"/>
          <w:szCs w:val="24"/>
        </w:rPr>
        <w:t>.</w:t>
      </w:r>
    </w:p>
    <w:p w:rsidR="00AB573D" w:rsidRPr="00EA46BF" w:rsidRDefault="00AB573D" w:rsidP="00EA46BF">
      <w:pPr>
        <w:pStyle w:val="Akapitzlist"/>
        <w:numPr>
          <w:ilvl w:val="0"/>
          <w:numId w:val="37"/>
        </w:numPr>
        <w:tabs>
          <w:tab w:val="center" w:pos="4536"/>
          <w:tab w:val="right" w:pos="9072"/>
        </w:tabs>
        <w:jc w:val="both"/>
        <w:rPr>
          <w:sz w:val="24"/>
          <w:szCs w:val="24"/>
        </w:rPr>
      </w:pPr>
      <w:r w:rsidRPr="00EA46BF">
        <w:rPr>
          <w:sz w:val="24"/>
          <w:szCs w:val="24"/>
        </w:rPr>
        <w:t>Potwierdzamy przyjęcie warunków umown</w:t>
      </w:r>
      <w:r w:rsidR="00827CE7" w:rsidRPr="00EA46BF">
        <w:rPr>
          <w:sz w:val="24"/>
          <w:szCs w:val="24"/>
        </w:rPr>
        <w:t>ych w projekcie</w:t>
      </w:r>
      <w:r w:rsidR="00827CE7" w:rsidRPr="00EA46BF">
        <w:rPr>
          <w:b/>
          <w:sz w:val="24"/>
          <w:szCs w:val="24"/>
        </w:rPr>
        <w:t xml:space="preserve"> </w:t>
      </w:r>
      <w:r w:rsidRPr="00EA46BF">
        <w:rPr>
          <w:sz w:val="24"/>
          <w:szCs w:val="24"/>
        </w:rPr>
        <w:t>umowy stanowiąc</w:t>
      </w:r>
      <w:r w:rsidR="00827CE7" w:rsidRPr="00EA46BF">
        <w:rPr>
          <w:sz w:val="24"/>
          <w:szCs w:val="24"/>
        </w:rPr>
        <w:t xml:space="preserve">ym załącznik nr 2 Zapytania </w:t>
      </w:r>
      <w:r w:rsidR="00C4368F" w:rsidRPr="00EA46BF">
        <w:rPr>
          <w:sz w:val="24"/>
          <w:szCs w:val="24"/>
        </w:rPr>
        <w:t>o</w:t>
      </w:r>
      <w:r w:rsidR="00827CE7" w:rsidRPr="00EA46BF">
        <w:rPr>
          <w:sz w:val="24"/>
          <w:szCs w:val="24"/>
        </w:rPr>
        <w:t>fertowego.</w:t>
      </w:r>
    </w:p>
    <w:p w:rsidR="00AB573D" w:rsidRPr="00EA46BF" w:rsidRDefault="00AB573D" w:rsidP="00EA46BF">
      <w:pPr>
        <w:pStyle w:val="Akapitzlist"/>
        <w:numPr>
          <w:ilvl w:val="0"/>
          <w:numId w:val="37"/>
        </w:numPr>
        <w:tabs>
          <w:tab w:val="center" w:pos="4536"/>
          <w:tab w:val="right" w:pos="9072"/>
        </w:tabs>
        <w:jc w:val="both"/>
        <w:rPr>
          <w:sz w:val="24"/>
          <w:szCs w:val="24"/>
        </w:rPr>
      </w:pPr>
      <w:r w:rsidRPr="00EA46BF">
        <w:rPr>
          <w:sz w:val="24"/>
          <w:szCs w:val="24"/>
        </w:rPr>
        <w:t>Uważamy się za związanych niniejszą ofertą przez 30 dni od upływu terminu składania ofert.</w:t>
      </w:r>
    </w:p>
    <w:p w:rsidR="00AB573D" w:rsidRPr="00EA46BF" w:rsidRDefault="00AB573D" w:rsidP="00EA46BF">
      <w:pPr>
        <w:pStyle w:val="Akapitzlist"/>
        <w:numPr>
          <w:ilvl w:val="0"/>
          <w:numId w:val="37"/>
        </w:numPr>
        <w:tabs>
          <w:tab w:val="center" w:pos="4536"/>
          <w:tab w:val="right" w:pos="9072"/>
        </w:tabs>
        <w:jc w:val="both"/>
        <w:rPr>
          <w:sz w:val="24"/>
          <w:szCs w:val="24"/>
        </w:rPr>
      </w:pPr>
      <w:r w:rsidRPr="00EA46BF">
        <w:rPr>
          <w:b/>
          <w:sz w:val="24"/>
          <w:szCs w:val="24"/>
        </w:rPr>
        <w:t>Oświadczamy, że złożona oferta</w:t>
      </w:r>
    </w:p>
    <w:p w:rsidR="00AB573D" w:rsidRPr="00957DBA" w:rsidRDefault="00400F8B" w:rsidP="00AB573D">
      <w:pPr>
        <w:spacing w:before="60"/>
        <w:ind w:left="851" w:hanging="425"/>
        <w:jc w:val="both"/>
        <w:rPr>
          <w:sz w:val="24"/>
          <w:szCs w:val="24"/>
        </w:rPr>
      </w:pPr>
      <w:r w:rsidRPr="00957DBA">
        <w:rPr>
          <w:sz w:val="24"/>
          <w:szCs w:val="24"/>
        </w:rPr>
        <w:fldChar w:fldCharType="begin">
          <w:ffData>
            <w:name w:val=""/>
            <w:enabled/>
            <w:calcOnExit w:val="0"/>
            <w:checkBox>
              <w:sizeAuto/>
              <w:default w:val="0"/>
            </w:checkBox>
          </w:ffData>
        </w:fldChar>
      </w:r>
      <w:r w:rsidR="00AB573D" w:rsidRPr="00957DBA">
        <w:rPr>
          <w:sz w:val="24"/>
          <w:szCs w:val="24"/>
        </w:rPr>
        <w:instrText>FORMCHECKBOX</w:instrText>
      </w:r>
      <w:r w:rsidR="00ED1385">
        <w:rPr>
          <w:sz w:val="24"/>
          <w:szCs w:val="24"/>
        </w:rPr>
      </w:r>
      <w:r w:rsidR="00ED1385">
        <w:rPr>
          <w:sz w:val="24"/>
          <w:szCs w:val="24"/>
        </w:rPr>
        <w:fldChar w:fldCharType="separate"/>
      </w:r>
      <w:r w:rsidRPr="00957DBA">
        <w:rPr>
          <w:sz w:val="24"/>
          <w:szCs w:val="24"/>
        </w:rPr>
        <w:fldChar w:fldCharType="end"/>
      </w:r>
      <w:bookmarkStart w:id="3" w:name="__Fieldmark__7663_736358739"/>
      <w:bookmarkStart w:id="4" w:name="__Fieldmark__11285_3294494966"/>
      <w:bookmarkStart w:id="5" w:name="__Fieldmark__2729_1198471764"/>
      <w:bookmarkStart w:id="6" w:name="__Fieldmark__5458_736358739"/>
      <w:bookmarkStart w:id="7" w:name="__Fieldmark__4460_248225638"/>
      <w:bookmarkEnd w:id="3"/>
      <w:bookmarkEnd w:id="4"/>
      <w:bookmarkEnd w:id="5"/>
      <w:bookmarkEnd w:id="6"/>
      <w:bookmarkEnd w:id="7"/>
      <w:r w:rsidR="00AB573D" w:rsidRPr="00957DBA">
        <w:rPr>
          <w:sz w:val="24"/>
          <w:szCs w:val="24"/>
        </w:rPr>
        <w:tab/>
      </w:r>
      <w:r w:rsidR="00AB573D" w:rsidRPr="00957DBA">
        <w:rPr>
          <w:b/>
          <w:bCs/>
          <w:sz w:val="24"/>
          <w:szCs w:val="24"/>
        </w:rPr>
        <w:t>nie</w:t>
      </w:r>
      <w:r w:rsidR="00AB573D" w:rsidRPr="00957DBA">
        <w:rPr>
          <w:b/>
          <w:sz w:val="24"/>
          <w:szCs w:val="24"/>
        </w:rPr>
        <w:t xml:space="preserve"> prowadzi</w:t>
      </w:r>
      <w:r w:rsidR="00AB573D" w:rsidRPr="00957DBA">
        <w:rPr>
          <w:sz w:val="24"/>
          <w:szCs w:val="24"/>
        </w:rPr>
        <w:t xml:space="preserve"> do powstania u zamawiającego obowiązku podatkowego zgodnie z przepisami o podatku od towarów i usług;</w:t>
      </w:r>
    </w:p>
    <w:p w:rsidR="00AB573D" w:rsidRDefault="00400F8B" w:rsidP="00AB573D">
      <w:pPr>
        <w:spacing w:before="60" w:after="60"/>
        <w:ind w:left="851" w:hanging="425"/>
        <w:jc w:val="both"/>
        <w:rPr>
          <w:sz w:val="24"/>
          <w:szCs w:val="24"/>
        </w:rPr>
      </w:pPr>
      <w:r w:rsidRPr="00957DBA">
        <w:rPr>
          <w:sz w:val="24"/>
          <w:szCs w:val="24"/>
        </w:rPr>
        <w:fldChar w:fldCharType="begin">
          <w:ffData>
            <w:name w:val=""/>
            <w:enabled/>
            <w:calcOnExit w:val="0"/>
            <w:checkBox>
              <w:sizeAuto/>
              <w:default w:val="0"/>
            </w:checkBox>
          </w:ffData>
        </w:fldChar>
      </w:r>
      <w:r w:rsidR="00AB573D" w:rsidRPr="00957DBA">
        <w:rPr>
          <w:sz w:val="24"/>
          <w:szCs w:val="24"/>
        </w:rPr>
        <w:instrText>FORMCHECKBOX</w:instrText>
      </w:r>
      <w:r w:rsidR="00ED1385">
        <w:rPr>
          <w:sz w:val="24"/>
          <w:szCs w:val="24"/>
        </w:rPr>
      </w:r>
      <w:r w:rsidR="00ED1385">
        <w:rPr>
          <w:sz w:val="24"/>
          <w:szCs w:val="24"/>
        </w:rPr>
        <w:fldChar w:fldCharType="separate"/>
      </w:r>
      <w:r w:rsidRPr="00957DBA">
        <w:rPr>
          <w:sz w:val="24"/>
          <w:szCs w:val="24"/>
        </w:rPr>
        <w:fldChar w:fldCharType="end"/>
      </w:r>
      <w:bookmarkStart w:id="8" w:name="__Fieldmark__7683_736358739"/>
      <w:bookmarkStart w:id="9" w:name="__Fieldmark__11301_3294494966"/>
      <w:bookmarkStart w:id="10" w:name="__Fieldmark__2738_1198471764"/>
      <w:bookmarkStart w:id="11" w:name="__Fieldmark__5475_736358739"/>
      <w:bookmarkStart w:id="12" w:name="__Fieldmark__4473_248225638"/>
      <w:bookmarkEnd w:id="8"/>
      <w:bookmarkEnd w:id="9"/>
      <w:bookmarkEnd w:id="10"/>
      <w:bookmarkEnd w:id="11"/>
      <w:bookmarkEnd w:id="12"/>
      <w:r w:rsidR="00AB573D" w:rsidRPr="00957DBA">
        <w:rPr>
          <w:b/>
          <w:sz w:val="24"/>
          <w:szCs w:val="24"/>
        </w:rPr>
        <w:t xml:space="preserve"> prowadzi</w:t>
      </w:r>
      <w:r w:rsidR="00AB573D" w:rsidRPr="00957DBA">
        <w:rPr>
          <w:sz w:val="24"/>
          <w:szCs w:val="24"/>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p w:rsidR="00F9581D" w:rsidRPr="00957DBA" w:rsidRDefault="00F9581D" w:rsidP="00AB573D">
      <w:pPr>
        <w:spacing w:before="60" w:after="60"/>
        <w:ind w:left="851" w:hanging="425"/>
        <w:jc w:val="both"/>
        <w:rPr>
          <w:sz w:val="24"/>
          <w:szCs w:val="24"/>
        </w:rPr>
      </w:pPr>
    </w:p>
    <w:tbl>
      <w:tblPr>
        <w:tblW w:w="8221" w:type="dxa"/>
        <w:tblInd w:w="9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67"/>
        <w:gridCol w:w="4252"/>
        <w:gridCol w:w="3402"/>
      </w:tblGrid>
      <w:tr w:rsidR="00AB573D" w:rsidRPr="00957DBA" w:rsidTr="001C1CBF">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B573D" w:rsidRPr="00957DBA" w:rsidRDefault="00AB573D" w:rsidP="001C1CBF">
            <w:pPr>
              <w:spacing w:before="60" w:after="60"/>
              <w:jc w:val="both"/>
              <w:rPr>
                <w:sz w:val="24"/>
                <w:szCs w:val="24"/>
                <w:lang w:val="en-US"/>
              </w:rPr>
            </w:pPr>
            <w:r w:rsidRPr="00957DBA">
              <w:rPr>
                <w:sz w:val="24"/>
                <w:szCs w:val="24"/>
                <w:lang w:val="en-US"/>
              </w:rPr>
              <w:t>Lp.</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B573D" w:rsidRPr="00957DBA" w:rsidRDefault="00AB573D" w:rsidP="001C1CBF">
            <w:pPr>
              <w:spacing w:before="60" w:after="60"/>
              <w:jc w:val="both"/>
              <w:rPr>
                <w:sz w:val="24"/>
                <w:szCs w:val="24"/>
              </w:rPr>
            </w:pPr>
            <w:r w:rsidRPr="00957DBA">
              <w:rPr>
                <w:sz w:val="24"/>
                <w:szCs w:val="24"/>
              </w:rPr>
              <w:t>Nazwa (rodzaj) towaru lub usługi</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B573D" w:rsidRPr="00957DBA" w:rsidRDefault="00AB573D" w:rsidP="001C1CBF">
            <w:pPr>
              <w:spacing w:before="60" w:after="60"/>
              <w:jc w:val="both"/>
              <w:rPr>
                <w:sz w:val="24"/>
                <w:szCs w:val="24"/>
                <w:lang w:val="en-US"/>
              </w:rPr>
            </w:pPr>
            <w:r w:rsidRPr="00957DBA">
              <w:rPr>
                <w:sz w:val="24"/>
                <w:szCs w:val="24"/>
                <w:lang w:val="en-US"/>
              </w:rPr>
              <w:t>Wartość bez kwoty podatku</w:t>
            </w:r>
          </w:p>
        </w:tc>
      </w:tr>
      <w:tr w:rsidR="00AB573D" w:rsidRPr="00957DBA" w:rsidTr="001C1CBF">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B573D" w:rsidRPr="00957DBA" w:rsidRDefault="00AB573D" w:rsidP="001C1CBF">
            <w:pPr>
              <w:jc w:val="both"/>
              <w:rPr>
                <w:sz w:val="24"/>
                <w:szCs w:val="24"/>
                <w:lang w:val="en-US"/>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B573D" w:rsidRPr="00957DBA" w:rsidRDefault="00AB573D" w:rsidP="001C1CBF">
            <w:pPr>
              <w:jc w:val="both"/>
              <w:rPr>
                <w:sz w:val="24"/>
                <w:szCs w:val="24"/>
                <w:lang w:val="en-US"/>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B573D" w:rsidRPr="00957DBA" w:rsidRDefault="00AB573D" w:rsidP="001C1CBF">
            <w:pPr>
              <w:jc w:val="both"/>
              <w:rPr>
                <w:sz w:val="24"/>
                <w:szCs w:val="24"/>
                <w:lang w:val="en-US"/>
              </w:rPr>
            </w:pPr>
          </w:p>
        </w:tc>
      </w:tr>
      <w:tr w:rsidR="00AB573D" w:rsidRPr="00957DBA" w:rsidTr="001C1CBF">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B573D" w:rsidRPr="00957DBA" w:rsidRDefault="00AB573D" w:rsidP="001C1CBF">
            <w:pPr>
              <w:jc w:val="both"/>
              <w:rPr>
                <w:sz w:val="24"/>
                <w:szCs w:val="24"/>
                <w:lang w:val="en-US"/>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B573D" w:rsidRPr="00957DBA" w:rsidRDefault="00AB573D" w:rsidP="001C1CBF">
            <w:pPr>
              <w:jc w:val="both"/>
              <w:rPr>
                <w:sz w:val="24"/>
                <w:szCs w:val="24"/>
                <w:lang w:val="en-US"/>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B573D" w:rsidRPr="00957DBA" w:rsidRDefault="00AB573D" w:rsidP="001C1CBF">
            <w:pPr>
              <w:jc w:val="both"/>
              <w:rPr>
                <w:sz w:val="24"/>
                <w:szCs w:val="24"/>
                <w:lang w:val="en-US"/>
              </w:rPr>
            </w:pPr>
          </w:p>
        </w:tc>
      </w:tr>
    </w:tbl>
    <w:p w:rsidR="00AB573D" w:rsidRPr="00E304E3" w:rsidRDefault="00AB573D" w:rsidP="00AB573D">
      <w:pPr>
        <w:spacing w:after="60"/>
        <w:ind w:left="426"/>
        <w:jc w:val="both"/>
        <w:rPr>
          <w:color w:val="FF0000"/>
          <w:sz w:val="24"/>
          <w:szCs w:val="24"/>
          <w:lang w:val="en-US"/>
        </w:rPr>
      </w:pPr>
    </w:p>
    <w:p w:rsidR="00AB573D" w:rsidRPr="00EA46BF" w:rsidRDefault="00AB573D" w:rsidP="00EA46BF">
      <w:pPr>
        <w:pStyle w:val="Akapitzlist"/>
        <w:numPr>
          <w:ilvl w:val="0"/>
          <w:numId w:val="37"/>
        </w:numPr>
        <w:tabs>
          <w:tab w:val="center" w:pos="4536"/>
          <w:tab w:val="right" w:pos="9072"/>
        </w:tabs>
        <w:jc w:val="both"/>
        <w:rPr>
          <w:sz w:val="24"/>
          <w:szCs w:val="24"/>
        </w:rPr>
      </w:pPr>
      <w:r w:rsidRPr="00EA46BF">
        <w:rPr>
          <w:sz w:val="24"/>
          <w:szCs w:val="24"/>
        </w:rPr>
        <w:t>Oświadczamy</w:t>
      </w:r>
      <w:r w:rsidRPr="00EA46BF">
        <w:rPr>
          <w:bCs/>
          <w:sz w:val="24"/>
          <w:szCs w:val="24"/>
        </w:rPr>
        <w:t>, że:</w:t>
      </w:r>
    </w:p>
    <w:p w:rsidR="00AB573D" w:rsidRPr="00E304E3" w:rsidRDefault="00400F8B" w:rsidP="00AB573D">
      <w:pPr>
        <w:tabs>
          <w:tab w:val="left" w:pos="993"/>
        </w:tabs>
        <w:spacing w:before="60"/>
        <w:ind w:left="851" w:hanging="425"/>
        <w:jc w:val="both"/>
        <w:rPr>
          <w:sz w:val="24"/>
          <w:szCs w:val="24"/>
        </w:rPr>
      </w:pPr>
      <w:r w:rsidRPr="00E304E3">
        <w:rPr>
          <w:sz w:val="24"/>
          <w:szCs w:val="24"/>
        </w:rPr>
        <w:fldChar w:fldCharType="begin">
          <w:ffData>
            <w:name w:val=""/>
            <w:enabled/>
            <w:calcOnExit w:val="0"/>
            <w:checkBox>
              <w:sizeAuto/>
              <w:default w:val="0"/>
            </w:checkBox>
          </w:ffData>
        </w:fldChar>
      </w:r>
      <w:r w:rsidR="00AB573D" w:rsidRPr="00E304E3">
        <w:rPr>
          <w:sz w:val="24"/>
          <w:szCs w:val="24"/>
        </w:rPr>
        <w:instrText>FORMCHECKBOX</w:instrText>
      </w:r>
      <w:r w:rsidR="00ED1385">
        <w:rPr>
          <w:sz w:val="24"/>
          <w:szCs w:val="24"/>
        </w:rPr>
      </w:r>
      <w:r w:rsidR="00ED1385">
        <w:rPr>
          <w:sz w:val="24"/>
          <w:szCs w:val="24"/>
        </w:rPr>
        <w:fldChar w:fldCharType="separate"/>
      </w:r>
      <w:r w:rsidRPr="00E304E3">
        <w:rPr>
          <w:sz w:val="24"/>
          <w:szCs w:val="24"/>
        </w:rPr>
        <w:fldChar w:fldCharType="end"/>
      </w:r>
      <w:bookmarkStart w:id="13" w:name="__Fieldmark__7724_736358739"/>
      <w:bookmarkStart w:id="14" w:name="__Fieldmark__11340_3294494966"/>
      <w:bookmarkStart w:id="15" w:name="__Fieldmark__2780_1198471764"/>
      <w:bookmarkStart w:id="16" w:name="__Fieldmark__5513_736358739"/>
      <w:bookmarkStart w:id="17" w:name="__Fieldmark__4520_248225638"/>
      <w:bookmarkEnd w:id="13"/>
      <w:bookmarkEnd w:id="14"/>
      <w:bookmarkEnd w:id="15"/>
      <w:bookmarkEnd w:id="16"/>
      <w:bookmarkEnd w:id="17"/>
      <w:r w:rsidR="00AB573D" w:rsidRPr="00E304E3">
        <w:rPr>
          <w:b/>
          <w:bCs/>
          <w:sz w:val="24"/>
          <w:szCs w:val="24"/>
        </w:rPr>
        <w:t>żadna z informacji</w:t>
      </w:r>
      <w:r w:rsidR="00AB573D" w:rsidRPr="00E304E3">
        <w:rPr>
          <w:bCs/>
          <w:sz w:val="24"/>
          <w:szCs w:val="24"/>
        </w:rPr>
        <w:t xml:space="preserve"> zawartych w ofercie </w:t>
      </w:r>
      <w:r w:rsidR="00AB573D" w:rsidRPr="00E304E3">
        <w:rPr>
          <w:b/>
          <w:bCs/>
          <w:sz w:val="24"/>
          <w:szCs w:val="24"/>
        </w:rPr>
        <w:t>nie stanowi tajemnicy przedsiębiorstwa</w:t>
      </w:r>
      <w:r w:rsidR="00AB573D" w:rsidRPr="00E304E3">
        <w:rPr>
          <w:bCs/>
          <w:sz w:val="24"/>
          <w:szCs w:val="24"/>
        </w:rPr>
        <w:t xml:space="preserve"> w rozumieniu </w:t>
      </w:r>
      <w:r w:rsidR="00AB573D" w:rsidRPr="00E304E3">
        <w:rPr>
          <w:sz w:val="24"/>
          <w:szCs w:val="24"/>
        </w:rPr>
        <w:t>przepisów</w:t>
      </w:r>
      <w:r w:rsidR="00AB573D" w:rsidRPr="00E304E3">
        <w:rPr>
          <w:bCs/>
          <w:sz w:val="24"/>
          <w:szCs w:val="24"/>
        </w:rPr>
        <w:t xml:space="preserve"> o zwalczaniu nieuczciwej konkurencji,</w:t>
      </w:r>
    </w:p>
    <w:p w:rsidR="00AB573D" w:rsidRPr="00E304E3" w:rsidRDefault="00400F8B" w:rsidP="00AB573D">
      <w:pPr>
        <w:spacing w:before="60" w:after="60"/>
        <w:ind w:left="952" w:hanging="526"/>
        <w:jc w:val="both"/>
        <w:rPr>
          <w:sz w:val="24"/>
          <w:szCs w:val="24"/>
        </w:rPr>
      </w:pPr>
      <w:r w:rsidRPr="00E304E3">
        <w:rPr>
          <w:sz w:val="24"/>
          <w:szCs w:val="24"/>
        </w:rPr>
        <w:fldChar w:fldCharType="begin">
          <w:ffData>
            <w:name w:val=""/>
            <w:enabled/>
            <w:calcOnExit w:val="0"/>
            <w:checkBox>
              <w:sizeAuto/>
              <w:default w:val="0"/>
            </w:checkBox>
          </w:ffData>
        </w:fldChar>
      </w:r>
      <w:r w:rsidR="00AB573D" w:rsidRPr="00E304E3">
        <w:rPr>
          <w:sz w:val="24"/>
          <w:szCs w:val="24"/>
        </w:rPr>
        <w:instrText>FORMCHECKBOX</w:instrText>
      </w:r>
      <w:r w:rsidR="00ED1385">
        <w:rPr>
          <w:sz w:val="24"/>
          <w:szCs w:val="24"/>
        </w:rPr>
      </w:r>
      <w:r w:rsidR="00ED1385">
        <w:rPr>
          <w:sz w:val="24"/>
          <w:szCs w:val="24"/>
        </w:rPr>
        <w:fldChar w:fldCharType="separate"/>
      </w:r>
      <w:r w:rsidRPr="00E304E3">
        <w:rPr>
          <w:sz w:val="24"/>
          <w:szCs w:val="24"/>
        </w:rPr>
        <w:fldChar w:fldCharType="end"/>
      </w:r>
      <w:bookmarkStart w:id="18" w:name="__Fieldmark__7746_736358739"/>
      <w:bookmarkStart w:id="19" w:name="__Fieldmark__11359_3294494966"/>
      <w:bookmarkStart w:id="20" w:name="__Fieldmark__2792_1198471764"/>
      <w:bookmarkStart w:id="21" w:name="__Fieldmark__5532_736358739"/>
      <w:bookmarkStart w:id="22" w:name="__Fieldmark__4535_248225638"/>
      <w:bookmarkEnd w:id="18"/>
      <w:bookmarkEnd w:id="19"/>
      <w:bookmarkEnd w:id="20"/>
      <w:bookmarkEnd w:id="21"/>
      <w:bookmarkEnd w:id="22"/>
      <w:r w:rsidR="00AB573D" w:rsidRPr="00E304E3">
        <w:rPr>
          <w:b/>
          <w:bCs/>
          <w:sz w:val="24"/>
          <w:szCs w:val="24"/>
        </w:rPr>
        <w:t>wskazane poniżej informacje</w:t>
      </w:r>
      <w:r w:rsidR="00AB573D" w:rsidRPr="00E304E3">
        <w:rPr>
          <w:bCs/>
          <w:sz w:val="24"/>
          <w:szCs w:val="24"/>
        </w:rPr>
        <w:t xml:space="preserve"> zawarte w ofercie </w:t>
      </w:r>
      <w:r w:rsidR="00AB573D" w:rsidRPr="00E304E3">
        <w:rPr>
          <w:b/>
          <w:bCs/>
          <w:sz w:val="24"/>
          <w:szCs w:val="24"/>
        </w:rPr>
        <w:t>stanowią tajemnicę przedsiębiorstwa</w:t>
      </w:r>
      <w:r w:rsidR="00AB573D" w:rsidRPr="00E304E3">
        <w:rPr>
          <w:bCs/>
          <w:sz w:val="24"/>
          <w:szCs w:val="24"/>
        </w:rPr>
        <w:t xml:space="preserve"> w rozumieniu przepisów o zwalczaniu nieuczciwej konkurencji </w:t>
      </w:r>
      <w:r w:rsidR="00AB573D" w:rsidRPr="00E304E3">
        <w:rPr>
          <w:bCs/>
          <w:sz w:val="24"/>
          <w:szCs w:val="24"/>
        </w:rPr>
        <w:lastRenderedPageBreak/>
        <w:t>w związku z niniejszym nie mogą być udostępnione, w szczególności innym uczestnikom postępowania:</w:t>
      </w:r>
    </w:p>
    <w:tbl>
      <w:tblPr>
        <w:tblW w:w="8252" w:type="dxa"/>
        <w:tblInd w:w="9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66"/>
        <w:gridCol w:w="4963"/>
        <w:gridCol w:w="1364"/>
        <w:gridCol w:w="1359"/>
      </w:tblGrid>
      <w:tr w:rsidR="00AB573D" w:rsidRPr="00E304E3" w:rsidTr="001C1CBF">
        <w:tc>
          <w:tcPr>
            <w:tcW w:w="566"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AB573D" w:rsidRPr="00E304E3" w:rsidRDefault="00AB573D" w:rsidP="001C1CBF">
            <w:pPr>
              <w:jc w:val="both"/>
              <w:rPr>
                <w:sz w:val="24"/>
                <w:szCs w:val="24"/>
                <w:lang w:val="en-US"/>
              </w:rPr>
            </w:pPr>
            <w:r w:rsidRPr="00E304E3">
              <w:rPr>
                <w:sz w:val="24"/>
                <w:szCs w:val="24"/>
                <w:lang w:val="en-US"/>
              </w:rPr>
              <w:t>Lp.</w:t>
            </w:r>
          </w:p>
        </w:tc>
        <w:tc>
          <w:tcPr>
            <w:tcW w:w="4962"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AB573D" w:rsidRPr="00E304E3" w:rsidRDefault="00AB573D" w:rsidP="001C1CBF">
            <w:pPr>
              <w:jc w:val="both"/>
              <w:rPr>
                <w:sz w:val="24"/>
                <w:szCs w:val="24"/>
                <w:lang w:val="en-US"/>
              </w:rPr>
            </w:pPr>
            <w:r w:rsidRPr="00E304E3">
              <w:rPr>
                <w:sz w:val="24"/>
                <w:szCs w:val="24"/>
                <w:lang w:val="en-US"/>
              </w:rPr>
              <w:t>Oznaczeni</w:t>
            </w:r>
            <w:r w:rsidR="00F6689E">
              <w:rPr>
                <w:sz w:val="24"/>
                <w:szCs w:val="24"/>
                <w:lang w:val="en-US"/>
              </w:rPr>
              <w:t>e</w:t>
            </w:r>
            <w:r w:rsidRPr="00E304E3">
              <w:rPr>
                <w:sz w:val="24"/>
                <w:szCs w:val="24"/>
                <w:lang w:val="en-US"/>
              </w:rPr>
              <w:t xml:space="preserve"> rodzaju (nazwy) informacji</w:t>
            </w:r>
          </w:p>
        </w:tc>
        <w:tc>
          <w:tcPr>
            <w:tcW w:w="272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B573D" w:rsidRPr="00E304E3" w:rsidRDefault="00AB573D" w:rsidP="001C1CBF">
            <w:pPr>
              <w:jc w:val="both"/>
              <w:rPr>
                <w:sz w:val="24"/>
                <w:szCs w:val="24"/>
              </w:rPr>
            </w:pPr>
            <w:r w:rsidRPr="00E304E3">
              <w:rPr>
                <w:sz w:val="24"/>
                <w:szCs w:val="24"/>
              </w:rPr>
              <w:t xml:space="preserve">Numery stron w ofercie </w:t>
            </w:r>
          </w:p>
        </w:tc>
      </w:tr>
      <w:tr w:rsidR="00AB573D" w:rsidRPr="00E304E3" w:rsidTr="001C1CBF">
        <w:tc>
          <w:tcPr>
            <w:tcW w:w="566"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B573D" w:rsidRPr="00E304E3" w:rsidRDefault="00AB573D" w:rsidP="001C1CBF">
            <w:pPr>
              <w:jc w:val="both"/>
              <w:rPr>
                <w:sz w:val="24"/>
                <w:szCs w:val="24"/>
              </w:rPr>
            </w:pPr>
          </w:p>
        </w:tc>
        <w:tc>
          <w:tcPr>
            <w:tcW w:w="496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B573D" w:rsidRPr="00E304E3" w:rsidRDefault="00AB573D" w:rsidP="001C1CBF">
            <w:pPr>
              <w:jc w:val="both"/>
              <w:rPr>
                <w:sz w:val="24"/>
                <w:szCs w:val="24"/>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B573D" w:rsidRPr="00E304E3" w:rsidRDefault="00AB573D" w:rsidP="001C1CBF">
            <w:pPr>
              <w:jc w:val="both"/>
              <w:rPr>
                <w:sz w:val="24"/>
                <w:szCs w:val="24"/>
                <w:lang w:val="en-US"/>
              </w:rPr>
            </w:pPr>
            <w:r w:rsidRPr="00E304E3">
              <w:rPr>
                <w:sz w:val="24"/>
                <w:szCs w:val="24"/>
                <w:lang w:val="en-US"/>
              </w:rPr>
              <w:t>od</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B573D" w:rsidRPr="00E304E3" w:rsidRDefault="00AB573D" w:rsidP="001C1CBF">
            <w:pPr>
              <w:jc w:val="both"/>
              <w:rPr>
                <w:sz w:val="24"/>
                <w:szCs w:val="24"/>
                <w:lang w:val="en-US"/>
              </w:rPr>
            </w:pPr>
            <w:r w:rsidRPr="00E304E3">
              <w:rPr>
                <w:sz w:val="24"/>
                <w:szCs w:val="24"/>
                <w:lang w:val="en-US"/>
              </w:rPr>
              <w:t>do</w:t>
            </w:r>
          </w:p>
        </w:tc>
      </w:tr>
      <w:tr w:rsidR="00AB573D" w:rsidRPr="00E304E3" w:rsidTr="001C1CBF">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B573D" w:rsidRPr="00E304E3" w:rsidRDefault="00AB573D" w:rsidP="001C1CBF">
            <w:pPr>
              <w:jc w:val="both"/>
              <w:rPr>
                <w:sz w:val="24"/>
                <w:szCs w:val="24"/>
                <w:lang w:val="en-US"/>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B573D" w:rsidRPr="00E304E3" w:rsidRDefault="00AB573D" w:rsidP="001C1CBF">
            <w:pPr>
              <w:jc w:val="both"/>
              <w:rPr>
                <w:sz w:val="24"/>
                <w:szCs w:val="24"/>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B573D" w:rsidRPr="00E304E3" w:rsidRDefault="00AB573D" w:rsidP="001C1CBF">
            <w:pPr>
              <w:jc w:val="both"/>
              <w:rPr>
                <w:sz w:val="24"/>
                <w:szCs w:val="24"/>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B573D" w:rsidRPr="00E304E3" w:rsidRDefault="00AB573D" w:rsidP="001C1CBF">
            <w:pPr>
              <w:jc w:val="both"/>
              <w:rPr>
                <w:sz w:val="24"/>
                <w:szCs w:val="24"/>
                <w:lang w:val="en-US"/>
              </w:rPr>
            </w:pPr>
          </w:p>
        </w:tc>
      </w:tr>
      <w:tr w:rsidR="00AB573D" w:rsidRPr="00E304E3" w:rsidTr="001C1CBF">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B573D" w:rsidRPr="00E304E3" w:rsidRDefault="00AB573D" w:rsidP="001C1CBF">
            <w:pPr>
              <w:jc w:val="both"/>
              <w:rPr>
                <w:sz w:val="24"/>
                <w:szCs w:val="24"/>
                <w:lang w:val="en-US"/>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B573D" w:rsidRPr="00E304E3" w:rsidRDefault="00AB573D" w:rsidP="001C1CBF">
            <w:pPr>
              <w:jc w:val="both"/>
              <w:rPr>
                <w:sz w:val="24"/>
                <w:szCs w:val="24"/>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B573D" w:rsidRPr="00E304E3" w:rsidRDefault="00AB573D" w:rsidP="001C1CBF">
            <w:pPr>
              <w:jc w:val="both"/>
              <w:rPr>
                <w:sz w:val="24"/>
                <w:szCs w:val="24"/>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B573D" w:rsidRPr="00E304E3" w:rsidRDefault="00AB573D" w:rsidP="001C1CBF">
            <w:pPr>
              <w:jc w:val="both"/>
              <w:rPr>
                <w:sz w:val="24"/>
                <w:szCs w:val="24"/>
                <w:lang w:val="en-US"/>
              </w:rPr>
            </w:pPr>
          </w:p>
        </w:tc>
      </w:tr>
    </w:tbl>
    <w:p w:rsidR="00AB573D" w:rsidRPr="00E304E3" w:rsidRDefault="00AB573D" w:rsidP="00827CE7">
      <w:pPr>
        <w:spacing w:before="60" w:after="60"/>
        <w:ind w:left="709"/>
        <w:rPr>
          <w:sz w:val="24"/>
          <w:szCs w:val="24"/>
        </w:rPr>
      </w:pPr>
      <w:r w:rsidRPr="00E304E3">
        <w:rPr>
          <w:sz w:val="24"/>
          <w:szCs w:val="24"/>
        </w:rPr>
        <w:t>Uzasadnienia zastrzeżenia dokumentów: …………………………………………………………………………</w:t>
      </w:r>
      <w:r w:rsidR="00827CE7" w:rsidRPr="00E304E3">
        <w:rPr>
          <w:sz w:val="24"/>
          <w:szCs w:val="24"/>
        </w:rPr>
        <w:t>………...</w:t>
      </w:r>
      <w:r w:rsidRPr="00E304E3">
        <w:rPr>
          <w:sz w:val="24"/>
          <w:szCs w:val="24"/>
        </w:rPr>
        <w:t>…….</w:t>
      </w:r>
    </w:p>
    <w:p w:rsidR="00AB573D" w:rsidRPr="00E304E3" w:rsidRDefault="00AB573D" w:rsidP="00827CE7">
      <w:pPr>
        <w:spacing w:before="60" w:after="60"/>
        <w:ind w:left="709"/>
        <w:rPr>
          <w:sz w:val="24"/>
          <w:szCs w:val="24"/>
        </w:rPr>
      </w:pPr>
      <w:r w:rsidRPr="00E304E3">
        <w:rPr>
          <w:sz w:val="24"/>
          <w:szCs w:val="24"/>
        </w:rPr>
        <w:t>………………………………………………………………</w:t>
      </w:r>
      <w:r w:rsidR="00827CE7" w:rsidRPr="00E304E3">
        <w:rPr>
          <w:sz w:val="24"/>
          <w:szCs w:val="24"/>
        </w:rPr>
        <w:t>…………………………</w:t>
      </w:r>
    </w:p>
    <w:p w:rsidR="00DB32DD" w:rsidRPr="00DB32DD" w:rsidRDefault="00DB32DD" w:rsidP="00DB32DD">
      <w:pPr>
        <w:ind w:left="284" w:hanging="224"/>
        <w:jc w:val="both"/>
        <w:rPr>
          <w:sz w:val="24"/>
          <w:szCs w:val="24"/>
        </w:rPr>
      </w:pPr>
      <w:r w:rsidRPr="00DB32DD">
        <w:rPr>
          <w:sz w:val="24"/>
          <w:szCs w:val="24"/>
        </w:rPr>
        <w:t xml:space="preserve">7. Oświadczamy, że nie zalegamy z opłacaniem podatków, składek na ubezpieczenie zdrowotne </w:t>
      </w:r>
      <w:r w:rsidRPr="00DB32DD">
        <w:rPr>
          <w:sz w:val="24"/>
          <w:szCs w:val="24"/>
        </w:rPr>
        <w:br/>
        <w:t xml:space="preserve">lub społeczne/uzyskaliśmy przewidziane prawem zwolnienia, odroczenia i rozłożenia na raty zaległych płatności podatków, składek na ubezpieczenie zdrowotne lub społeczne *.   </w:t>
      </w:r>
    </w:p>
    <w:p w:rsidR="00DB32DD" w:rsidRPr="00DB32DD" w:rsidRDefault="00DB32DD" w:rsidP="00DB32DD">
      <w:pPr>
        <w:jc w:val="both"/>
        <w:rPr>
          <w:sz w:val="24"/>
          <w:szCs w:val="24"/>
        </w:rPr>
      </w:pPr>
    </w:p>
    <w:p w:rsidR="00DB32DD" w:rsidRPr="00DB32DD" w:rsidRDefault="00DB32DD" w:rsidP="00DB32DD">
      <w:pPr>
        <w:jc w:val="both"/>
        <w:rPr>
          <w:sz w:val="22"/>
          <w:szCs w:val="22"/>
        </w:rPr>
      </w:pPr>
    </w:p>
    <w:p w:rsidR="00DB32DD" w:rsidRPr="00DB32DD" w:rsidRDefault="00DB32DD" w:rsidP="00DB32DD">
      <w:pPr>
        <w:jc w:val="both"/>
        <w:rPr>
          <w:sz w:val="22"/>
          <w:szCs w:val="22"/>
        </w:rPr>
      </w:pPr>
    </w:p>
    <w:p w:rsidR="00DB32DD" w:rsidRPr="00DB32DD" w:rsidRDefault="00DB32DD" w:rsidP="00DB32DD">
      <w:pPr>
        <w:jc w:val="both"/>
        <w:rPr>
          <w:sz w:val="22"/>
          <w:szCs w:val="22"/>
        </w:rPr>
      </w:pPr>
      <w:r w:rsidRPr="00DB32DD">
        <w:rPr>
          <w:sz w:val="22"/>
          <w:szCs w:val="22"/>
        </w:rPr>
        <w:t xml:space="preserve"> ..................... dnia .................... r.</w:t>
      </w:r>
      <w:r w:rsidRPr="00DB32DD">
        <w:rPr>
          <w:sz w:val="22"/>
          <w:szCs w:val="22"/>
        </w:rPr>
        <w:tab/>
      </w:r>
      <w:r w:rsidRPr="00DB32DD">
        <w:rPr>
          <w:sz w:val="22"/>
          <w:szCs w:val="22"/>
        </w:rPr>
        <w:tab/>
        <w:t xml:space="preserve">             ............................................................</w:t>
      </w:r>
    </w:p>
    <w:p w:rsidR="00DB32DD" w:rsidRPr="00DB32DD" w:rsidRDefault="00DB32DD" w:rsidP="00DB32DD">
      <w:pPr>
        <w:rPr>
          <w:sz w:val="22"/>
          <w:szCs w:val="22"/>
        </w:rPr>
      </w:pPr>
      <w:r w:rsidRPr="00DB32DD">
        <w:rPr>
          <w:sz w:val="22"/>
          <w:szCs w:val="22"/>
        </w:rPr>
        <w:tab/>
      </w:r>
      <w:r w:rsidRPr="00DB32DD">
        <w:rPr>
          <w:sz w:val="22"/>
          <w:szCs w:val="22"/>
        </w:rPr>
        <w:tab/>
      </w:r>
      <w:r w:rsidRPr="00DB32DD">
        <w:rPr>
          <w:sz w:val="22"/>
          <w:szCs w:val="22"/>
        </w:rPr>
        <w:tab/>
      </w:r>
      <w:r w:rsidRPr="00DB32DD">
        <w:rPr>
          <w:sz w:val="22"/>
          <w:szCs w:val="22"/>
        </w:rPr>
        <w:tab/>
      </w:r>
      <w:r w:rsidRPr="00DB32DD">
        <w:rPr>
          <w:sz w:val="22"/>
          <w:szCs w:val="22"/>
        </w:rPr>
        <w:tab/>
      </w:r>
      <w:r w:rsidRPr="00DB32DD">
        <w:rPr>
          <w:sz w:val="22"/>
          <w:szCs w:val="22"/>
        </w:rPr>
        <w:tab/>
      </w:r>
      <w:r w:rsidRPr="00DB32DD">
        <w:rPr>
          <w:sz w:val="22"/>
          <w:szCs w:val="22"/>
        </w:rPr>
        <w:tab/>
        <w:t xml:space="preserve">           Podpis i pieczęć Wykonawcy</w:t>
      </w:r>
    </w:p>
    <w:p w:rsidR="00DB32DD" w:rsidRPr="00DB32DD" w:rsidRDefault="00DB32DD" w:rsidP="00DB32DD">
      <w:pPr>
        <w:rPr>
          <w:sz w:val="22"/>
          <w:szCs w:val="22"/>
        </w:rPr>
      </w:pPr>
    </w:p>
    <w:p w:rsidR="00DB32DD" w:rsidRPr="00DB32DD" w:rsidRDefault="00DB32DD" w:rsidP="00DB32DD">
      <w:pPr>
        <w:rPr>
          <w:sz w:val="22"/>
          <w:szCs w:val="22"/>
        </w:rPr>
      </w:pPr>
    </w:p>
    <w:p w:rsidR="00AB573D" w:rsidRPr="00E304E3" w:rsidRDefault="00DB32DD" w:rsidP="00386A72">
      <w:pPr>
        <w:rPr>
          <w:bCs/>
          <w:sz w:val="24"/>
          <w:szCs w:val="24"/>
        </w:rPr>
      </w:pPr>
      <w:r w:rsidRPr="00DB32DD">
        <w:t xml:space="preserve">* </w:t>
      </w:r>
      <w:r w:rsidRPr="00DB32DD">
        <w:rPr>
          <w:i/>
        </w:rPr>
        <w:t>niepotrzebne skreślić</w:t>
      </w:r>
    </w:p>
    <w:p w:rsidR="00827CE7" w:rsidRPr="00DB2697" w:rsidRDefault="00827CE7" w:rsidP="00827CE7">
      <w:pPr>
        <w:spacing w:after="60"/>
        <w:jc w:val="both"/>
        <w:rPr>
          <w:color w:val="582C00"/>
          <w:sz w:val="24"/>
          <w:szCs w:val="24"/>
        </w:rPr>
      </w:pPr>
    </w:p>
    <w:p w:rsidR="00827CE7" w:rsidRPr="00DB2697" w:rsidRDefault="00827CE7" w:rsidP="00827CE7">
      <w:pPr>
        <w:spacing w:after="60"/>
        <w:jc w:val="both"/>
        <w:rPr>
          <w:color w:val="582C00"/>
          <w:sz w:val="24"/>
          <w:szCs w:val="24"/>
        </w:rPr>
      </w:pPr>
    </w:p>
    <w:p w:rsidR="00827CE7" w:rsidRPr="00DB2697" w:rsidRDefault="00827CE7" w:rsidP="00827CE7">
      <w:pPr>
        <w:spacing w:after="60"/>
        <w:jc w:val="both"/>
        <w:rPr>
          <w:color w:val="582C00"/>
          <w:sz w:val="24"/>
          <w:szCs w:val="24"/>
        </w:rPr>
      </w:pPr>
    </w:p>
    <w:p w:rsidR="00827CE7" w:rsidRPr="00DB2697" w:rsidRDefault="00827CE7" w:rsidP="00827CE7">
      <w:pPr>
        <w:spacing w:after="60"/>
        <w:jc w:val="both"/>
        <w:rPr>
          <w:color w:val="582C00"/>
          <w:sz w:val="24"/>
          <w:szCs w:val="24"/>
        </w:rPr>
      </w:pPr>
    </w:p>
    <w:p w:rsidR="00827CE7" w:rsidRPr="00DB2697" w:rsidRDefault="00827CE7" w:rsidP="00827CE7">
      <w:pPr>
        <w:spacing w:after="60"/>
        <w:jc w:val="both"/>
        <w:rPr>
          <w:color w:val="582C00"/>
          <w:sz w:val="24"/>
          <w:szCs w:val="24"/>
        </w:rPr>
      </w:pPr>
    </w:p>
    <w:p w:rsidR="00827CE7" w:rsidRPr="00DB2697" w:rsidRDefault="00827CE7" w:rsidP="00827CE7">
      <w:pPr>
        <w:spacing w:after="60"/>
        <w:jc w:val="both"/>
        <w:rPr>
          <w:color w:val="582C00"/>
          <w:sz w:val="24"/>
          <w:szCs w:val="24"/>
        </w:rPr>
      </w:pPr>
    </w:p>
    <w:p w:rsidR="00827CE7" w:rsidRDefault="00827CE7" w:rsidP="00827CE7">
      <w:pPr>
        <w:spacing w:after="60"/>
        <w:jc w:val="both"/>
        <w:rPr>
          <w:color w:val="582C00"/>
          <w:sz w:val="24"/>
          <w:szCs w:val="24"/>
        </w:rPr>
      </w:pPr>
    </w:p>
    <w:p w:rsidR="00E304E3" w:rsidRDefault="00E304E3" w:rsidP="00827CE7">
      <w:pPr>
        <w:spacing w:after="60"/>
        <w:jc w:val="both"/>
        <w:rPr>
          <w:color w:val="582C00"/>
          <w:sz w:val="24"/>
          <w:szCs w:val="24"/>
        </w:rPr>
      </w:pPr>
    </w:p>
    <w:p w:rsidR="00E304E3" w:rsidRDefault="00E304E3" w:rsidP="00827CE7">
      <w:pPr>
        <w:spacing w:after="60"/>
        <w:jc w:val="both"/>
        <w:rPr>
          <w:color w:val="582C00"/>
          <w:sz w:val="24"/>
          <w:szCs w:val="24"/>
        </w:rPr>
      </w:pPr>
    </w:p>
    <w:p w:rsidR="00E304E3" w:rsidRDefault="00E304E3" w:rsidP="00827CE7">
      <w:pPr>
        <w:spacing w:after="60"/>
        <w:jc w:val="both"/>
        <w:rPr>
          <w:color w:val="582C00"/>
          <w:sz w:val="24"/>
          <w:szCs w:val="24"/>
        </w:rPr>
      </w:pPr>
    </w:p>
    <w:p w:rsidR="00E304E3" w:rsidRDefault="00E304E3" w:rsidP="00827CE7">
      <w:pPr>
        <w:spacing w:after="60"/>
        <w:jc w:val="both"/>
        <w:rPr>
          <w:color w:val="582C00"/>
          <w:sz w:val="24"/>
          <w:szCs w:val="24"/>
        </w:rPr>
      </w:pPr>
    </w:p>
    <w:p w:rsidR="00E304E3" w:rsidRDefault="00E304E3" w:rsidP="00827CE7">
      <w:pPr>
        <w:spacing w:after="60"/>
        <w:jc w:val="both"/>
        <w:rPr>
          <w:color w:val="582C00"/>
          <w:sz w:val="24"/>
          <w:szCs w:val="24"/>
        </w:rPr>
      </w:pPr>
    </w:p>
    <w:p w:rsidR="00E304E3" w:rsidRDefault="00E304E3" w:rsidP="00827CE7">
      <w:pPr>
        <w:spacing w:after="60"/>
        <w:jc w:val="both"/>
        <w:rPr>
          <w:color w:val="582C00"/>
          <w:sz w:val="24"/>
          <w:szCs w:val="24"/>
        </w:rPr>
      </w:pPr>
    </w:p>
    <w:p w:rsidR="00E304E3" w:rsidRPr="00DB2697" w:rsidRDefault="00E304E3" w:rsidP="00827CE7">
      <w:pPr>
        <w:spacing w:after="60"/>
        <w:jc w:val="both"/>
        <w:rPr>
          <w:color w:val="582C00"/>
          <w:sz w:val="24"/>
          <w:szCs w:val="24"/>
        </w:rPr>
      </w:pPr>
      <w:bookmarkStart w:id="23" w:name="_GoBack"/>
      <w:bookmarkEnd w:id="23"/>
    </w:p>
    <w:sectPr w:rsidR="00E304E3" w:rsidRPr="00DB2697" w:rsidSect="00DB32DD">
      <w:headerReference w:type="default" r:id="rId8"/>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0D1" w:rsidRDefault="007A70D1" w:rsidP="00C14EEA">
      <w:r>
        <w:separator/>
      </w:r>
    </w:p>
  </w:endnote>
  <w:endnote w:type="continuationSeparator" w:id="0">
    <w:p w:rsidR="007A70D1" w:rsidRDefault="007A70D1" w:rsidP="00C1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00000003"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iberation Serif">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0D1" w:rsidRDefault="007A70D1" w:rsidP="00C14EEA">
      <w:r>
        <w:separator/>
      </w:r>
    </w:p>
  </w:footnote>
  <w:footnote w:type="continuationSeparator" w:id="0">
    <w:p w:rsidR="007A70D1" w:rsidRDefault="007A70D1" w:rsidP="00C14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0D1" w:rsidRDefault="007A70D1">
    <w:pPr>
      <w:pStyle w:val="Nagwek"/>
    </w:pPr>
  </w:p>
  <w:p w:rsidR="007A70D1" w:rsidRDefault="007A70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49"/>
    <w:multiLevelType w:val="multilevel"/>
    <w:tmpl w:val="00000049"/>
    <w:name w:val="WW8Num73"/>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709"/>
        </w:tabs>
        <w:ind w:left="1080" w:hanging="360"/>
      </w:pPr>
      <w:rPr>
        <w:rFonts w:ascii="OpenSymbol" w:hAnsi="OpenSymbol" w:cs="Open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24"/>
        <w:szCs w:val="24"/>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sz w:val="24"/>
        <w:szCs w:val="24"/>
      </w:rPr>
    </w:lvl>
    <w:lvl w:ilvl="5">
      <w:start w:val="1"/>
      <w:numFmt w:val="bullet"/>
      <w:lvlText w:val="▪"/>
      <w:lvlJc w:val="left"/>
      <w:pPr>
        <w:tabs>
          <w:tab w:val="num" w:pos="2520"/>
        </w:tabs>
        <w:ind w:left="2520" w:hanging="360"/>
      </w:pPr>
      <w:rPr>
        <w:rFonts w:ascii="OpenSymbol" w:hAnsi="OpenSymbol" w:cs="OpenSymbol" w:hint="default"/>
        <w:sz w:val="24"/>
        <w:szCs w:val="24"/>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sz w:val="24"/>
        <w:szCs w:val="24"/>
      </w:rPr>
    </w:lvl>
    <w:lvl w:ilvl="8">
      <w:start w:val="1"/>
      <w:numFmt w:val="bullet"/>
      <w:lvlText w:val="▪"/>
      <w:lvlJc w:val="left"/>
      <w:pPr>
        <w:tabs>
          <w:tab w:val="num" w:pos="3600"/>
        </w:tabs>
        <w:ind w:left="3600" w:hanging="360"/>
      </w:pPr>
      <w:rPr>
        <w:rFonts w:ascii="OpenSymbol" w:hAnsi="OpenSymbol" w:cs="OpenSymbol" w:hint="default"/>
        <w:sz w:val="24"/>
        <w:szCs w:val="24"/>
      </w:rPr>
    </w:lvl>
  </w:abstractNum>
  <w:abstractNum w:abstractNumId="1" w15:restartNumberingAfterBreak="0">
    <w:nsid w:val="00000058"/>
    <w:multiLevelType w:val="multilevel"/>
    <w:tmpl w:val="AB1C0412"/>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 w15:restartNumberingAfterBreak="0">
    <w:nsid w:val="0000007A"/>
    <w:multiLevelType w:val="singleLevel"/>
    <w:tmpl w:val="0000007A"/>
    <w:name w:val="WW8Num122"/>
    <w:lvl w:ilvl="0">
      <w:start w:val="1"/>
      <w:numFmt w:val="bullet"/>
      <w:lvlText w:val="-"/>
      <w:lvlJc w:val="left"/>
      <w:pPr>
        <w:tabs>
          <w:tab w:val="num" w:pos="-360"/>
        </w:tabs>
        <w:ind w:left="1080" w:hanging="360"/>
      </w:pPr>
      <w:rPr>
        <w:rFonts w:ascii="Liberation Serif" w:hAnsi="Liberation Serif" w:cs="Times New Roman" w:hint="default"/>
        <w:sz w:val="20"/>
        <w:szCs w:val="24"/>
      </w:rPr>
    </w:lvl>
  </w:abstractNum>
  <w:abstractNum w:abstractNumId="3" w15:restartNumberingAfterBreak="0">
    <w:nsid w:val="0000007F"/>
    <w:multiLevelType w:val="singleLevel"/>
    <w:tmpl w:val="0000007F"/>
    <w:name w:val="WW8Num127"/>
    <w:lvl w:ilvl="0">
      <w:start w:val="1"/>
      <w:numFmt w:val="decimal"/>
      <w:lvlText w:val="%1."/>
      <w:lvlJc w:val="left"/>
      <w:pPr>
        <w:tabs>
          <w:tab w:val="num" w:pos="0"/>
        </w:tabs>
        <w:ind w:left="720" w:hanging="360"/>
      </w:pPr>
      <w:rPr>
        <w:rFonts w:ascii="Times New Roman" w:hAnsi="Times New Roman" w:cs="Times New Roman" w:hint="default"/>
        <w:b w:val="0"/>
        <w:color w:val="auto"/>
        <w:sz w:val="24"/>
        <w:szCs w:val="24"/>
      </w:rPr>
    </w:lvl>
  </w:abstractNum>
  <w:abstractNum w:abstractNumId="4" w15:restartNumberingAfterBreak="0">
    <w:nsid w:val="089E52FF"/>
    <w:multiLevelType w:val="multilevel"/>
    <w:tmpl w:val="6E5087BC"/>
    <w:lvl w:ilvl="0">
      <w:start w:val="1"/>
      <w:numFmt w:val="decimal"/>
      <w:lvlText w:val="%1."/>
      <w:lvlJc w:val="left"/>
      <w:pPr>
        <w:tabs>
          <w:tab w:val="num" w:pos="360"/>
        </w:tabs>
        <w:ind w:left="360" w:hanging="360"/>
      </w:pPr>
      <w:rPr>
        <w:rFonts w:hint="default"/>
        <w:b w:val="0"/>
        <w:bCs w:val="0"/>
        <w:sz w:val="24"/>
        <w:szCs w:val="24"/>
      </w:rPr>
    </w:lvl>
    <w:lvl w:ilvl="1">
      <w:start w:val="1"/>
      <w:numFmt w:val="decimal"/>
      <w:isLgl/>
      <w:lvlText w:val="%1.%2"/>
      <w:lvlJc w:val="left"/>
      <w:pPr>
        <w:ind w:left="560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 w15:restartNumberingAfterBreak="0">
    <w:nsid w:val="11534BCC"/>
    <w:multiLevelType w:val="hybridMultilevel"/>
    <w:tmpl w:val="235AA1A4"/>
    <w:lvl w:ilvl="0" w:tplc="F72E4A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D75F08"/>
    <w:multiLevelType w:val="multilevel"/>
    <w:tmpl w:val="1ECE0706"/>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7" w15:restartNumberingAfterBreak="0">
    <w:nsid w:val="1C0E7F01"/>
    <w:multiLevelType w:val="multilevel"/>
    <w:tmpl w:val="CC5EBE6A"/>
    <w:lvl w:ilvl="0">
      <w:start w:val="1"/>
      <w:numFmt w:val="decimal"/>
      <w:lvlText w:val="%1."/>
      <w:lvlJc w:val="left"/>
      <w:pPr>
        <w:ind w:left="107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4E1B80"/>
    <w:multiLevelType w:val="multilevel"/>
    <w:tmpl w:val="7FB492AA"/>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4CC52BE"/>
    <w:multiLevelType w:val="multilevel"/>
    <w:tmpl w:val="1C5C64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AD2909"/>
    <w:multiLevelType w:val="multilevel"/>
    <w:tmpl w:val="E6340308"/>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D5200D"/>
    <w:multiLevelType w:val="multilevel"/>
    <w:tmpl w:val="6F6288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916B0E"/>
    <w:multiLevelType w:val="multilevel"/>
    <w:tmpl w:val="FAD66C68"/>
    <w:lvl w:ilvl="0">
      <w:start w:val="1"/>
      <w:numFmt w:val="decimal"/>
      <w:lvlText w:val="%1."/>
      <w:lvlJc w:val="left"/>
      <w:pPr>
        <w:ind w:left="720" w:hanging="360"/>
      </w:pPr>
      <w:rPr>
        <w:rFonts w:ascii="Tahoma" w:hAnsi="Tahoma" w:cs="Tahom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b/>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34216B"/>
    <w:multiLevelType w:val="singleLevel"/>
    <w:tmpl w:val="AA46B142"/>
    <w:lvl w:ilvl="0">
      <w:start w:val="1"/>
      <w:numFmt w:val="bullet"/>
      <w:lvlText w:val="–"/>
      <w:lvlJc w:val="left"/>
      <w:pPr>
        <w:tabs>
          <w:tab w:val="num" w:pos="360"/>
        </w:tabs>
        <w:ind w:left="360" w:hanging="360"/>
      </w:pPr>
      <w:rPr>
        <w:rFonts w:hint="default"/>
      </w:rPr>
    </w:lvl>
  </w:abstractNum>
  <w:abstractNum w:abstractNumId="14" w15:restartNumberingAfterBreak="0">
    <w:nsid w:val="3AC26A58"/>
    <w:multiLevelType w:val="multilevel"/>
    <w:tmpl w:val="0BE0F38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BC8307A"/>
    <w:multiLevelType w:val="hybridMultilevel"/>
    <w:tmpl w:val="CDB64B5C"/>
    <w:lvl w:ilvl="0" w:tplc="9300112E">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29206F"/>
    <w:multiLevelType w:val="multilevel"/>
    <w:tmpl w:val="E2264BCA"/>
    <w:lvl w:ilvl="0">
      <w:start w:val="1"/>
      <w:numFmt w:val="decimal"/>
      <w:lvlText w:val="%1."/>
      <w:lvlJc w:val="left"/>
      <w:pPr>
        <w:tabs>
          <w:tab w:val="num" w:pos="930"/>
        </w:tabs>
        <w:ind w:left="930" w:hanging="930"/>
      </w:pPr>
    </w:lvl>
    <w:lvl w:ilvl="1">
      <w:start w:val="1"/>
      <w:numFmt w:val="decimal"/>
      <w:lvlText w:val="%2."/>
      <w:lvlJc w:val="left"/>
      <w:pPr>
        <w:tabs>
          <w:tab w:val="num" w:pos="502"/>
        </w:tabs>
        <w:ind w:left="142" w:firstLine="0"/>
      </w:pPr>
    </w:lvl>
    <w:lvl w:ilvl="2">
      <w:start w:val="1"/>
      <w:numFmt w:val="decimal"/>
      <w:lvlText w:val="%2.%3"/>
      <w:lvlJc w:val="left"/>
      <w:pPr>
        <w:tabs>
          <w:tab w:val="num" w:pos="432"/>
        </w:tabs>
        <w:ind w:left="432" w:hanging="432"/>
      </w:pPr>
      <w:rPr>
        <w:b w:val="0"/>
        <w:strike w:val="0"/>
        <w:dstrike w:val="0"/>
      </w:rPr>
    </w:lvl>
    <w:lvl w:ilvl="3">
      <w:start w:val="1"/>
      <w:numFmt w:val="decimal"/>
      <w:lvlText w:val="%2.%3.%4"/>
      <w:lvlJc w:val="left"/>
      <w:pPr>
        <w:tabs>
          <w:tab w:val="num" w:pos="1288"/>
        </w:tabs>
        <w:ind w:left="568" w:firstLine="0"/>
      </w:pPr>
      <w:rPr>
        <w:b w:val="0"/>
        <w:sz w:val="22"/>
        <w:szCs w:val="22"/>
      </w:rPr>
    </w:lvl>
    <w:lvl w:ilvl="4">
      <w:start w:val="1"/>
      <w:numFmt w:val="lowerLetter"/>
      <w:lvlText w:val="%5)"/>
      <w:lvlJc w:val="left"/>
      <w:pPr>
        <w:tabs>
          <w:tab w:val="num" w:pos="770"/>
        </w:tabs>
        <w:ind w:left="-299" w:firstLine="709"/>
      </w:pPr>
    </w:lvl>
    <w:lvl w:ilvl="5">
      <w:start w:val="1"/>
      <w:numFmt w:val="lowerRoman"/>
      <w:lvlText w:val="%6."/>
      <w:lvlJc w:val="left"/>
      <w:pPr>
        <w:tabs>
          <w:tab w:val="num" w:pos="1418"/>
        </w:tabs>
        <w:ind w:left="1418" w:hanging="709"/>
      </w:pPr>
    </w:lvl>
    <w:lvl w:ilvl="6">
      <w:start w:val="1"/>
      <w:numFmt w:val="lowerRoman"/>
      <w:lvlText w:val="%7."/>
      <w:lvlJc w:val="left"/>
      <w:pPr>
        <w:tabs>
          <w:tab w:val="num" w:pos="1418"/>
        </w:tabs>
        <w:ind w:left="1418" w:hanging="709"/>
      </w:pPr>
    </w:lvl>
    <w:lvl w:ilvl="7">
      <w:start w:val="1"/>
      <w:numFmt w:val="lowerRoman"/>
      <w:lvlText w:val="%8."/>
      <w:lvlJc w:val="left"/>
      <w:pPr>
        <w:tabs>
          <w:tab w:val="num" w:pos="1418"/>
        </w:tabs>
        <w:ind w:left="1418" w:hanging="709"/>
      </w:pPr>
    </w:lvl>
    <w:lvl w:ilvl="8">
      <w:start w:val="1"/>
      <w:numFmt w:val="lowerRoman"/>
      <w:lvlText w:val="%9."/>
      <w:lvlJc w:val="left"/>
      <w:pPr>
        <w:tabs>
          <w:tab w:val="num" w:pos="1418"/>
        </w:tabs>
        <w:ind w:left="1418" w:hanging="709"/>
      </w:pPr>
    </w:lvl>
  </w:abstractNum>
  <w:abstractNum w:abstractNumId="17" w15:restartNumberingAfterBreak="0">
    <w:nsid w:val="3E6A2D60"/>
    <w:multiLevelType w:val="singleLevel"/>
    <w:tmpl w:val="F72E4A14"/>
    <w:lvl w:ilvl="0">
      <w:start w:val="1"/>
      <w:numFmt w:val="bullet"/>
      <w:lvlText w:val=""/>
      <w:lvlJc w:val="left"/>
      <w:pPr>
        <w:ind w:left="720" w:hanging="360"/>
      </w:pPr>
      <w:rPr>
        <w:rFonts w:ascii="Symbol" w:hAnsi="Symbol" w:hint="default"/>
      </w:rPr>
    </w:lvl>
  </w:abstractNum>
  <w:abstractNum w:abstractNumId="18" w15:restartNumberingAfterBreak="0">
    <w:nsid w:val="40165954"/>
    <w:multiLevelType w:val="multilevel"/>
    <w:tmpl w:val="44C0F628"/>
    <w:lvl w:ilvl="0">
      <w:start w:val="1"/>
      <w:numFmt w:val="decimal"/>
      <w:lvlText w:val="%1."/>
      <w:lvlJc w:val="left"/>
      <w:pPr>
        <w:ind w:left="720" w:hanging="360"/>
      </w:pPr>
      <w:rPr>
        <w:rFonts w:ascii="Times New Roman" w:eastAsia="Times New Roman" w:hAnsi="Times New Roman" w:cs="Times New Roman" w:hint="default"/>
        <w:b/>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1EE7919"/>
    <w:multiLevelType w:val="multilevel"/>
    <w:tmpl w:val="31BECF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6271AD5"/>
    <w:multiLevelType w:val="hybridMultilevel"/>
    <w:tmpl w:val="EB0273FC"/>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51614257"/>
    <w:multiLevelType w:val="multilevel"/>
    <w:tmpl w:val="8D6E5D2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25A1575"/>
    <w:multiLevelType w:val="multilevel"/>
    <w:tmpl w:val="C686AC40"/>
    <w:lvl w:ilvl="0">
      <w:start w:val="1"/>
      <w:numFmt w:val="lowerLetter"/>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49521C3"/>
    <w:multiLevelType w:val="multilevel"/>
    <w:tmpl w:val="CAE69196"/>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54FC7E12"/>
    <w:multiLevelType w:val="multilevel"/>
    <w:tmpl w:val="6E5087BC"/>
    <w:lvl w:ilvl="0">
      <w:start w:val="1"/>
      <w:numFmt w:val="decimal"/>
      <w:lvlText w:val="%1."/>
      <w:lvlJc w:val="left"/>
      <w:pPr>
        <w:tabs>
          <w:tab w:val="num" w:pos="360"/>
        </w:tabs>
        <w:ind w:left="360" w:hanging="360"/>
      </w:pPr>
      <w:rPr>
        <w:rFonts w:hint="default"/>
        <w:b w:val="0"/>
        <w:bCs w:val="0"/>
        <w:sz w:val="24"/>
        <w:szCs w:val="24"/>
      </w:rPr>
    </w:lvl>
    <w:lvl w:ilvl="1">
      <w:start w:val="1"/>
      <w:numFmt w:val="decimal"/>
      <w:isLgl/>
      <w:lvlText w:val="%1.%2"/>
      <w:lvlJc w:val="left"/>
      <w:pPr>
        <w:ind w:left="560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5" w15:restartNumberingAfterBreak="0">
    <w:nsid w:val="556C45CA"/>
    <w:multiLevelType w:val="multilevel"/>
    <w:tmpl w:val="58DC4C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6095C00"/>
    <w:multiLevelType w:val="hybridMultilevel"/>
    <w:tmpl w:val="1DD83780"/>
    <w:lvl w:ilvl="0" w:tplc="8496D0E2">
      <w:start w:val="1"/>
      <w:numFmt w:val="decimal"/>
      <w:lvlText w:val="%1."/>
      <w:lvlJc w:val="left"/>
      <w:pPr>
        <w:ind w:left="360" w:hanging="360"/>
      </w:pPr>
      <w:rPr>
        <w:rFonts w:cs="Times New Roman"/>
        <w:b w:val="0"/>
        <w:i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15:restartNumberingAfterBreak="0">
    <w:nsid w:val="5EC03D57"/>
    <w:multiLevelType w:val="hybridMultilevel"/>
    <w:tmpl w:val="182A4D28"/>
    <w:lvl w:ilvl="0" w:tplc="3CD4F5D0">
      <w:start w:val="1"/>
      <w:numFmt w:val="lowerLetter"/>
      <w:lvlText w:val="%1)"/>
      <w:lvlJc w:val="left"/>
      <w:pPr>
        <w:ind w:left="1146" w:hanging="360"/>
      </w:pPr>
      <w:rPr>
        <w:rFonts w:ascii="Times New Roman" w:hAnsi="Times New Roman" w:cs="Times New Roman" w:hint="default"/>
      </w:rPr>
    </w:lvl>
    <w:lvl w:ilvl="1" w:tplc="D8D4F40A" w:tentative="1">
      <w:start w:val="1"/>
      <w:numFmt w:val="lowerLetter"/>
      <w:lvlText w:val="%2."/>
      <w:lvlJc w:val="left"/>
      <w:pPr>
        <w:ind w:left="1866" w:hanging="360"/>
      </w:pPr>
    </w:lvl>
    <w:lvl w:ilvl="2" w:tplc="D9029AFA" w:tentative="1">
      <w:start w:val="1"/>
      <w:numFmt w:val="lowerRoman"/>
      <w:lvlText w:val="%3."/>
      <w:lvlJc w:val="right"/>
      <w:pPr>
        <w:ind w:left="2586" w:hanging="180"/>
      </w:pPr>
    </w:lvl>
    <w:lvl w:ilvl="3" w:tplc="E4F2C960" w:tentative="1">
      <w:start w:val="1"/>
      <w:numFmt w:val="decimal"/>
      <w:lvlText w:val="%4."/>
      <w:lvlJc w:val="left"/>
      <w:pPr>
        <w:ind w:left="3306" w:hanging="360"/>
      </w:pPr>
    </w:lvl>
    <w:lvl w:ilvl="4" w:tplc="2398EF20" w:tentative="1">
      <w:start w:val="1"/>
      <w:numFmt w:val="lowerLetter"/>
      <w:lvlText w:val="%5."/>
      <w:lvlJc w:val="left"/>
      <w:pPr>
        <w:ind w:left="4026" w:hanging="360"/>
      </w:pPr>
    </w:lvl>
    <w:lvl w:ilvl="5" w:tplc="28824F4C" w:tentative="1">
      <w:start w:val="1"/>
      <w:numFmt w:val="lowerRoman"/>
      <w:lvlText w:val="%6."/>
      <w:lvlJc w:val="right"/>
      <w:pPr>
        <w:ind w:left="4746" w:hanging="180"/>
      </w:pPr>
    </w:lvl>
    <w:lvl w:ilvl="6" w:tplc="89B466F2" w:tentative="1">
      <w:start w:val="1"/>
      <w:numFmt w:val="decimal"/>
      <w:lvlText w:val="%7."/>
      <w:lvlJc w:val="left"/>
      <w:pPr>
        <w:ind w:left="5466" w:hanging="360"/>
      </w:pPr>
    </w:lvl>
    <w:lvl w:ilvl="7" w:tplc="B3903548" w:tentative="1">
      <w:start w:val="1"/>
      <w:numFmt w:val="lowerLetter"/>
      <w:lvlText w:val="%8."/>
      <w:lvlJc w:val="left"/>
      <w:pPr>
        <w:ind w:left="6186" w:hanging="360"/>
      </w:pPr>
    </w:lvl>
    <w:lvl w:ilvl="8" w:tplc="7E1ECF0C" w:tentative="1">
      <w:start w:val="1"/>
      <w:numFmt w:val="lowerRoman"/>
      <w:lvlText w:val="%9."/>
      <w:lvlJc w:val="right"/>
      <w:pPr>
        <w:ind w:left="6906" w:hanging="180"/>
      </w:pPr>
    </w:lvl>
  </w:abstractNum>
  <w:abstractNum w:abstractNumId="28" w15:restartNumberingAfterBreak="0">
    <w:nsid w:val="61B40763"/>
    <w:multiLevelType w:val="multilevel"/>
    <w:tmpl w:val="FE547CFC"/>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9" w15:restartNumberingAfterBreak="0">
    <w:nsid w:val="624B3306"/>
    <w:multiLevelType w:val="multilevel"/>
    <w:tmpl w:val="2FF07CB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658147BD"/>
    <w:multiLevelType w:val="multilevel"/>
    <w:tmpl w:val="E46E0170"/>
    <w:lvl w:ilvl="0">
      <w:start w:val="1"/>
      <w:numFmt w:val="decimal"/>
      <w:lvlText w:val="%1."/>
      <w:lvlJc w:val="left"/>
      <w:pPr>
        <w:tabs>
          <w:tab w:val="num" w:pos="360"/>
        </w:tabs>
        <w:ind w:left="360" w:hanging="360"/>
      </w:pPr>
      <w:rPr>
        <w:rFonts w:ascii="Tahoma" w:eastAsia="Times New Roman" w:hAnsi="Tahoma" w:cs="Times New Roman"/>
        <w:sz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4."/>
      <w:lvlJc w:val="left"/>
      <w:pPr>
        <w:tabs>
          <w:tab w:val="num" w:pos="720"/>
        </w:tabs>
        <w:ind w:left="720" w:hanging="720"/>
      </w:pPr>
      <w:rPr>
        <w:rFonts w:eastAsia="Times New Roman" w:cs="Times New Roman"/>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65F940FF"/>
    <w:multiLevelType w:val="hybridMultilevel"/>
    <w:tmpl w:val="A2286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E317FA"/>
    <w:multiLevelType w:val="multilevel"/>
    <w:tmpl w:val="131C7F2C"/>
    <w:lvl w:ilvl="0">
      <w:start w:val="1"/>
      <w:numFmt w:val="decimal"/>
      <w:lvlText w:val="%1."/>
      <w:lvlJc w:val="left"/>
      <w:pPr>
        <w:ind w:left="720" w:hanging="360"/>
      </w:pPr>
    </w:lvl>
    <w:lvl w:ilvl="1">
      <w:start w:val="2"/>
      <w:numFmt w:val="decimal"/>
      <w:lvlText w:val="%1.%2."/>
      <w:lvlJc w:val="left"/>
      <w:pPr>
        <w:ind w:left="975" w:hanging="61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15:restartNumberingAfterBreak="0">
    <w:nsid w:val="6BDF0A2A"/>
    <w:multiLevelType w:val="multilevel"/>
    <w:tmpl w:val="2ACADBD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6FE20AE4"/>
    <w:multiLevelType w:val="hybridMultilevel"/>
    <w:tmpl w:val="180E25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C10531"/>
    <w:multiLevelType w:val="hybridMultilevel"/>
    <w:tmpl w:val="1188CDA2"/>
    <w:lvl w:ilvl="0" w:tplc="6E0E71AA">
      <w:numFmt w:val="bullet"/>
      <w:lvlText w:val="-"/>
      <w:lvlJc w:val="left"/>
      <w:pPr>
        <w:ind w:left="1155" w:hanging="360"/>
      </w:pPr>
      <w:rPr>
        <w:rFonts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36" w15:restartNumberingAfterBreak="0">
    <w:nsid w:val="773A2E9B"/>
    <w:multiLevelType w:val="multilevel"/>
    <w:tmpl w:val="DA5A703A"/>
    <w:lvl w:ilvl="0">
      <w:start w:val="1"/>
      <w:numFmt w:val="decimal"/>
      <w:lvlText w:val="%1."/>
      <w:lvlJc w:val="left"/>
      <w:pPr>
        <w:tabs>
          <w:tab w:val="num" w:pos="360"/>
        </w:tabs>
        <w:ind w:left="360" w:hanging="360"/>
      </w:pPr>
      <w:rPr>
        <w:rFonts w:eastAsia="Times New Roman" w:cs="Times New Roman"/>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2"/>
      <w:numFmt w:val="decimal"/>
      <w:lvlText w:val="%4."/>
      <w:lvlJc w:val="left"/>
      <w:pPr>
        <w:tabs>
          <w:tab w:val="num" w:pos="720"/>
        </w:tabs>
        <w:ind w:left="720" w:hanging="720"/>
      </w:pPr>
      <w:rPr>
        <w:rFonts w:ascii="Times New Roman" w:eastAsia="Times New Roman" w:hAnsi="Times New Roman" w:cs="Times New Roman" w:hint="default"/>
        <w:sz w:val="24"/>
        <w:szCs w:val="24"/>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7A027BCB"/>
    <w:multiLevelType w:val="multilevel"/>
    <w:tmpl w:val="28940C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D5C0840"/>
    <w:multiLevelType w:val="multilevel"/>
    <w:tmpl w:val="5A748150"/>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num w:numId="1">
    <w:abstractNumId w:val="8"/>
  </w:num>
  <w:num w:numId="2">
    <w:abstractNumId w:val="17"/>
  </w:num>
  <w:num w:numId="3">
    <w:abstractNumId w:val="15"/>
  </w:num>
  <w:num w:numId="4">
    <w:abstractNumId w:val="13"/>
  </w:num>
  <w:num w:numId="5">
    <w:abstractNumId w:val="27"/>
  </w:num>
  <w:num w:numId="6">
    <w:abstractNumId w:val="34"/>
  </w:num>
  <w:num w:numId="7">
    <w:abstractNumId w:val="29"/>
  </w:num>
  <w:num w:numId="8">
    <w:abstractNumId w:val="38"/>
  </w:num>
  <w:num w:numId="9">
    <w:abstractNumId w:val="37"/>
  </w:num>
  <w:num w:numId="10">
    <w:abstractNumId w:val="12"/>
  </w:num>
  <w:num w:numId="11">
    <w:abstractNumId w:val="16"/>
  </w:num>
  <w:num w:numId="12">
    <w:abstractNumId w:val="33"/>
  </w:num>
  <w:num w:numId="13">
    <w:abstractNumId w:val="30"/>
  </w:num>
  <w:num w:numId="14">
    <w:abstractNumId w:val="14"/>
  </w:num>
  <w:num w:numId="15">
    <w:abstractNumId w:val="22"/>
  </w:num>
  <w:num w:numId="16">
    <w:abstractNumId w:val="28"/>
  </w:num>
  <w:num w:numId="17">
    <w:abstractNumId w:val="18"/>
  </w:num>
  <w:num w:numId="18">
    <w:abstractNumId w:val="23"/>
  </w:num>
  <w:num w:numId="19">
    <w:abstractNumId w:val="21"/>
  </w:num>
  <w:num w:numId="20">
    <w:abstractNumId w:val="32"/>
  </w:num>
  <w:num w:numId="21">
    <w:abstractNumId w:val="10"/>
  </w:num>
  <w:num w:numId="22">
    <w:abstractNumId w:val="25"/>
  </w:num>
  <w:num w:numId="23">
    <w:abstractNumId w:val="36"/>
  </w:num>
  <w:num w:numId="24">
    <w:abstractNumId w:val="7"/>
  </w:num>
  <w:num w:numId="25">
    <w:abstractNumId w:val="11"/>
  </w:num>
  <w:num w:numId="26">
    <w:abstractNumId w:val="9"/>
  </w:num>
  <w:num w:numId="27">
    <w:abstractNumId w:val="19"/>
  </w:num>
  <w:num w:numId="28">
    <w:abstractNumId w:val="6"/>
  </w:num>
  <w:num w:numId="29">
    <w:abstractNumId w:val="5"/>
  </w:num>
  <w:num w:numId="30">
    <w:abstractNumId w:val="31"/>
  </w:num>
  <w:num w:numId="31">
    <w:abstractNumId w:val="0"/>
  </w:num>
  <w:num w:numId="32">
    <w:abstractNumId w:val="2"/>
  </w:num>
  <w:num w:numId="33">
    <w:abstractNumId w:val="3"/>
  </w:num>
  <w:num w:numId="34">
    <w:abstractNumId w:val="35"/>
  </w:num>
  <w:num w:numId="35">
    <w:abstractNumId w:val="20"/>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7B7D"/>
    <w:rsid w:val="00002FE0"/>
    <w:rsid w:val="00005390"/>
    <w:rsid w:val="00007EC9"/>
    <w:rsid w:val="00012A9D"/>
    <w:rsid w:val="00051A9F"/>
    <w:rsid w:val="0005704C"/>
    <w:rsid w:val="00066381"/>
    <w:rsid w:val="0009669F"/>
    <w:rsid w:val="000E7B83"/>
    <w:rsid w:val="000F151C"/>
    <w:rsid w:val="00114EE0"/>
    <w:rsid w:val="00123A9C"/>
    <w:rsid w:val="00141C83"/>
    <w:rsid w:val="00174236"/>
    <w:rsid w:val="001C1CBF"/>
    <w:rsid w:val="00217062"/>
    <w:rsid w:val="00224F70"/>
    <w:rsid w:val="00230DE3"/>
    <w:rsid w:val="0023788D"/>
    <w:rsid w:val="00252086"/>
    <w:rsid w:val="00277419"/>
    <w:rsid w:val="002A5863"/>
    <w:rsid w:val="00310FCE"/>
    <w:rsid w:val="00312E0B"/>
    <w:rsid w:val="003402BF"/>
    <w:rsid w:val="0034304E"/>
    <w:rsid w:val="003609D7"/>
    <w:rsid w:val="0036420B"/>
    <w:rsid w:val="00386A72"/>
    <w:rsid w:val="00390600"/>
    <w:rsid w:val="0039100E"/>
    <w:rsid w:val="00397BD5"/>
    <w:rsid w:val="003A12AC"/>
    <w:rsid w:val="003B7FE6"/>
    <w:rsid w:val="003C3E74"/>
    <w:rsid w:val="00400F8B"/>
    <w:rsid w:val="0040121A"/>
    <w:rsid w:val="00411F35"/>
    <w:rsid w:val="00424AFD"/>
    <w:rsid w:val="00444E0F"/>
    <w:rsid w:val="00455F29"/>
    <w:rsid w:val="00457B8B"/>
    <w:rsid w:val="004900B1"/>
    <w:rsid w:val="004B60AC"/>
    <w:rsid w:val="005235D8"/>
    <w:rsid w:val="005337D2"/>
    <w:rsid w:val="00557266"/>
    <w:rsid w:val="0059342C"/>
    <w:rsid w:val="00594F5E"/>
    <w:rsid w:val="005A40AC"/>
    <w:rsid w:val="005F1CDE"/>
    <w:rsid w:val="005F7C94"/>
    <w:rsid w:val="00634324"/>
    <w:rsid w:val="0063606A"/>
    <w:rsid w:val="00665A09"/>
    <w:rsid w:val="00666BC3"/>
    <w:rsid w:val="006832FC"/>
    <w:rsid w:val="00684FD0"/>
    <w:rsid w:val="006877B4"/>
    <w:rsid w:val="00687EEE"/>
    <w:rsid w:val="006A113D"/>
    <w:rsid w:val="006C198C"/>
    <w:rsid w:val="006E198A"/>
    <w:rsid w:val="00733C06"/>
    <w:rsid w:val="007438F1"/>
    <w:rsid w:val="00745658"/>
    <w:rsid w:val="00754C8C"/>
    <w:rsid w:val="007A70D1"/>
    <w:rsid w:val="007E0117"/>
    <w:rsid w:val="007E6418"/>
    <w:rsid w:val="007E7AF9"/>
    <w:rsid w:val="00803DF6"/>
    <w:rsid w:val="0082584C"/>
    <w:rsid w:val="00827CE7"/>
    <w:rsid w:val="008336D0"/>
    <w:rsid w:val="00852CA8"/>
    <w:rsid w:val="00854F53"/>
    <w:rsid w:val="008C7802"/>
    <w:rsid w:val="008D63EB"/>
    <w:rsid w:val="008E3B80"/>
    <w:rsid w:val="009257FD"/>
    <w:rsid w:val="0095270D"/>
    <w:rsid w:val="00957DBA"/>
    <w:rsid w:val="00972FD3"/>
    <w:rsid w:val="00976EFF"/>
    <w:rsid w:val="00977B7D"/>
    <w:rsid w:val="00984324"/>
    <w:rsid w:val="009D2EEB"/>
    <w:rsid w:val="009D5FE4"/>
    <w:rsid w:val="009D71D6"/>
    <w:rsid w:val="00A66F72"/>
    <w:rsid w:val="00A75692"/>
    <w:rsid w:val="00A7682C"/>
    <w:rsid w:val="00A80920"/>
    <w:rsid w:val="00AB573D"/>
    <w:rsid w:val="00AD7B19"/>
    <w:rsid w:val="00AE2ED4"/>
    <w:rsid w:val="00AE3625"/>
    <w:rsid w:val="00B0537F"/>
    <w:rsid w:val="00B13C1B"/>
    <w:rsid w:val="00B14C70"/>
    <w:rsid w:val="00B27D72"/>
    <w:rsid w:val="00B3189F"/>
    <w:rsid w:val="00B351F4"/>
    <w:rsid w:val="00B46930"/>
    <w:rsid w:val="00B52E25"/>
    <w:rsid w:val="00B6278D"/>
    <w:rsid w:val="00B74367"/>
    <w:rsid w:val="00BA0474"/>
    <w:rsid w:val="00BA09C7"/>
    <w:rsid w:val="00BA0FD9"/>
    <w:rsid w:val="00C14EEA"/>
    <w:rsid w:val="00C4368F"/>
    <w:rsid w:val="00C915DC"/>
    <w:rsid w:val="00CC7C96"/>
    <w:rsid w:val="00CD036E"/>
    <w:rsid w:val="00D44491"/>
    <w:rsid w:val="00D528B4"/>
    <w:rsid w:val="00D7414A"/>
    <w:rsid w:val="00DB2697"/>
    <w:rsid w:val="00DB32DD"/>
    <w:rsid w:val="00DB71B9"/>
    <w:rsid w:val="00DC7CBF"/>
    <w:rsid w:val="00DD67D1"/>
    <w:rsid w:val="00E232C2"/>
    <w:rsid w:val="00E304E3"/>
    <w:rsid w:val="00E56259"/>
    <w:rsid w:val="00E80A25"/>
    <w:rsid w:val="00EA46BF"/>
    <w:rsid w:val="00ED1385"/>
    <w:rsid w:val="00EE371B"/>
    <w:rsid w:val="00EF26BB"/>
    <w:rsid w:val="00F01826"/>
    <w:rsid w:val="00F2234C"/>
    <w:rsid w:val="00F350D9"/>
    <w:rsid w:val="00F51FF8"/>
    <w:rsid w:val="00F53F1B"/>
    <w:rsid w:val="00F6689E"/>
    <w:rsid w:val="00F67CB2"/>
    <w:rsid w:val="00F84C39"/>
    <w:rsid w:val="00F9581D"/>
    <w:rsid w:val="00F97AD7"/>
    <w:rsid w:val="00FA2515"/>
    <w:rsid w:val="00FD5644"/>
    <w:rsid w:val="00FE4BDB"/>
    <w:rsid w:val="00FE5C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5E917E-B05D-437E-9FCF-0532F07A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7B19"/>
  </w:style>
  <w:style w:type="paragraph" w:styleId="Nagwek1">
    <w:name w:val="heading 1"/>
    <w:basedOn w:val="Normalny"/>
    <w:next w:val="Normalny"/>
    <w:link w:val="Nagwek1Znak"/>
    <w:qFormat/>
    <w:rsid w:val="00AD7B19"/>
    <w:pPr>
      <w:spacing w:before="240"/>
      <w:outlineLvl w:val="0"/>
    </w:pPr>
    <w:rPr>
      <w:rFonts w:ascii="Arial" w:hAnsi="Arial"/>
      <w:b/>
      <w:sz w:val="24"/>
      <w:u w:val="single"/>
    </w:rPr>
  </w:style>
  <w:style w:type="paragraph" w:styleId="Nagwek2">
    <w:name w:val="heading 2"/>
    <w:basedOn w:val="Normalny"/>
    <w:next w:val="Normalny"/>
    <w:link w:val="Nagwek2Znak"/>
    <w:semiHidden/>
    <w:unhideWhenUsed/>
    <w:qFormat/>
    <w:rsid w:val="003906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7E7AF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semiHidden/>
    <w:unhideWhenUsed/>
    <w:qFormat/>
    <w:rsid w:val="00AD7B1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D7B19"/>
    <w:rPr>
      <w:rFonts w:ascii="Arial" w:hAnsi="Arial"/>
      <w:b/>
      <w:sz w:val="24"/>
      <w:u w:val="single"/>
    </w:rPr>
  </w:style>
  <w:style w:type="character" w:customStyle="1" w:styleId="Nagwek4Znak">
    <w:name w:val="Nagłówek 4 Znak"/>
    <w:basedOn w:val="Domylnaczcionkaakapitu"/>
    <w:link w:val="Nagwek4"/>
    <w:semiHidden/>
    <w:rsid w:val="00AD7B19"/>
    <w:rPr>
      <w:rFonts w:asciiTheme="majorHAnsi" w:eastAsiaTheme="majorEastAsia" w:hAnsiTheme="majorHAnsi" w:cstheme="majorBidi"/>
      <w:i/>
      <w:iCs/>
      <w:color w:val="365F91" w:themeColor="accent1" w:themeShade="BF"/>
    </w:rPr>
  </w:style>
  <w:style w:type="paragraph" w:styleId="Podtytu">
    <w:name w:val="Subtitle"/>
    <w:basedOn w:val="Normalny"/>
    <w:next w:val="Tekstpodstawowy"/>
    <w:link w:val="PodtytuZnak"/>
    <w:qFormat/>
    <w:rsid w:val="00AD7B19"/>
    <w:pPr>
      <w:suppressAutoHyphens/>
      <w:jc w:val="center"/>
    </w:pPr>
    <w:rPr>
      <w:b/>
      <w:i/>
      <w:iCs/>
      <w:kern w:val="1"/>
      <w:sz w:val="28"/>
      <w:lang w:eastAsia="ar-SA"/>
    </w:rPr>
  </w:style>
  <w:style w:type="character" w:customStyle="1" w:styleId="PodtytuZnak">
    <w:name w:val="Podtytuł Znak"/>
    <w:basedOn w:val="Domylnaczcionkaakapitu"/>
    <w:link w:val="Podtytu"/>
    <w:rsid w:val="00AD7B19"/>
    <w:rPr>
      <w:b/>
      <w:i/>
      <w:iCs/>
      <w:kern w:val="1"/>
      <w:sz w:val="28"/>
      <w:lang w:eastAsia="ar-SA"/>
    </w:rPr>
  </w:style>
  <w:style w:type="paragraph" w:styleId="Tekstpodstawowy">
    <w:name w:val="Body Text"/>
    <w:basedOn w:val="Normalny"/>
    <w:link w:val="TekstpodstawowyZnak"/>
    <w:uiPriority w:val="99"/>
    <w:semiHidden/>
    <w:unhideWhenUsed/>
    <w:rsid w:val="00AD7B19"/>
    <w:pPr>
      <w:spacing w:after="120"/>
    </w:pPr>
  </w:style>
  <w:style w:type="character" w:customStyle="1" w:styleId="TekstpodstawowyZnak">
    <w:name w:val="Tekst podstawowy Znak"/>
    <w:basedOn w:val="Domylnaczcionkaakapitu"/>
    <w:link w:val="Tekstpodstawowy"/>
    <w:uiPriority w:val="99"/>
    <w:semiHidden/>
    <w:rsid w:val="00AD7B19"/>
  </w:style>
  <w:style w:type="paragraph" w:styleId="Bezodstpw">
    <w:name w:val="No Spacing"/>
    <w:qFormat/>
    <w:rsid w:val="00AD7B19"/>
    <w:rPr>
      <w:rFonts w:ascii="Verdana" w:hAnsi="Verdana"/>
      <w:szCs w:val="22"/>
      <w:lang w:val="en-US" w:eastAsia="en-US" w:bidi="en-US"/>
    </w:rPr>
  </w:style>
  <w:style w:type="paragraph" w:styleId="Akapitzlist">
    <w:name w:val="List Paragraph"/>
    <w:basedOn w:val="Normalny"/>
    <w:link w:val="AkapitzlistZnak"/>
    <w:uiPriority w:val="34"/>
    <w:qFormat/>
    <w:rsid w:val="00AD7B19"/>
    <w:pPr>
      <w:ind w:left="720"/>
      <w:contextualSpacing/>
    </w:pPr>
  </w:style>
  <w:style w:type="character" w:styleId="Hipercze">
    <w:name w:val="Hyperlink"/>
    <w:basedOn w:val="Domylnaczcionkaakapitu"/>
    <w:uiPriority w:val="99"/>
    <w:unhideWhenUsed/>
    <w:rsid w:val="00A7682C"/>
    <w:rPr>
      <w:color w:val="0000FF"/>
      <w:u w:val="single"/>
    </w:rPr>
  </w:style>
  <w:style w:type="paragraph" w:customStyle="1" w:styleId="Akapitzlist1">
    <w:name w:val="Akapit z listą1"/>
    <w:basedOn w:val="Normalny"/>
    <w:link w:val="ListParagraphChar"/>
    <w:qFormat/>
    <w:rsid w:val="00A7682C"/>
    <w:pPr>
      <w:suppressAutoHyphens/>
      <w:spacing w:after="200" w:line="276" w:lineRule="auto"/>
      <w:ind w:left="720"/>
    </w:pPr>
    <w:rPr>
      <w:rFonts w:ascii="Calibri" w:hAnsi="Calibri" w:cs="Calibri"/>
      <w:kern w:val="1"/>
      <w:sz w:val="22"/>
      <w:szCs w:val="22"/>
      <w:lang w:eastAsia="ar-SA"/>
    </w:rPr>
  </w:style>
  <w:style w:type="paragraph" w:styleId="Tekstpodstawowy2">
    <w:name w:val="Body Text 2"/>
    <w:basedOn w:val="Normalny"/>
    <w:link w:val="Tekstpodstawowy2Znak"/>
    <w:rsid w:val="00A7682C"/>
    <w:pPr>
      <w:spacing w:after="120" w:line="480" w:lineRule="auto"/>
    </w:pPr>
    <w:rPr>
      <w:sz w:val="24"/>
      <w:szCs w:val="24"/>
    </w:rPr>
  </w:style>
  <w:style w:type="character" w:customStyle="1" w:styleId="Tekstpodstawowy2Znak">
    <w:name w:val="Tekst podstawowy 2 Znak"/>
    <w:basedOn w:val="Domylnaczcionkaakapitu"/>
    <w:link w:val="Tekstpodstawowy2"/>
    <w:rsid w:val="00A7682C"/>
    <w:rPr>
      <w:sz w:val="24"/>
      <w:szCs w:val="24"/>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7682C"/>
    <w:pPr>
      <w:spacing w:before="200" w:after="200" w:line="276" w:lineRule="auto"/>
    </w:pPr>
    <w:rPr>
      <w:rFonts w:ascii="Courier New" w:hAnsi="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
    <w:basedOn w:val="Domylnaczcionkaakapitu"/>
    <w:link w:val="Zwykytekst"/>
    <w:rsid w:val="00A7682C"/>
    <w:rPr>
      <w:rFonts w:ascii="Courier New" w:hAnsi="Courier New"/>
    </w:rPr>
  </w:style>
  <w:style w:type="character" w:customStyle="1" w:styleId="ListParagraphChar">
    <w:name w:val="List Paragraph Char"/>
    <w:link w:val="Akapitzlist1"/>
    <w:qFormat/>
    <w:locked/>
    <w:rsid w:val="00230DE3"/>
    <w:rPr>
      <w:rFonts w:ascii="Calibri" w:hAnsi="Calibri" w:cs="Calibri"/>
      <w:kern w:val="1"/>
      <w:sz w:val="22"/>
      <w:szCs w:val="22"/>
      <w:lang w:eastAsia="ar-SA"/>
    </w:rPr>
  </w:style>
  <w:style w:type="character" w:styleId="UyteHipercze">
    <w:name w:val="FollowedHyperlink"/>
    <w:basedOn w:val="Domylnaczcionkaakapitu"/>
    <w:uiPriority w:val="99"/>
    <w:semiHidden/>
    <w:unhideWhenUsed/>
    <w:rsid w:val="00066381"/>
    <w:rPr>
      <w:color w:val="800080" w:themeColor="followedHyperlink"/>
      <w:u w:val="single"/>
    </w:rPr>
  </w:style>
  <w:style w:type="character" w:customStyle="1" w:styleId="Nagwek3Znak">
    <w:name w:val="Nagłówek 3 Znak"/>
    <w:basedOn w:val="Domylnaczcionkaakapitu"/>
    <w:link w:val="Nagwek3"/>
    <w:rsid w:val="007E7AF9"/>
    <w:rPr>
      <w:rFonts w:asciiTheme="majorHAnsi" w:eastAsiaTheme="majorEastAsia" w:hAnsiTheme="majorHAnsi" w:cstheme="majorBidi"/>
      <w:b/>
      <w:bCs/>
      <w:color w:val="4F81BD" w:themeColor="accent1"/>
    </w:rPr>
  </w:style>
  <w:style w:type="character" w:styleId="Pogrubienie">
    <w:name w:val="Strong"/>
    <w:aliases w:val="Tekst treści (7) + 6 pt,Kursywa"/>
    <w:basedOn w:val="Domylnaczcionkaakapitu"/>
    <w:uiPriority w:val="22"/>
    <w:qFormat/>
    <w:rsid w:val="007E7AF9"/>
    <w:rPr>
      <w:b/>
      <w:bCs/>
    </w:rPr>
  </w:style>
  <w:style w:type="character" w:customStyle="1" w:styleId="Nagwek2Znak">
    <w:name w:val="Nagłówek 2 Znak"/>
    <w:basedOn w:val="Domylnaczcionkaakapitu"/>
    <w:link w:val="Nagwek2"/>
    <w:uiPriority w:val="9"/>
    <w:qFormat/>
    <w:rsid w:val="00390600"/>
    <w:rPr>
      <w:rFonts w:asciiTheme="majorHAnsi" w:eastAsiaTheme="majorEastAsia" w:hAnsiTheme="majorHAnsi" w:cstheme="majorBidi"/>
      <w:b/>
      <w:bCs/>
      <w:color w:val="4F81BD" w:themeColor="accent1"/>
      <w:sz w:val="26"/>
      <w:szCs w:val="26"/>
    </w:rPr>
  </w:style>
  <w:style w:type="paragraph" w:styleId="Tekstpodstawowy3">
    <w:name w:val="Body Text 3"/>
    <w:basedOn w:val="Normalny"/>
    <w:link w:val="Tekstpodstawowy3Znak"/>
    <w:rsid w:val="00390600"/>
    <w:pPr>
      <w:spacing w:after="120"/>
    </w:pPr>
    <w:rPr>
      <w:sz w:val="16"/>
      <w:szCs w:val="16"/>
    </w:rPr>
  </w:style>
  <w:style w:type="character" w:customStyle="1" w:styleId="Tekstpodstawowy3Znak">
    <w:name w:val="Tekst podstawowy 3 Znak"/>
    <w:basedOn w:val="Domylnaczcionkaakapitu"/>
    <w:link w:val="Tekstpodstawowy3"/>
    <w:rsid w:val="00390600"/>
    <w:rPr>
      <w:sz w:val="16"/>
      <w:szCs w:val="16"/>
    </w:rPr>
  </w:style>
  <w:style w:type="paragraph" w:styleId="Tekstpodstawowywcity2">
    <w:name w:val="Body Text Indent 2"/>
    <w:basedOn w:val="Normalny"/>
    <w:link w:val="Tekstpodstawowywcity2Znak"/>
    <w:rsid w:val="00390600"/>
    <w:pPr>
      <w:spacing w:after="120" w:line="480" w:lineRule="auto"/>
      <w:ind w:left="283"/>
    </w:pPr>
    <w:rPr>
      <w:sz w:val="24"/>
      <w:szCs w:val="24"/>
    </w:rPr>
  </w:style>
  <w:style w:type="character" w:customStyle="1" w:styleId="Tekstpodstawowywcity2Znak">
    <w:name w:val="Tekst podstawowy wcięty 2 Znak"/>
    <w:basedOn w:val="Domylnaczcionkaakapitu"/>
    <w:link w:val="Tekstpodstawowywcity2"/>
    <w:rsid w:val="00390600"/>
    <w:rPr>
      <w:sz w:val="24"/>
      <w:szCs w:val="24"/>
    </w:rPr>
  </w:style>
  <w:style w:type="paragraph" w:styleId="Tekstpodstawowywcity">
    <w:name w:val="Body Text Indent"/>
    <w:basedOn w:val="Normalny"/>
    <w:link w:val="TekstpodstawowywcityZnak"/>
    <w:uiPriority w:val="99"/>
    <w:unhideWhenUsed/>
    <w:rsid w:val="008C7802"/>
    <w:pPr>
      <w:spacing w:after="120"/>
      <w:ind w:left="283"/>
    </w:pPr>
  </w:style>
  <w:style w:type="character" w:customStyle="1" w:styleId="TekstpodstawowywcityZnak">
    <w:name w:val="Tekst podstawowy wcięty Znak"/>
    <w:basedOn w:val="Domylnaczcionkaakapitu"/>
    <w:link w:val="Tekstpodstawowywcity"/>
    <w:uiPriority w:val="99"/>
    <w:rsid w:val="008C7802"/>
  </w:style>
  <w:style w:type="paragraph" w:styleId="Tekstdymka">
    <w:name w:val="Balloon Text"/>
    <w:basedOn w:val="Normalny"/>
    <w:link w:val="TekstdymkaZnak"/>
    <w:uiPriority w:val="99"/>
    <w:semiHidden/>
    <w:unhideWhenUsed/>
    <w:rsid w:val="008C7802"/>
    <w:rPr>
      <w:rFonts w:ascii="Tahoma" w:hAnsi="Tahoma" w:cs="Tahoma"/>
      <w:sz w:val="16"/>
      <w:szCs w:val="16"/>
    </w:rPr>
  </w:style>
  <w:style w:type="character" w:customStyle="1" w:styleId="TekstdymkaZnak">
    <w:name w:val="Tekst dymka Znak"/>
    <w:basedOn w:val="Domylnaczcionkaakapitu"/>
    <w:link w:val="Tekstdymka"/>
    <w:uiPriority w:val="99"/>
    <w:semiHidden/>
    <w:rsid w:val="008C7802"/>
    <w:rPr>
      <w:rFonts w:ascii="Tahoma" w:hAnsi="Tahoma" w:cs="Tahoma"/>
      <w:sz w:val="16"/>
      <w:szCs w:val="16"/>
    </w:rPr>
  </w:style>
  <w:style w:type="paragraph" w:styleId="Nagwek">
    <w:name w:val="header"/>
    <w:basedOn w:val="Normalny"/>
    <w:link w:val="NagwekZnak"/>
    <w:uiPriority w:val="99"/>
    <w:unhideWhenUsed/>
    <w:rsid w:val="00C14EEA"/>
    <w:pPr>
      <w:tabs>
        <w:tab w:val="center" w:pos="4536"/>
        <w:tab w:val="right" w:pos="9072"/>
      </w:tabs>
    </w:pPr>
  </w:style>
  <w:style w:type="character" w:customStyle="1" w:styleId="NagwekZnak">
    <w:name w:val="Nagłówek Znak"/>
    <w:basedOn w:val="Domylnaczcionkaakapitu"/>
    <w:link w:val="Nagwek"/>
    <w:uiPriority w:val="99"/>
    <w:rsid w:val="00C14EEA"/>
  </w:style>
  <w:style w:type="paragraph" w:styleId="Stopka">
    <w:name w:val="footer"/>
    <w:basedOn w:val="Normalny"/>
    <w:link w:val="StopkaZnak"/>
    <w:unhideWhenUsed/>
    <w:rsid w:val="00C14EEA"/>
    <w:pPr>
      <w:tabs>
        <w:tab w:val="center" w:pos="4536"/>
        <w:tab w:val="right" w:pos="9072"/>
      </w:tabs>
    </w:pPr>
  </w:style>
  <w:style w:type="character" w:customStyle="1" w:styleId="StopkaZnak">
    <w:name w:val="Stopka Znak"/>
    <w:basedOn w:val="Domylnaczcionkaakapitu"/>
    <w:link w:val="Stopka"/>
    <w:qFormat/>
    <w:rsid w:val="00C14EEA"/>
  </w:style>
  <w:style w:type="character" w:customStyle="1" w:styleId="AkapitzlistZnak">
    <w:name w:val="Akapit z listą Znak"/>
    <w:link w:val="Akapitzlist"/>
    <w:qFormat/>
    <w:locked/>
    <w:rsid w:val="00AB573D"/>
  </w:style>
  <w:style w:type="paragraph" w:styleId="Legenda">
    <w:name w:val="caption"/>
    <w:basedOn w:val="Normalny"/>
    <w:uiPriority w:val="35"/>
    <w:unhideWhenUsed/>
    <w:qFormat/>
    <w:rsid w:val="00AB573D"/>
    <w:pPr>
      <w:spacing w:after="200"/>
    </w:pPr>
    <w:rPr>
      <w:rFonts w:eastAsiaTheme="minorEastAsia"/>
      <w:b/>
      <w:bCs/>
      <w:color w:val="4F81BD" w:themeColor="accent1"/>
      <w:sz w:val="18"/>
      <w:szCs w:val="18"/>
    </w:rPr>
  </w:style>
  <w:style w:type="table" w:styleId="Tabela-Siatka">
    <w:name w:val="Table Grid"/>
    <w:basedOn w:val="Standardowy"/>
    <w:rsid w:val="00AB573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21">
    <w:name w:val="Nagłówek 21"/>
    <w:basedOn w:val="Normalny"/>
    <w:uiPriority w:val="9"/>
    <w:unhideWhenUsed/>
    <w:qFormat/>
    <w:rsid w:val="00424AFD"/>
    <w:pPr>
      <w:keepNext/>
      <w:keepLines/>
      <w:pBdr>
        <w:top w:val="single" w:sz="4" w:space="1" w:color="00000A"/>
        <w:bottom w:val="single" w:sz="4" w:space="1" w:color="00000A"/>
      </w:pBdr>
      <w:shd w:val="pct10" w:color="auto" w:fill="auto"/>
      <w:spacing w:before="200"/>
      <w:jc w:val="center"/>
      <w:outlineLvl w:val="1"/>
    </w:pPr>
    <w:rPr>
      <w:rFonts w:ascii="Arial" w:eastAsiaTheme="majorEastAsia" w:hAnsi="Arial"/>
      <w:b/>
      <w:bCs/>
      <w:smallCaps/>
      <w:color w:val="00000A"/>
      <w:szCs w:val="26"/>
    </w:rPr>
  </w:style>
  <w:style w:type="paragraph" w:customStyle="1" w:styleId="Tekstpodstawowy1">
    <w:name w:val="Tekst podstawowy1"/>
    <w:basedOn w:val="Normalny"/>
    <w:rsid w:val="001C1CBF"/>
    <w:pPr>
      <w:spacing w:after="120"/>
    </w:pPr>
    <w:rPr>
      <w:rFonts w:asciiTheme="minorHAnsi" w:eastAsiaTheme="minorHAnsi" w:hAnsiTheme="minorHAnsi"/>
      <w:color w:val="00000A"/>
      <w:sz w:val="22"/>
      <w:szCs w:val="22"/>
      <w:lang w:eastAsia="en-US"/>
    </w:rPr>
  </w:style>
  <w:style w:type="paragraph" w:customStyle="1" w:styleId="Nagwek10">
    <w:name w:val="Nagłówek1"/>
    <w:basedOn w:val="Normalny"/>
    <w:rsid w:val="001C1CBF"/>
    <w:pPr>
      <w:tabs>
        <w:tab w:val="center" w:pos="4536"/>
        <w:tab w:val="right" w:pos="9072"/>
      </w:tabs>
    </w:pPr>
    <w:rPr>
      <w:color w:val="00000A"/>
    </w:rPr>
  </w:style>
  <w:style w:type="paragraph" w:customStyle="1" w:styleId="Stopka1">
    <w:name w:val="Stopka1"/>
    <w:basedOn w:val="Normalny"/>
    <w:unhideWhenUsed/>
    <w:rsid w:val="001C1CBF"/>
    <w:pPr>
      <w:tabs>
        <w:tab w:val="center" w:pos="4536"/>
        <w:tab w:val="right" w:pos="9072"/>
      </w:tabs>
    </w:pPr>
    <w:rPr>
      <w:rFonts w:eastAsiaTheme="minorEastAsia"/>
      <w:color w:val="00000A"/>
      <w:sz w:val="22"/>
      <w:szCs w:val="22"/>
    </w:rPr>
  </w:style>
  <w:style w:type="paragraph" w:customStyle="1" w:styleId="western">
    <w:name w:val="western"/>
    <w:basedOn w:val="Normalny"/>
    <w:rsid w:val="00FE4BDB"/>
    <w:pPr>
      <w:spacing w:before="100" w:beforeAutospacing="1" w:after="100" w:afterAutospacing="1"/>
    </w:pPr>
    <w:rPr>
      <w:sz w:val="24"/>
      <w:szCs w:val="24"/>
    </w:rPr>
  </w:style>
  <w:style w:type="character" w:styleId="Nierozpoznanawzmianka">
    <w:name w:val="Unresolved Mention"/>
    <w:basedOn w:val="Domylnaczcionkaakapitu"/>
    <w:uiPriority w:val="99"/>
    <w:semiHidden/>
    <w:unhideWhenUsed/>
    <w:rsid w:val="00252086"/>
    <w:rPr>
      <w:color w:val="605E5C"/>
      <w:shd w:val="clear" w:color="auto" w:fill="E1DFDD"/>
    </w:rPr>
  </w:style>
  <w:style w:type="character" w:styleId="Numerstrony">
    <w:name w:val="page number"/>
    <w:basedOn w:val="Domylnaczcionkaakapitu"/>
    <w:rsid w:val="00DB3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266940">
      <w:bodyDiv w:val="1"/>
      <w:marLeft w:val="0"/>
      <w:marRight w:val="0"/>
      <w:marTop w:val="0"/>
      <w:marBottom w:val="0"/>
      <w:divBdr>
        <w:top w:val="none" w:sz="0" w:space="0" w:color="auto"/>
        <w:left w:val="none" w:sz="0" w:space="0" w:color="auto"/>
        <w:bottom w:val="none" w:sz="0" w:space="0" w:color="auto"/>
        <w:right w:val="none" w:sz="0" w:space="0" w:color="auto"/>
      </w:divBdr>
    </w:div>
    <w:div w:id="667829677">
      <w:bodyDiv w:val="1"/>
      <w:marLeft w:val="0"/>
      <w:marRight w:val="0"/>
      <w:marTop w:val="0"/>
      <w:marBottom w:val="0"/>
      <w:divBdr>
        <w:top w:val="none" w:sz="0" w:space="0" w:color="auto"/>
        <w:left w:val="none" w:sz="0" w:space="0" w:color="auto"/>
        <w:bottom w:val="none" w:sz="0" w:space="0" w:color="auto"/>
        <w:right w:val="none" w:sz="0" w:space="0" w:color="auto"/>
      </w:divBdr>
    </w:div>
    <w:div w:id="172957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6B237D-C191-4EE4-80EC-EE2872335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2</Pages>
  <Words>459</Words>
  <Characters>2755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„Poprawa efektywności energetycznej w budynkach użyteczności publicznej położonych na terenie Gminy Miejskiej Giżycko"</vt:lpstr>
    </vt:vector>
  </TitlesOfParts>
  <Company>Urząd Miejski w Giżycku</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„Poprawa efektywności energetycznej w budynkach użyteczności publicznej położonych na terenie Gminy Miejskiej Giżycko"</dc:title>
  <dc:subject/>
  <dc:creator>grzwit</dc:creator>
  <cp:keywords/>
  <dc:description/>
  <cp:lastModifiedBy>Ewa Kuliś</cp:lastModifiedBy>
  <cp:revision>30</cp:revision>
  <cp:lastPrinted>2019-05-09T09:16:00Z</cp:lastPrinted>
  <dcterms:created xsi:type="dcterms:W3CDTF">2018-05-17T13:24:00Z</dcterms:created>
  <dcterms:modified xsi:type="dcterms:W3CDTF">2019-05-09T09:34:00Z</dcterms:modified>
</cp:coreProperties>
</file>