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B" w:rsidRPr="00EC5BBD" w:rsidRDefault="00150D1B" w:rsidP="00150D1B">
      <w:pPr>
        <w:pStyle w:val="Nagwek4"/>
        <w:spacing w:before="0"/>
        <w:jc w:val="right"/>
        <w:rPr>
          <w:rFonts w:ascii="Tahoma" w:hAnsi="Tahoma" w:cs="Tahoma"/>
          <w:iCs w:val="0"/>
          <w:color w:val="auto"/>
          <w:sz w:val="16"/>
          <w:szCs w:val="16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0577135"/>
      <w:r w:rsidRPr="00EC5BBD">
        <w:rPr>
          <w:rFonts w:ascii="Tahoma" w:hAnsi="Tahoma" w:cs="Tahoma"/>
          <w:bCs/>
          <w:iCs w:val="0"/>
          <w:color w:val="auto"/>
          <w:sz w:val="16"/>
          <w:szCs w:val="16"/>
        </w:rPr>
        <w:t>Załącznik nr3 do SIWZ –</w:t>
      </w:r>
      <w:r w:rsidRPr="00EC5BBD">
        <w:rPr>
          <w:rFonts w:ascii="Tahoma" w:hAnsi="Tahoma" w:cs="Tahoma"/>
          <w:iCs w:val="0"/>
          <w:color w:val="auto"/>
          <w:sz w:val="16"/>
          <w:szCs w:val="16"/>
        </w:rPr>
        <w:t xml:space="preserve"> wykaz osób</w:t>
      </w:r>
      <w:bookmarkEnd w:id="0"/>
      <w:bookmarkEnd w:id="1"/>
      <w:bookmarkEnd w:id="2"/>
      <w:bookmarkEnd w:id="3"/>
      <w:bookmarkEnd w:id="4"/>
    </w:p>
    <w:p w:rsidR="00150D1B" w:rsidRPr="00CF3789" w:rsidRDefault="00150D1B" w:rsidP="00150D1B">
      <w:pPr>
        <w:pStyle w:val="Nagwek4"/>
        <w:spacing w:before="0"/>
        <w:jc w:val="both"/>
        <w:rPr>
          <w:rFonts w:ascii="Tahoma" w:hAnsi="Tahoma" w:cs="Tahoma"/>
          <w:b/>
          <w:iCs w:val="0"/>
          <w:color w:val="auto"/>
          <w:sz w:val="16"/>
          <w:szCs w:val="16"/>
        </w:rPr>
      </w:pPr>
    </w:p>
    <w:p w:rsidR="00150D1B" w:rsidRPr="00CF3789" w:rsidRDefault="00150D1B" w:rsidP="00150D1B">
      <w:pPr>
        <w:pStyle w:val="Nagwek4"/>
        <w:spacing w:before="0"/>
        <w:jc w:val="both"/>
        <w:rPr>
          <w:rFonts w:ascii="Tahoma" w:hAnsi="Tahoma" w:cs="Tahoma"/>
          <w:i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150D1B" w:rsidRPr="00CF3789" w:rsidTr="00DE405D">
        <w:trPr>
          <w:trHeight w:val="440"/>
          <w:jc w:val="center"/>
        </w:trPr>
        <w:tc>
          <w:tcPr>
            <w:tcW w:w="6069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</w:rPr>
            </w:pPr>
            <w:r w:rsidRPr="00CF3789">
              <w:rPr>
                <w:rFonts w:ascii="Tahoma" w:hAnsi="Tahoma" w:cs="Tahoma"/>
                <w:b/>
                <w:sz w:val="22"/>
                <w:szCs w:val="22"/>
              </w:rPr>
              <w:t>POTENCJAŁ KADROWY</w:t>
            </w:r>
            <w:r w:rsidRPr="00CF3789">
              <w:rPr>
                <w:rStyle w:val="Odwoanieprzypisudolnego"/>
                <w:rFonts w:ascii="Tahoma" w:hAnsi="Tahoma" w:cs="Tahoma"/>
                <w:b/>
                <w:sz w:val="22"/>
                <w:szCs w:val="22"/>
              </w:rPr>
              <w:footnoteReference w:id="2"/>
            </w:r>
          </w:p>
        </w:tc>
      </w:tr>
    </w:tbl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Przystępując do postępowania prowadzonego w trybie przetargu nieograniczonego w sprawie udzielenia zamówienia publicznego pn.:</w:t>
      </w:r>
    </w:p>
    <w:p w:rsidR="00150D1B" w:rsidRPr="00CF3789" w:rsidRDefault="00150D1B" w:rsidP="00150D1B">
      <w:pPr>
        <w:jc w:val="center"/>
        <w:rPr>
          <w:rFonts w:ascii="Tahoma" w:hAnsi="Tahoma" w:cs="Tahoma"/>
          <w:b/>
          <w:sz w:val="24"/>
          <w:szCs w:val="24"/>
        </w:rPr>
      </w:pPr>
      <w:r w:rsidRPr="00CF3789">
        <w:rPr>
          <w:rFonts w:ascii="Tahoma" w:hAnsi="Tahoma" w:cs="Tahoma"/>
          <w:sz w:val="18"/>
          <w:szCs w:val="18"/>
        </w:rPr>
        <w:t>„</w:t>
      </w:r>
      <w:sdt>
        <w:sdtPr>
          <w:rPr>
            <w:rFonts w:ascii="Tahoma" w:hAnsi="Tahoma" w:cs="Tahoma"/>
            <w:b/>
          </w:rPr>
          <w:alias w:val="Temat"/>
          <w:id w:val="12595148"/>
          <w:placeholder>
            <w:docPart w:val="C3691A4548A94C3FA1F02579FF89541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2BCB">
            <w:rPr>
              <w:rFonts w:ascii="Tahoma" w:hAnsi="Tahoma" w:cs="Tahoma"/>
              <w:b/>
            </w:rPr>
            <w:t>Budowa boiska wielofunkcyjnego przy Szkole Podstawowej nr 4 w Giżycku – etap  I.</w:t>
          </w:r>
        </w:sdtContent>
      </w:sdt>
      <w:r w:rsidRPr="00CF3789">
        <w:rPr>
          <w:rFonts w:ascii="Tahoma" w:hAnsi="Tahoma" w:cs="Tahoma"/>
          <w:sz w:val="18"/>
          <w:szCs w:val="18"/>
        </w:rPr>
        <w:t>”.</w:t>
      </w:r>
    </w:p>
    <w:p w:rsidR="00150D1B" w:rsidRPr="00CF3789" w:rsidRDefault="00150D1B" w:rsidP="00150D1B">
      <w:pPr>
        <w:jc w:val="both"/>
        <w:rPr>
          <w:rFonts w:ascii="Tahoma" w:hAnsi="Tahoma" w:cs="Tahoma"/>
          <w:b/>
          <w:sz w:val="16"/>
          <w:szCs w:val="16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 xml:space="preserve">Postępowanie znak: </w:t>
      </w:r>
      <w:sdt>
        <w:sdtPr>
          <w:rPr>
            <w:rFonts w:ascii="Tahoma" w:hAnsi="Tahoma" w:cs="Tahoma"/>
            <w:b/>
            <w:sz w:val="16"/>
            <w:szCs w:val="16"/>
          </w:rPr>
          <w:alias w:val="Tytuł"/>
          <w:id w:val="12595160"/>
          <w:placeholder>
            <w:docPart w:val="D9C109F58EB144D9BE38CD941CDBA55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344C">
            <w:rPr>
              <w:rFonts w:ascii="Tahoma" w:hAnsi="Tahoma" w:cs="Tahoma"/>
              <w:b/>
              <w:sz w:val="16"/>
              <w:szCs w:val="16"/>
            </w:rPr>
            <w:t>ZP.271.1.40.2017.MB</w:t>
          </w:r>
        </w:sdtContent>
      </w:sdt>
    </w:p>
    <w:p w:rsidR="00150D1B" w:rsidRPr="00CF3789" w:rsidRDefault="00150D1B" w:rsidP="00150D1B">
      <w:pPr>
        <w:jc w:val="both"/>
        <w:rPr>
          <w:rFonts w:ascii="Tahoma" w:hAnsi="Tahoma" w:cs="Tahoma"/>
          <w:b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działając w imieniu Wykonawcy: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(podać nazwę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adres Wykonawcy)</w:t>
      </w:r>
    </w:p>
    <w:p w:rsidR="00150D1B" w:rsidRPr="00CF3789" w:rsidRDefault="00150D1B" w:rsidP="00150D1B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Przedkładam(y) niniejszy wykaz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oświadczam(y), że do 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253"/>
        <w:gridCol w:w="1559"/>
        <w:gridCol w:w="1984"/>
      </w:tblGrid>
      <w:tr w:rsidR="00150D1B" w:rsidRPr="00CF3789" w:rsidTr="00DE405D">
        <w:trPr>
          <w:trHeight w:val="875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Imię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 </w:t>
            </w: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Kwalifikacje</w:t>
            </w:r>
          </w:p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(Uprawnienia nr,</w:t>
            </w:r>
          </w:p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Pełniona funkcja)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150D1B" w:rsidRPr="00CF3789" w:rsidTr="00DE405D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50D1B" w:rsidRPr="00CF3789" w:rsidRDefault="00150D1B" w:rsidP="00DE40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378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150D1B" w:rsidRPr="00CF3789" w:rsidTr="00DE405D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78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D1B" w:rsidRPr="00CF3789" w:rsidRDefault="00150D1B" w:rsidP="00DE405D">
            <w:pPr>
              <w:pStyle w:val="Zwykytekst1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0D1B" w:rsidRPr="00CF3789" w:rsidRDefault="00150D1B" w:rsidP="00DE40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CF3789">
              <w:rPr>
                <w:rFonts w:ascii="Tahoma" w:hAnsi="Tahoma" w:cs="Tahoma"/>
                <w:sz w:val="14"/>
                <w:szCs w:val="14"/>
              </w:rPr>
              <w:t>Osoba będąca w dyspozycji wykonawcy / oddana do dyspozycji przez inny podmiot *</w:t>
            </w:r>
          </w:p>
        </w:tc>
      </w:tr>
    </w:tbl>
    <w:p w:rsidR="00150D1B" w:rsidRPr="00CF3789" w:rsidRDefault="00150D1B" w:rsidP="00150D1B">
      <w:pPr>
        <w:tabs>
          <w:tab w:val="center" w:pos="1134"/>
        </w:tabs>
        <w:spacing w:line="360" w:lineRule="auto"/>
        <w:ind w:left="1134" w:hanging="1134"/>
        <w:jc w:val="both"/>
        <w:rPr>
          <w:rFonts w:ascii="Tahoma" w:hAnsi="Tahoma" w:cs="Tahoma"/>
          <w:i/>
          <w:iCs/>
          <w:sz w:val="18"/>
          <w:szCs w:val="18"/>
        </w:rPr>
      </w:pPr>
    </w:p>
    <w:p w:rsidR="00150D1B" w:rsidRPr="00CF3789" w:rsidRDefault="00150D1B" w:rsidP="00150D1B">
      <w:pPr>
        <w:tabs>
          <w:tab w:val="center" w:pos="1134"/>
        </w:tabs>
        <w:jc w:val="both"/>
        <w:rPr>
          <w:rFonts w:ascii="Tahoma" w:hAnsi="Tahoma" w:cs="Tahoma"/>
          <w:b/>
          <w:bCs/>
          <w:sz w:val="16"/>
          <w:szCs w:val="16"/>
        </w:rPr>
      </w:pPr>
    </w:p>
    <w:p w:rsidR="00150D1B" w:rsidRPr="00CF3789" w:rsidRDefault="00150D1B" w:rsidP="00150D1B">
      <w:pPr>
        <w:tabs>
          <w:tab w:val="center" w:pos="1134"/>
        </w:tabs>
        <w:jc w:val="both"/>
        <w:rPr>
          <w:rFonts w:ascii="Tahoma" w:hAnsi="Tahoma" w:cs="Tahoma"/>
          <w:b/>
          <w:bCs/>
          <w:sz w:val="16"/>
          <w:szCs w:val="16"/>
        </w:rPr>
      </w:pPr>
      <w:r w:rsidRPr="00CF3789">
        <w:rPr>
          <w:rFonts w:ascii="Tahoma" w:hAnsi="Tahoma" w:cs="Tahoma"/>
          <w:b/>
          <w:bCs/>
          <w:sz w:val="16"/>
          <w:szCs w:val="16"/>
        </w:rPr>
        <w:t>*niepotrzebne skreślić</w:t>
      </w:r>
    </w:p>
    <w:p w:rsidR="00150D1B" w:rsidRPr="00CF3789" w:rsidRDefault="00150D1B" w:rsidP="00150D1B">
      <w:pPr>
        <w:jc w:val="both"/>
        <w:rPr>
          <w:rFonts w:ascii="Tahoma" w:hAnsi="Tahoma" w:cs="Tahoma"/>
          <w:sz w:val="16"/>
          <w:szCs w:val="16"/>
        </w:rPr>
      </w:pPr>
      <w:r w:rsidRPr="00CF3789">
        <w:rPr>
          <w:rFonts w:ascii="Tahoma" w:hAnsi="Tahoma" w:cs="Tahoma"/>
          <w:sz w:val="16"/>
          <w:szCs w:val="16"/>
        </w:rPr>
        <w:t xml:space="preserve">Prawdziwość powyższych danych potwierdzam własnoręcznym podpisem świadom odpowiedzialności karnej </w:t>
      </w:r>
      <w:r w:rsidRPr="00CF3789">
        <w:rPr>
          <w:rFonts w:ascii="Tahoma" w:hAnsi="Tahoma" w:cs="Tahoma"/>
          <w:sz w:val="16"/>
          <w:szCs w:val="16"/>
        </w:rPr>
        <w:br/>
        <w:t>z art.233kk, 297 oraz 305 kk.</w:t>
      </w:r>
    </w:p>
    <w:p w:rsidR="00150D1B" w:rsidRPr="00CF3789" w:rsidRDefault="00150D1B" w:rsidP="00150D1B">
      <w:pPr>
        <w:pStyle w:val="Nagwek"/>
        <w:jc w:val="both"/>
        <w:rPr>
          <w:rFonts w:ascii="Tahoma" w:hAnsi="Tahoma" w:cs="Tahoma"/>
          <w:b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4"/>
          <w:szCs w:val="14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.................................................................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 xml:space="preserve">                                                                                  ........................................</w:t>
      </w:r>
    </w:p>
    <w:p w:rsidR="00150D1B" w:rsidRPr="00CF3789" w:rsidRDefault="00150D1B" w:rsidP="00150D1B">
      <w:pPr>
        <w:jc w:val="both"/>
        <w:rPr>
          <w:rFonts w:ascii="Tahoma" w:hAnsi="Tahoma" w:cs="Tahoma"/>
        </w:rPr>
      </w:pPr>
      <w:r w:rsidRPr="00CF3789">
        <w:rPr>
          <w:rFonts w:ascii="Tahoma" w:hAnsi="Tahoma" w:cs="Tahoma"/>
          <w:i/>
          <w:iCs/>
          <w:sz w:val="14"/>
          <w:szCs w:val="14"/>
        </w:rPr>
        <w:t>(pieczęć</w:t>
      </w:r>
      <w:r>
        <w:rPr>
          <w:rFonts w:ascii="Tahoma" w:hAnsi="Tahoma" w:cs="Tahoma"/>
          <w:i/>
          <w:iCs/>
          <w:sz w:val="14"/>
          <w:szCs w:val="14"/>
        </w:rPr>
        <w:t xml:space="preserve"> i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</w:r>
      <w:r w:rsidRPr="00CF3789">
        <w:rPr>
          <w:rFonts w:ascii="Tahoma" w:hAnsi="Tahoma" w:cs="Tahoma"/>
          <w:i/>
          <w:iCs/>
          <w:sz w:val="14"/>
          <w:szCs w:val="14"/>
        </w:rPr>
        <w:tab/>
        <w:t xml:space="preserve">                                                                               (data)</w:t>
      </w:r>
      <w:r w:rsidRPr="00CF3789">
        <w:rPr>
          <w:rFonts w:ascii="Tahoma" w:hAnsi="Tahoma" w:cs="Tahoma"/>
          <w:i/>
          <w:iCs/>
          <w:sz w:val="14"/>
          <w:szCs w:val="14"/>
        </w:rPr>
        <w:br/>
        <w:t>do reprezentacji wykonawcy</w:t>
      </w:r>
      <w:r>
        <w:rPr>
          <w:rFonts w:ascii="Tahoma" w:hAnsi="Tahoma" w:cs="Tahoma"/>
          <w:i/>
          <w:iCs/>
          <w:sz w:val="14"/>
          <w:szCs w:val="14"/>
        </w:rPr>
        <w:t xml:space="preserve"> lub </w:t>
      </w:r>
      <w:r w:rsidRPr="00CF3789">
        <w:rPr>
          <w:rFonts w:ascii="Tahoma" w:hAnsi="Tahoma" w:cs="Tahoma"/>
          <w:i/>
          <w:iCs/>
          <w:sz w:val="14"/>
          <w:szCs w:val="14"/>
        </w:rPr>
        <w:t xml:space="preserve"> pełnomocnika)</w:t>
      </w:r>
    </w:p>
    <w:p w:rsidR="00646DE8" w:rsidRDefault="00646DE8" w:rsidP="00150D1B">
      <w:pPr>
        <w:jc w:val="both"/>
        <w:rPr>
          <w:rFonts w:ascii="Tahoma" w:hAnsi="Tahoma" w:cs="Tahoma"/>
          <w:i/>
          <w:iCs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rPr>
          <w:rFonts w:ascii="Tahoma" w:hAnsi="Tahoma" w:cs="Tahoma"/>
          <w:sz w:val="14"/>
          <w:szCs w:val="14"/>
        </w:rPr>
      </w:pPr>
    </w:p>
    <w:p w:rsidR="00646DE8" w:rsidRPr="00646DE8" w:rsidRDefault="00646DE8" w:rsidP="00646DE8">
      <w:pPr>
        <w:keepNext/>
        <w:keepLines/>
        <w:jc w:val="right"/>
        <w:outlineLvl w:val="3"/>
        <w:rPr>
          <w:rFonts w:ascii="Tahoma" w:hAnsi="Tahoma" w:cs="Tahoma"/>
          <w:sz w:val="14"/>
          <w:szCs w:val="14"/>
        </w:rPr>
      </w:pPr>
    </w:p>
    <w:sectPr w:rsidR="00646DE8" w:rsidRPr="00646DE8" w:rsidSect="004A6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D7" w:rsidRDefault="007335D7" w:rsidP="00150D1B">
      <w:r>
        <w:separator/>
      </w:r>
    </w:p>
  </w:endnote>
  <w:endnote w:type="continuationSeparator" w:id="1">
    <w:p w:rsidR="007335D7" w:rsidRDefault="007335D7" w:rsidP="0015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4037"/>
      <w:docPartObj>
        <w:docPartGallery w:val="Page Numbers (Bottom of Page)"/>
        <w:docPartUnique/>
      </w:docPartObj>
    </w:sdtPr>
    <w:sdtContent>
      <w:p w:rsidR="00150D1B" w:rsidRDefault="00150D1B" w:rsidP="00642301"/>
      <w:p w:rsidR="00150D1B" w:rsidRDefault="00150D1B" w:rsidP="00642301">
        <w:pPr>
          <w:autoSpaceDE w:val="0"/>
          <w:jc w:val="both"/>
        </w:pPr>
      </w:p>
      <w:p w:rsidR="00150D1B" w:rsidRDefault="00285526">
        <w:pPr>
          <w:pStyle w:val="Stopka"/>
          <w:jc w:val="center"/>
        </w:pPr>
        <w:r>
          <w:fldChar w:fldCharType="begin"/>
        </w:r>
        <w:r w:rsidR="00150D1B">
          <w:instrText xml:space="preserve"> PAGE   \* MERGEFORMAT </w:instrText>
        </w:r>
        <w:r>
          <w:fldChar w:fldCharType="separate"/>
        </w:r>
        <w:r w:rsidR="00646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D1B" w:rsidRDefault="00150D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D7" w:rsidRDefault="007335D7" w:rsidP="00150D1B">
      <w:r>
        <w:separator/>
      </w:r>
    </w:p>
  </w:footnote>
  <w:footnote w:type="continuationSeparator" w:id="1">
    <w:p w:rsidR="007335D7" w:rsidRDefault="007335D7" w:rsidP="00150D1B">
      <w:r>
        <w:continuationSeparator/>
      </w:r>
    </w:p>
  </w:footnote>
  <w:footnote w:id="2">
    <w:p w:rsidR="00150D1B" w:rsidRDefault="00150D1B" w:rsidP="00150D1B">
      <w:pPr>
        <w:pStyle w:val="Tekstprzypisudolnego"/>
      </w:pPr>
      <w:r>
        <w:rPr>
          <w:rStyle w:val="Odwoanieprzypisudolnego"/>
        </w:rPr>
        <w:footnoteRef/>
      </w:r>
      <w:r w:rsidRPr="003A1FD9">
        <w:rPr>
          <w:rFonts w:ascii="Century Gothic" w:hAnsi="Century Gothic" w:cs="Arial"/>
          <w:sz w:val="14"/>
          <w:szCs w:val="14"/>
        </w:rPr>
        <w:t>Wypełnić adekwatnie</w:t>
      </w:r>
      <w:r>
        <w:rPr>
          <w:rFonts w:ascii="Century Gothic" w:hAnsi="Century Gothic" w:cs="Arial"/>
          <w:sz w:val="14"/>
          <w:szCs w:val="14"/>
        </w:rPr>
        <w:t xml:space="preserve"> do treści warunku określonego w Rozdziale VII </w:t>
      </w:r>
      <w:r w:rsidRPr="003A1FD9">
        <w:rPr>
          <w:rFonts w:ascii="Century Gothic" w:hAnsi="Century Gothic" w:cs="Arial"/>
          <w:sz w:val="14"/>
          <w:szCs w:val="14"/>
        </w:rPr>
        <w:t>pkt 2.3</w:t>
      </w:r>
      <w:r>
        <w:rPr>
          <w:rFonts w:ascii="Century Gothic" w:hAnsi="Century Gothic" w:cs="Arial"/>
          <w:sz w:val="14"/>
          <w:szCs w:val="14"/>
        </w:rPr>
        <w:t>.2 SIWZ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65D4036"/>
    <w:multiLevelType w:val="hybridMultilevel"/>
    <w:tmpl w:val="36F608CA"/>
    <w:lvl w:ilvl="0" w:tplc="63182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03E18"/>
    <w:multiLevelType w:val="hybridMultilevel"/>
    <w:tmpl w:val="89E2126C"/>
    <w:lvl w:ilvl="0" w:tplc="1F9CF3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E6D72"/>
    <w:multiLevelType w:val="multilevel"/>
    <w:tmpl w:val="542A25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1B"/>
    <w:rsid w:val="00150D1B"/>
    <w:rsid w:val="0025541E"/>
    <w:rsid w:val="00285526"/>
    <w:rsid w:val="004570A0"/>
    <w:rsid w:val="004A6860"/>
    <w:rsid w:val="005978C7"/>
    <w:rsid w:val="00602350"/>
    <w:rsid w:val="00646DE8"/>
    <w:rsid w:val="006C344C"/>
    <w:rsid w:val="007335D7"/>
    <w:rsid w:val="00741A81"/>
    <w:rsid w:val="00863989"/>
    <w:rsid w:val="00AC7541"/>
    <w:rsid w:val="00E22BCB"/>
    <w:rsid w:val="00EC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0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50D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0D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50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15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0D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150D1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150D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D1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15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0D1B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150D1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qFormat/>
    <w:locked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D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691A4548A94C3FA1F02579FF895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C03EC-AF63-4330-8DFB-CD52F0493D23}"/>
      </w:docPartPr>
      <w:docPartBody>
        <w:p w:rsidR="00253994" w:rsidRDefault="007B6E61" w:rsidP="007B6E61">
          <w:pPr>
            <w:pStyle w:val="C3691A4548A94C3FA1F02579FF895412"/>
          </w:pPr>
          <w:r w:rsidRPr="00520729">
            <w:rPr>
              <w:rStyle w:val="Tekstzastpczy"/>
            </w:rPr>
            <w:t>[Temat]</w:t>
          </w:r>
        </w:p>
      </w:docPartBody>
    </w:docPart>
    <w:docPart>
      <w:docPartPr>
        <w:name w:val="D9C109F58EB144D9BE38CD941CDBA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6AA46-C6B5-47B6-A725-170E55675180}"/>
      </w:docPartPr>
      <w:docPartBody>
        <w:p w:rsidR="00253994" w:rsidRDefault="007B6E61" w:rsidP="007B6E61">
          <w:pPr>
            <w:pStyle w:val="D9C109F58EB144D9BE38CD941CDBA557"/>
          </w:pPr>
          <w:r w:rsidRPr="005207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B6E61"/>
    <w:rsid w:val="001F120E"/>
    <w:rsid w:val="00253994"/>
    <w:rsid w:val="007B6E61"/>
    <w:rsid w:val="00995001"/>
    <w:rsid w:val="00C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E61"/>
    <w:rPr>
      <w:color w:val="808080"/>
    </w:rPr>
  </w:style>
  <w:style w:type="paragraph" w:customStyle="1" w:styleId="AE8FBED9B10945E7914CBE4F14912C6B">
    <w:name w:val="AE8FBED9B10945E7914CBE4F14912C6B"/>
    <w:rsid w:val="007B6E61"/>
  </w:style>
  <w:style w:type="paragraph" w:customStyle="1" w:styleId="E9DC6A1AA2484A2D863732127F766C49">
    <w:name w:val="E9DC6A1AA2484A2D863732127F766C49"/>
    <w:rsid w:val="007B6E61"/>
  </w:style>
  <w:style w:type="paragraph" w:customStyle="1" w:styleId="80572D35A8314DC1A7D035363D44FB91">
    <w:name w:val="80572D35A8314DC1A7D035363D44FB91"/>
    <w:rsid w:val="007B6E61"/>
  </w:style>
  <w:style w:type="paragraph" w:customStyle="1" w:styleId="50A2C1686E3D4067A926D1085E1AFC26">
    <w:name w:val="50A2C1686E3D4067A926D1085E1AFC26"/>
    <w:rsid w:val="007B6E61"/>
  </w:style>
  <w:style w:type="paragraph" w:customStyle="1" w:styleId="7B401CFB1634472B9134C86C13C7DD99">
    <w:name w:val="7B401CFB1634472B9134C86C13C7DD99"/>
    <w:rsid w:val="007B6E61"/>
  </w:style>
  <w:style w:type="paragraph" w:customStyle="1" w:styleId="C3691A4548A94C3FA1F02579FF895412">
    <w:name w:val="C3691A4548A94C3FA1F02579FF895412"/>
    <w:rsid w:val="007B6E61"/>
  </w:style>
  <w:style w:type="paragraph" w:customStyle="1" w:styleId="D9C109F58EB144D9BE38CD941CDBA557">
    <w:name w:val="D9C109F58EB144D9BE38CD941CDBA557"/>
    <w:rsid w:val="007B6E61"/>
  </w:style>
  <w:style w:type="paragraph" w:customStyle="1" w:styleId="C576171CA1D64573969B86E98DBE23E6">
    <w:name w:val="C576171CA1D64573969B86E98DBE23E6"/>
    <w:rsid w:val="007B6E61"/>
  </w:style>
  <w:style w:type="paragraph" w:customStyle="1" w:styleId="A3A914F4EEC54FC986C6294DB23A2DB9">
    <w:name w:val="A3A914F4EEC54FC986C6294DB23A2DB9"/>
    <w:rsid w:val="007B6E61"/>
  </w:style>
  <w:style w:type="paragraph" w:customStyle="1" w:styleId="5FA269AB964C4FE0AF7575D73ED93DC1">
    <w:name w:val="5FA269AB964C4FE0AF7575D73ED93DC1"/>
    <w:rsid w:val="007B6E61"/>
  </w:style>
  <w:style w:type="paragraph" w:customStyle="1" w:styleId="D79A07C2B5D7419FBC3D9F4C5D5F5AFA">
    <w:name w:val="D79A07C2B5D7419FBC3D9F4C5D5F5AFA"/>
    <w:rsid w:val="007B6E61"/>
  </w:style>
  <w:style w:type="paragraph" w:customStyle="1" w:styleId="CDC109CDC8304298AAC726A97C265CA1">
    <w:name w:val="CDC109CDC8304298AAC726A97C265CA1"/>
    <w:rsid w:val="007B6E61"/>
  </w:style>
  <w:style w:type="paragraph" w:customStyle="1" w:styleId="0EBA79A8486344DEAAAE87EA6AF99C23">
    <w:name w:val="0EBA79A8486344DEAAAE87EA6AF99C23"/>
    <w:rsid w:val="007B6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ZP.271.1.40.2017.MB</dc:title>
  <dc:subject>Budowa boiska wielofunkcyjnego przy Szkole Podstawowej nr 4 w Giżycku – etap  I.</dc:subject>
  <dc:creator>Arkadiusz Połojański</dc:creator>
  <cp:keywords/>
  <dc:description/>
  <cp:lastModifiedBy>Michał Babiak</cp:lastModifiedBy>
  <cp:revision>3</cp:revision>
  <dcterms:created xsi:type="dcterms:W3CDTF">2017-12-22T11:48:00Z</dcterms:created>
  <dcterms:modified xsi:type="dcterms:W3CDTF">2017-12-22T11:51:00Z</dcterms:modified>
</cp:coreProperties>
</file>