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46" w:rsidRDefault="006879FA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6879FA" w:rsidRDefault="006879FA" w:rsidP="006879F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6879FA">
        <w:rPr>
          <w:rFonts w:ascii="Arial" w:hAnsi="Arial" w:cs="Arial"/>
          <w:i/>
        </w:rPr>
        <w:t xml:space="preserve"> (nazwisko i imię wnioskodawcy)</w:t>
      </w:r>
    </w:p>
    <w:p w:rsidR="006879FA" w:rsidRDefault="006879FA" w:rsidP="006879FA">
      <w:pPr>
        <w:spacing w:after="0"/>
        <w:rPr>
          <w:rFonts w:ascii="Arial" w:hAnsi="Arial" w:cs="Arial"/>
          <w:i/>
        </w:rPr>
      </w:pPr>
    </w:p>
    <w:p w:rsidR="006879FA" w:rsidRDefault="006879FA" w:rsidP="006879F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…………………………………………..</w:t>
      </w:r>
    </w:p>
    <w:p w:rsidR="006879FA" w:rsidRPr="006879FA" w:rsidRDefault="006879FA" w:rsidP="006879F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(adres)</w:t>
      </w:r>
    </w:p>
    <w:p w:rsidR="006879FA" w:rsidRDefault="006879FA" w:rsidP="006879FA">
      <w:pPr>
        <w:spacing w:after="0"/>
        <w:rPr>
          <w:rFonts w:ascii="Arial" w:hAnsi="Arial" w:cs="Arial"/>
          <w:sz w:val="24"/>
          <w:szCs w:val="24"/>
        </w:rPr>
      </w:pPr>
    </w:p>
    <w:p w:rsidR="006879FA" w:rsidRDefault="006879FA" w:rsidP="006879FA">
      <w:pPr>
        <w:spacing w:after="0"/>
        <w:rPr>
          <w:rFonts w:ascii="Arial" w:hAnsi="Arial" w:cs="Arial"/>
          <w:sz w:val="24"/>
          <w:szCs w:val="24"/>
        </w:rPr>
      </w:pPr>
    </w:p>
    <w:p w:rsidR="006879FA" w:rsidRDefault="006879FA" w:rsidP="006879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879FA">
        <w:rPr>
          <w:rFonts w:ascii="Arial" w:hAnsi="Arial" w:cs="Arial"/>
          <w:b/>
          <w:sz w:val="28"/>
          <w:szCs w:val="28"/>
        </w:rPr>
        <w:t>OŚWIADCZENIE</w:t>
      </w:r>
    </w:p>
    <w:p w:rsidR="006879FA" w:rsidRDefault="006879FA" w:rsidP="006879F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879FA" w:rsidRDefault="006879FA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Ja niżej podpisany / a  uprzedzona /a   o odpowiedzialności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karnej </w:t>
      </w:r>
      <w:r w:rsidR="00CF620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wynikającej </w:t>
      </w:r>
    </w:p>
    <w:p w:rsidR="006879FA" w:rsidRDefault="006879FA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 art.  233  ustawy  z dnia</w:t>
      </w:r>
      <w:r w:rsidR="00CF620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06 czerwca 1997 r.  Kodeks Karny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(tekst jednolity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Dz. U.</w:t>
      </w:r>
    </w:p>
    <w:p w:rsidR="006879FA" w:rsidRDefault="006879FA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1997 r. </w:t>
      </w:r>
      <w:r w:rsidR="00722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722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88 </w:t>
      </w:r>
      <w:r w:rsidR="00722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722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553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zmianami)  </w:t>
      </w:r>
      <w:r w:rsidR="00722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podanie</w:t>
      </w:r>
      <w:r w:rsidR="00CF620B">
        <w:rPr>
          <w:rFonts w:ascii="Arial" w:hAnsi="Arial" w:cs="Arial"/>
          <w:sz w:val="24"/>
          <w:szCs w:val="24"/>
        </w:rPr>
        <w:t xml:space="preserve"> </w:t>
      </w:r>
      <w:r w:rsidR="007224A2">
        <w:rPr>
          <w:rFonts w:ascii="Arial" w:hAnsi="Arial" w:cs="Arial"/>
          <w:sz w:val="24"/>
          <w:szCs w:val="24"/>
        </w:rPr>
        <w:t xml:space="preserve"> nieprawdziwych</w:t>
      </w:r>
      <w:r w:rsidR="00CF620B">
        <w:rPr>
          <w:rFonts w:ascii="Arial" w:hAnsi="Arial" w:cs="Arial"/>
          <w:sz w:val="24"/>
          <w:szCs w:val="24"/>
        </w:rPr>
        <w:t xml:space="preserve"> </w:t>
      </w:r>
      <w:r w:rsidR="007224A2">
        <w:rPr>
          <w:rFonts w:ascii="Arial" w:hAnsi="Arial" w:cs="Arial"/>
          <w:sz w:val="24"/>
          <w:szCs w:val="24"/>
        </w:rPr>
        <w:t xml:space="preserve"> danych</w:t>
      </w:r>
      <w:r w:rsidR="00CF620B">
        <w:rPr>
          <w:rFonts w:ascii="Arial" w:hAnsi="Arial" w:cs="Arial"/>
          <w:sz w:val="24"/>
          <w:szCs w:val="24"/>
        </w:rPr>
        <w:t xml:space="preserve"> </w:t>
      </w:r>
      <w:r w:rsidR="007224A2">
        <w:rPr>
          <w:rFonts w:ascii="Arial" w:hAnsi="Arial" w:cs="Arial"/>
          <w:sz w:val="24"/>
          <w:szCs w:val="24"/>
        </w:rPr>
        <w:t xml:space="preserve"> lub</w:t>
      </w:r>
    </w:p>
    <w:p w:rsidR="007224A2" w:rsidRDefault="007224A2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zatajenie prawdy oświadczam:</w:t>
      </w:r>
      <w:r w:rsidR="00CF620B">
        <w:rPr>
          <w:rFonts w:ascii="Arial" w:hAnsi="Arial" w:cs="Arial"/>
          <w:sz w:val="24"/>
          <w:szCs w:val="24"/>
        </w:rPr>
        <w:t xml:space="preserve"> </w:t>
      </w:r>
    </w:p>
    <w:p w:rsidR="007224A2" w:rsidRDefault="007224A2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że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nie  posiadam </w:t>
      </w:r>
      <w:r w:rsidR="00370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innego  lokalu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mieszkalnego </w:t>
      </w:r>
      <w:r w:rsidR="00370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komunalnego,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spółdzielczego,</w:t>
      </w:r>
    </w:p>
    <w:p w:rsidR="007224A2" w:rsidRDefault="007224A2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lokatorskiego lub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własnościowego, służbowego,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jestem</w:t>
      </w:r>
      <w:r w:rsidR="00370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członkiem </w:t>
      </w:r>
      <w:r w:rsidR="00CF620B">
        <w:rPr>
          <w:rFonts w:ascii="Arial" w:hAnsi="Arial" w:cs="Arial"/>
          <w:sz w:val="24"/>
          <w:szCs w:val="24"/>
        </w:rPr>
        <w:t xml:space="preserve"> </w:t>
      </w:r>
      <w:r w:rsidR="00370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spółdzielni</w:t>
      </w:r>
    </w:p>
    <w:p w:rsidR="007224A2" w:rsidRDefault="007224A2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mieszkaniowej, właścicielem domu,</w:t>
      </w:r>
    </w:p>
    <w:p w:rsidR="007224A2" w:rsidRDefault="007224A2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że co najmniej od</w:t>
      </w:r>
      <w:r w:rsidR="00370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dwóch lat zamieszkuję</w:t>
      </w:r>
      <w:r w:rsidR="00370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na </w:t>
      </w:r>
      <w:r w:rsidR="00370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terenie miasta Giżycka i </w:t>
      </w:r>
      <w:r w:rsidR="00370BF1">
        <w:rPr>
          <w:rFonts w:ascii="Arial" w:hAnsi="Arial" w:cs="Arial"/>
          <w:sz w:val="24"/>
          <w:szCs w:val="24"/>
        </w:rPr>
        <w:t xml:space="preserve"> </w:t>
      </w:r>
      <w:r w:rsidR="00CF620B">
        <w:rPr>
          <w:rFonts w:ascii="Arial" w:hAnsi="Arial" w:cs="Arial"/>
          <w:sz w:val="24"/>
          <w:szCs w:val="24"/>
        </w:rPr>
        <w:t xml:space="preserve">tym  </w:t>
      </w:r>
      <w:r>
        <w:rPr>
          <w:rFonts w:ascii="Arial" w:hAnsi="Arial" w:cs="Arial"/>
          <w:sz w:val="24"/>
          <w:szCs w:val="24"/>
        </w:rPr>
        <w:t>samym</w:t>
      </w:r>
    </w:p>
    <w:p w:rsidR="007224A2" w:rsidRDefault="007224A2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70B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pełniam wymóg określony w §</w:t>
      </w:r>
      <w:r w:rsidR="00370BF1">
        <w:rPr>
          <w:rFonts w:ascii="Arial" w:hAnsi="Arial" w:cs="Arial"/>
          <w:sz w:val="24"/>
          <w:szCs w:val="24"/>
        </w:rPr>
        <w:t xml:space="preserve"> 7 punkt d regulaminu wynajmu mieszkań w giżyckim</w:t>
      </w:r>
    </w:p>
    <w:p w:rsidR="00370BF1" w:rsidRDefault="00370BF1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Towarzystwa Budownictwa Społecznego spółka z o.o.</w:t>
      </w:r>
    </w:p>
    <w:p w:rsidR="00A54719" w:rsidRDefault="00A54719" w:rsidP="006879FA">
      <w:pPr>
        <w:spacing w:after="0"/>
        <w:rPr>
          <w:rFonts w:ascii="Arial" w:hAnsi="Arial" w:cs="Arial"/>
          <w:sz w:val="24"/>
          <w:szCs w:val="24"/>
        </w:rPr>
      </w:pPr>
    </w:p>
    <w:p w:rsidR="005310E0" w:rsidRDefault="00A54719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Jednocześnie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oświadczam,  że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dochód  mojego  gospodarstwa  domowego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nie przekracza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kwot  określonych art. 30 ust. 1 pkt. 2 ustawy z dnia 26 października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1995 </w:t>
      </w:r>
    </w:p>
    <w:p w:rsidR="00A54719" w:rsidRDefault="00A54719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roku o niektórych formach popierania budownictwa mieszkaniowego.</w:t>
      </w:r>
    </w:p>
    <w:p w:rsidR="00A54719" w:rsidRDefault="00A54719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Ponadto  przyjmuję  do  wiadomości,  że  w  razie  ustalenia,  iż  oświadczenie jest</w:t>
      </w:r>
    </w:p>
    <w:p w:rsidR="00A54719" w:rsidRDefault="00A54719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nieprawdziwe,  zostanę  </w:t>
      </w:r>
      <w:r w:rsidR="00CF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usunięty / a   z  listy  lokatorów  Giżyckiego TBS  spółka z o.o.</w:t>
      </w:r>
    </w:p>
    <w:p w:rsidR="00A54719" w:rsidRDefault="00A54719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Giżycku.</w:t>
      </w:r>
    </w:p>
    <w:p w:rsidR="00A54719" w:rsidRDefault="00A54719" w:rsidP="006879FA">
      <w:pPr>
        <w:spacing w:after="0"/>
        <w:rPr>
          <w:rFonts w:ascii="Arial" w:hAnsi="Arial" w:cs="Arial"/>
          <w:sz w:val="24"/>
          <w:szCs w:val="24"/>
        </w:rPr>
      </w:pPr>
    </w:p>
    <w:p w:rsidR="00A54719" w:rsidRDefault="00A54719" w:rsidP="006879FA">
      <w:pPr>
        <w:spacing w:after="0"/>
        <w:rPr>
          <w:rFonts w:ascii="Arial" w:hAnsi="Arial" w:cs="Arial"/>
          <w:sz w:val="24"/>
          <w:szCs w:val="24"/>
        </w:rPr>
      </w:pPr>
    </w:p>
    <w:p w:rsidR="00A54719" w:rsidRDefault="00A54719" w:rsidP="0068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……………………………………..</w:t>
      </w:r>
    </w:p>
    <w:p w:rsidR="00A54719" w:rsidRDefault="00A54719" w:rsidP="006879FA">
      <w:pPr>
        <w:spacing w:after="0"/>
        <w:rPr>
          <w:rFonts w:ascii="Arial" w:hAnsi="Arial" w:cs="Arial"/>
          <w:i/>
        </w:rPr>
      </w:pPr>
      <w:r w:rsidRPr="00A54719">
        <w:rPr>
          <w:rFonts w:ascii="Arial" w:hAnsi="Arial" w:cs="Arial"/>
          <w:i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</w:rPr>
        <w:t xml:space="preserve">              </w:t>
      </w:r>
      <w:r w:rsidRPr="00A54719">
        <w:rPr>
          <w:rFonts w:ascii="Arial" w:hAnsi="Arial" w:cs="Arial"/>
          <w:i/>
        </w:rPr>
        <w:t xml:space="preserve">  (podpis wnioskodawcy)</w:t>
      </w:r>
    </w:p>
    <w:p w:rsidR="00A54719" w:rsidRDefault="00A54719" w:rsidP="006879FA">
      <w:pPr>
        <w:spacing w:after="0"/>
        <w:rPr>
          <w:rFonts w:ascii="Arial" w:hAnsi="Arial" w:cs="Arial"/>
          <w:i/>
        </w:rPr>
      </w:pPr>
    </w:p>
    <w:p w:rsidR="00A54719" w:rsidRPr="00E93FD5" w:rsidRDefault="00A54719" w:rsidP="006879FA">
      <w:pPr>
        <w:spacing w:after="0"/>
        <w:rPr>
          <w:rFonts w:ascii="Arial" w:hAnsi="Arial" w:cs="Arial"/>
          <w:i/>
          <w:sz w:val="20"/>
          <w:szCs w:val="20"/>
        </w:rPr>
      </w:pPr>
      <w:r w:rsidRPr="00E93FD5">
        <w:rPr>
          <w:rFonts w:ascii="Arial" w:hAnsi="Arial" w:cs="Arial"/>
          <w:b/>
          <w:i/>
          <w:sz w:val="20"/>
          <w:szCs w:val="20"/>
        </w:rPr>
        <w:t xml:space="preserve">Art. 233. KK § 1. </w:t>
      </w:r>
      <w:r w:rsidRPr="00E93FD5">
        <w:rPr>
          <w:rFonts w:ascii="Arial" w:hAnsi="Arial" w:cs="Arial"/>
          <w:i/>
          <w:sz w:val="20"/>
          <w:szCs w:val="20"/>
        </w:rPr>
        <w:t xml:space="preserve"> Kto składając zeznanie mające służyć za dowód w postępowaniu sądowym lub</w:t>
      </w:r>
      <w:r w:rsidR="00E93FD5">
        <w:rPr>
          <w:rFonts w:ascii="Arial" w:hAnsi="Arial" w:cs="Arial"/>
          <w:i/>
          <w:sz w:val="20"/>
          <w:szCs w:val="20"/>
        </w:rPr>
        <w:t xml:space="preserve"> w innym </w:t>
      </w:r>
      <w:r w:rsidR="00713349" w:rsidRPr="00E93FD5">
        <w:rPr>
          <w:rFonts w:ascii="Arial" w:hAnsi="Arial" w:cs="Arial"/>
          <w:i/>
          <w:sz w:val="20"/>
          <w:szCs w:val="20"/>
        </w:rPr>
        <w:t>postępowaniu prowadzonym na podstawie ustawy, zeznaje nieprawdę lub zataja prawdę, podlega karze pozbawienia wolności do 3 lat.</w:t>
      </w:r>
    </w:p>
    <w:p w:rsidR="00713349" w:rsidRPr="00E93FD5" w:rsidRDefault="00713349" w:rsidP="006879FA">
      <w:pPr>
        <w:spacing w:after="0"/>
        <w:rPr>
          <w:rFonts w:ascii="Arial" w:hAnsi="Arial" w:cs="Arial"/>
          <w:i/>
          <w:sz w:val="20"/>
          <w:szCs w:val="20"/>
        </w:rPr>
      </w:pPr>
      <w:r w:rsidRPr="00E93FD5">
        <w:rPr>
          <w:rFonts w:ascii="Arial" w:hAnsi="Arial" w:cs="Arial"/>
          <w:i/>
          <w:sz w:val="20"/>
          <w:szCs w:val="20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:rsidR="00713349" w:rsidRPr="00E93FD5" w:rsidRDefault="00713349" w:rsidP="006879FA">
      <w:pPr>
        <w:spacing w:after="0"/>
        <w:rPr>
          <w:rFonts w:ascii="Arial" w:hAnsi="Arial" w:cs="Arial"/>
          <w:i/>
          <w:sz w:val="20"/>
          <w:szCs w:val="20"/>
        </w:rPr>
      </w:pPr>
      <w:r w:rsidRPr="00E93FD5">
        <w:rPr>
          <w:rFonts w:ascii="Arial" w:hAnsi="Arial" w:cs="Arial"/>
          <w:i/>
          <w:sz w:val="20"/>
          <w:szCs w:val="20"/>
        </w:rPr>
        <w:t>§ 3. Nie podlega karze, kto, nie wiedząc o prawie odmowy zeznania lub odpowiedzi na pytania, składa fałszywe zeznanie z obawy przed odpowiedzialnością karną grożącą jemu samemu lub jego najbliższym.</w:t>
      </w:r>
    </w:p>
    <w:p w:rsidR="00713349" w:rsidRPr="00E93FD5" w:rsidRDefault="00713349" w:rsidP="006879FA">
      <w:pPr>
        <w:spacing w:after="0"/>
        <w:rPr>
          <w:rFonts w:ascii="Arial" w:hAnsi="Arial" w:cs="Arial"/>
          <w:i/>
          <w:sz w:val="20"/>
          <w:szCs w:val="20"/>
        </w:rPr>
      </w:pPr>
      <w:r w:rsidRPr="00E93FD5">
        <w:rPr>
          <w:rFonts w:ascii="Arial" w:hAnsi="Arial" w:cs="Arial"/>
          <w:i/>
          <w:sz w:val="20"/>
          <w:szCs w:val="20"/>
        </w:rPr>
        <w:t>§ 4. Kto, jako biegły, rzeczoznawca lub tłumacz, przedstawia fałszywą opinię lub tłumaczenie mające służyć za dowód w postępowaniu określonym w § 1, podlega karze wolności do 3 lat.</w:t>
      </w:r>
    </w:p>
    <w:p w:rsidR="005310E0" w:rsidRPr="00E93FD5" w:rsidRDefault="005310E0" w:rsidP="006879FA">
      <w:pPr>
        <w:spacing w:after="0"/>
        <w:rPr>
          <w:rFonts w:ascii="Arial" w:hAnsi="Arial" w:cs="Arial"/>
          <w:i/>
          <w:sz w:val="20"/>
          <w:szCs w:val="20"/>
        </w:rPr>
      </w:pPr>
      <w:r w:rsidRPr="00E93FD5">
        <w:rPr>
          <w:rFonts w:ascii="Arial" w:hAnsi="Arial" w:cs="Arial"/>
          <w:i/>
          <w:sz w:val="20"/>
          <w:szCs w:val="20"/>
        </w:rPr>
        <w:t>§ 5. Sąd może zastosować nadzwyczajne złagodzenie kary, a nawet odstąpić od jej wymierzania,</w:t>
      </w:r>
      <w:r w:rsidR="00E93FD5">
        <w:rPr>
          <w:rFonts w:ascii="Arial" w:hAnsi="Arial" w:cs="Arial"/>
          <w:i/>
          <w:sz w:val="20"/>
          <w:szCs w:val="20"/>
        </w:rPr>
        <w:t xml:space="preserve"> </w:t>
      </w:r>
      <w:r w:rsidRPr="00E93FD5">
        <w:rPr>
          <w:rFonts w:ascii="Arial" w:hAnsi="Arial" w:cs="Arial"/>
          <w:i/>
          <w:sz w:val="20"/>
          <w:szCs w:val="20"/>
        </w:rPr>
        <w:t>jeżeli:</w:t>
      </w:r>
    </w:p>
    <w:p w:rsidR="00E93FD5" w:rsidRPr="00E93FD5" w:rsidRDefault="00E93FD5" w:rsidP="00E93FD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</w:t>
      </w:r>
      <w:r w:rsidRPr="00E93FD5">
        <w:rPr>
          <w:rFonts w:ascii="Arial" w:hAnsi="Arial" w:cs="Arial"/>
          <w:i/>
          <w:sz w:val="20"/>
          <w:szCs w:val="20"/>
        </w:rPr>
        <w:t>ałszywe zeznanie, opinia lub tłumaczenie dotyczy okoliczności nie mogących mieć wpływu</w:t>
      </w:r>
    </w:p>
    <w:p w:rsidR="00E93FD5" w:rsidRPr="00E93FD5" w:rsidRDefault="00E93FD5" w:rsidP="00E93FD5">
      <w:pPr>
        <w:pStyle w:val="Akapitzlist"/>
        <w:spacing w:after="0"/>
        <w:rPr>
          <w:rFonts w:ascii="Arial" w:hAnsi="Arial" w:cs="Arial"/>
          <w:i/>
          <w:sz w:val="20"/>
          <w:szCs w:val="20"/>
        </w:rPr>
      </w:pPr>
      <w:r w:rsidRPr="00E93FD5">
        <w:rPr>
          <w:rFonts w:ascii="Arial" w:hAnsi="Arial" w:cs="Arial"/>
          <w:i/>
          <w:sz w:val="20"/>
          <w:szCs w:val="20"/>
        </w:rPr>
        <w:t>na rozstrzygnięcie sprawy,</w:t>
      </w:r>
    </w:p>
    <w:p w:rsidR="00E93FD5" w:rsidRPr="00CF620B" w:rsidRDefault="00E93FD5" w:rsidP="00CF620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E93FD5">
        <w:rPr>
          <w:rFonts w:ascii="Arial" w:hAnsi="Arial" w:cs="Arial"/>
          <w:i/>
          <w:sz w:val="20"/>
          <w:szCs w:val="20"/>
        </w:rPr>
        <w:t>prawca dobrowolnie sprostuje fałszywe zeznanie, opinię lub tłumaczenie, zanim nastąpi</w:t>
      </w:r>
      <w:r w:rsidR="00CF620B">
        <w:rPr>
          <w:rFonts w:ascii="Arial" w:hAnsi="Arial" w:cs="Arial"/>
          <w:i/>
          <w:sz w:val="20"/>
          <w:szCs w:val="20"/>
        </w:rPr>
        <w:t xml:space="preserve"> </w:t>
      </w:r>
      <w:r w:rsidRPr="00CF620B">
        <w:rPr>
          <w:rFonts w:ascii="Arial" w:hAnsi="Arial" w:cs="Arial"/>
          <w:i/>
          <w:sz w:val="20"/>
          <w:szCs w:val="20"/>
        </w:rPr>
        <w:t>chociażby nieprawomocne, rozstrzygnięcie sprawy.</w:t>
      </w:r>
    </w:p>
    <w:p w:rsidR="00E93FD5" w:rsidRDefault="00E93FD5" w:rsidP="00E93FD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§ 6. Przepisy § 1-3 oraz 5 stosuje się odpowiednio do osób, która składa fałszywe oświadczenie,</w:t>
      </w:r>
    </w:p>
    <w:p w:rsidR="00E93FD5" w:rsidRDefault="00E93FD5" w:rsidP="00E93FD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jeżeli przepis ustawy przewiduje możliwość odebrania oświadczenia pod rygorem odpowiedzialności</w:t>
      </w:r>
    </w:p>
    <w:p w:rsidR="00E93FD5" w:rsidRPr="00E93FD5" w:rsidRDefault="00E93FD5" w:rsidP="00E93FD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karnej.</w:t>
      </w:r>
    </w:p>
    <w:sectPr w:rsidR="00E93FD5" w:rsidRPr="00E93FD5" w:rsidSect="00E93FD5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C55"/>
    <w:multiLevelType w:val="hybridMultilevel"/>
    <w:tmpl w:val="DC0C6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02"/>
    <w:rsid w:val="00370BF1"/>
    <w:rsid w:val="005310E0"/>
    <w:rsid w:val="00597702"/>
    <w:rsid w:val="006879FA"/>
    <w:rsid w:val="00713349"/>
    <w:rsid w:val="007224A2"/>
    <w:rsid w:val="00A54719"/>
    <w:rsid w:val="00C16C46"/>
    <w:rsid w:val="00CF620B"/>
    <w:rsid w:val="00E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TBS Giżycko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Kulej</dc:creator>
  <cp:keywords/>
  <dc:description/>
  <cp:lastModifiedBy>Joanna Kulej</cp:lastModifiedBy>
  <cp:revision>8</cp:revision>
  <dcterms:created xsi:type="dcterms:W3CDTF">2013-02-06T12:54:00Z</dcterms:created>
  <dcterms:modified xsi:type="dcterms:W3CDTF">2013-02-06T13:37:00Z</dcterms:modified>
</cp:coreProperties>
</file>