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68" w:rsidRPr="00897540" w:rsidRDefault="00C05068" w:rsidP="00C05068">
      <w:pPr>
        <w:jc w:val="right"/>
        <w:rPr>
          <w:i/>
        </w:rPr>
      </w:pPr>
      <w:r w:rsidRPr="00897540">
        <w:rPr>
          <w:i/>
          <w:sz w:val="28"/>
        </w:rPr>
        <w:t>Z</w:t>
      </w:r>
      <w:r w:rsidRPr="00897540">
        <w:rPr>
          <w:i/>
        </w:rPr>
        <w:t>ałącznik nr 6 do SIWZ</w:t>
      </w:r>
    </w:p>
    <w:p w:rsidR="00C05068" w:rsidRPr="00897540" w:rsidRDefault="00C05068" w:rsidP="00C05068">
      <w:pPr>
        <w:pStyle w:val="Tekstpodstawowy"/>
        <w:jc w:val="both"/>
        <w:rPr>
          <w:szCs w:val="24"/>
        </w:rPr>
      </w:pPr>
    </w:p>
    <w:p w:rsidR="00C05068" w:rsidRPr="00897540" w:rsidRDefault="00C05068" w:rsidP="00C05068">
      <w:pPr>
        <w:pStyle w:val="Tekstpodstawowy"/>
        <w:jc w:val="both"/>
        <w:rPr>
          <w:szCs w:val="24"/>
        </w:rPr>
      </w:pPr>
    </w:p>
    <w:p w:rsidR="00C05068" w:rsidRPr="00897540" w:rsidRDefault="00C05068" w:rsidP="00C05068">
      <w:pPr>
        <w:pStyle w:val="Tekstpodstawowy"/>
        <w:jc w:val="both"/>
        <w:rPr>
          <w:szCs w:val="24"/>
        </w:rPr>
      </w:pPr>
    </w:p>
    <w:p w:rsidR="00C05068" w:rsidRPr="00897540" w:rsidRDefault="00C05068" w:rsidP="00C05068">
      <w:pPr>
        <w:pStyle w:val="Tekstpodstawowy"/>
        <w:jc w:val="both"/>
        <w:rPr>
          <w:szCs w:val="24"/>
        </w:rPr>
      </w:pPr>
    </w:p>
    <w:p w:rsidR="00C05068" w:rsidRPr="00897540" w:rsidRDefault="00C05068" w:rsidP="00C05068">
      <w:pPr>
        <w:pStyle w:val="Tekstpodstawowy"/>
        <w:jc w:val="both"/>
        <w:rPr>
          <w:szCs w:val="24"/>
        </w:rPr>
      </w:pPr>
    </w:p>
    <w:p w:rsidR="00C05068" w:rsidRPr="00897540" w:rsidRDefault="00C05068" w:rsidP="00C05068">
      <w:pPr>
        <w:pStyle w:val="Tekstpodstawowy"/>
        <w:jc w:val="center"/>
        <w:rPr>
          <w:sz w:val="28"/>
          <w:szCs w:val="28"/>
        </w:rPr>
      </w:pPr>
      <w:r w:rsidRPr="00897540">
        <w:rPr>
          <w:sz w:val="28"/>
          <w:szCs w:val="28"/>
        </w:rPr>
        <w:t>Oświadczenie Wykonawcy o spełnieniu warunków udziału w postępowaniu  określonych  w art. 22 ust. 1 oraz braku podstaw do wykluczenia z postępowania na podstawie art. 24 ustawy – Prawo zamówień publicznych.</w:t>
      </w:r>
    </w:p>
    <w:p w:rsidR="00C05068" w:rsidRPr="00897540" w:rsidRDefault="00C05068" w:rsidP="00C05068">
      <w:pPr>
        <w:ind w:right="-993"/>
        <w:jc w:val="both"/>
      </w:pPr>
    </w:p>
    <w:p w:rsidR="00C05068" w:rsidRPr="00897540" w:rsidRDefault="00C05068" w:rsidP="00C05068">
      <w:pPr>
        <w:ind w:right="-993"/>
        <w:jc w:val="both"/>
      </w:pPr>
    </w:p>
    <w:p w:rsidR="00C05068" w:rsidRPr="00897540" w:rsidRDefault="00C05068" w:rsidP="00C05068">
      <w:pPr>
        <w:ind w:right="-993"/>
        <w:jc w:val="both"/>
      </w:pPr>
    </w:p>
    <w:p w:rsidR="00C05068" w:rsidRPr="00897540" w:rsidRDefault="00C05068" w:rsidP="00C05068">
      <w:pPr>
        <w:spacing w:line="276" w:lineRule="auto"/>
        <w:ind w:right="-2"/>
        <w:jc w:val="both"/>
        <w:rPr>
          <w:iCs/>
        </w:rPr>
      </w:pPr>
      <w:r w:rsidRPr="00897540">
        <w:t>Oświadczam/my że zgodnie z art. 22 ust. 1 pkt 1 - 4 ustawy z dnia 29 stycznia 2004 r. – Prawo zamówień publicznych (tekst jednolity Dz. U. z 2015 r. poz. 2164) spełniamy warunki dotyczące:</w:t>
      </w:r>
    </w:p>
    <w:p w:rsidR="00C05068" w:rsidRPr="00897540" w:rsidRDefault="00C05068" w:rsidP="00C05068">
      <w:pPr>
        <w:numPr>
          <w:ilvl w:val="0"/>
          <w:numId w:val="1"/>
        </w:numPr>
        <w:jc w:val="both"/>
        <w:rPr>
          <w:iCs/>
        </w:rPr>
      </w:pPr>
      <w:r w:rsidRPr="00897540">
        <w:rPr>
          <w:iCs/>
        </w:rPr>
        <w:t>posiadania uprawnie</w:t>
      </w:r>
      <w:r w:rsidRPr="00897540">
        <w:rPr>
          <w:rFonts w:eastAsia="TimesNewRoman"/>
          <w:iCs/>
        </w:rPr>
        <w:t xml:space="preserve">ń </w:t>
      </w:r>
      <w:r w:rsidRPr="00897540">
        <w:rPr>
          <w:iCs/>
        </w:rPr>
        <w:t>do wykonywania okre</w:t>
      </w:r>
      <w:r w:rsidRPr="00897540">
        <w:rPr>
          <w:rFonts w:eastAsia="TimesNewRoman"/>
          <w:iCs/>
        </w:rPr>
        <w:t>ś</w:t>
      </w:r>
      <w:r w:rsidRPr="00897540">
        <w:rPr>
          <w:iCs/>
        </w:rPr>
        <w:t>lonej działalno</w:t>
      </w:r>
      <w:r w:rsidRPr="00897540">
        <w:rPr>
          <w:rFonts w:eastAsia="TimesNewRoman"/>
          <w:iCs/>
        </w:rPr>
        <w:t>ś</w:t>
      </w:r>
      <w:r w:rsidRPr="00897540">
        <w:rPr>
          <w:iCs/>
        </w:rPr>
        <w:t>ci lub czynno</w:t>
      </w:r>
      <w:r w:rsidRPr="00897540">
        <w:rPr>
          <w:rFonts w:eastAsia="TimesNewRoman"/>
          <w:iCs/>
        </w:rPr>
        <w:t>ś</w:t>
      </w:r>
      <w:r w:rsidRPr="00897540">
        <w:rPr>
          <w:iCs/>
        </w:rPr>
        <w:t>ci, je</w:t>
      </w:r>
      <w:r w:rsidRPr="00897540">
        <w:rPr>
          <w:rFonts w:eastAsia="TimesNewRoman"/>
          <w:iCs/>
        </w:rPr>
        <w:t>ż</w:t>
      </w:r>
      <w:r w:rsidRPr="00897540">
        <w:rPr>
          <w:iCs/>
        </w:rPr>
        <w:t>eli przepisy prawa nakładaj</w:t>
      </w:r>
      <w:r w:rsidRPr="00897540">
        <w:rPr>
          <w:rFonts w:eastAsia="TimesNewRoman"/>
          <w:iCs/>
        </w:rPr>
        <w:t xml:space="preserve">ą </w:t>
      </w:r>
      <w:r w:rsidRPr="00897540">
        <w:rPr>
          <w:iCs/>
        </w:rPr>
        <w:t>obowi</w:t>
      </w:r>
      <w:r w:rsidRPr="00897540">
        <w:rPr>
          <w:rFonts w:eastAsia="TimesNewRoman"/>
          <w:iCs/>
        </w:rPr>
        <w:t>ą</w:t>
      </w:r>
      <w:r w:rsidRPr="00897540">
        <w:rPr>
          <w:iCs/>
        </w:rPr>
        <w:t>zek ich posiadania;</w:t>
      </w:r>
    </w:p>
    <w:p w:rsidR="00C05068" w:rsidRPr="00897540" w:rsidRDefault="00C05068" w:rsidP="00C05068">
      <w:pPr>
        <w:numPr>
          <w:ilvl w:val="0"/>
          <w:numId w:val="1"/>
        </w:numPr>
        <w:jc w:val="both"/>
        <w:rPr>
          <w:iCs/>
        </w:rPr>
      </w:pPr>
      <w:r w:rsidRPr="00897540">
        <w:rPr>
          <w:iCs/>
        </w:rPr>
        <w:t>posiadania wiedzy i do</w:t>
      </w:r>
      <w:r w:rsidRPr="00897540">
        <w:rPr>
          <w:rFonts w:eastAsia="TimesNewRoman"/>
          <w:iCs/>
        </w:rPr>
        <w:t>ś</w:t>
      </w:r>
      <w:r w:rsidRPr="00897540">
        <w:rPr>
          <w:iCs/>
        </w:rPr>
        <w:t>wiadczenia;</w:t>
      </w:r>
    </w:p>
    <w:p w:rsidR="00C05068" w:rsidRPr="00897540" w:rsidRDefault="00C05068" w:rsidP="00C05068">
      <w:pPr>
        <w:numPr>
          <w:ilvl w:val="0"/>
          <w:numId w:val="1"/>
        </w:numPr>
        <w:jc w:val="both"/>
        <w:rPr>
          <w:iCs/>
        </w:rPr>
      </w:pPr>
      <w:r w:rsidRPr="00897540">
        <w:rPr>
          <w:iCs/>
        </w:rPr>
        <w:t>dysponowania odpowiednim potencjałem technicznym oraz osobami zdolnymi do wykonania zamówienia;</w:t>
      </w:r>
    </w:p>
    <w:p w:rsidR="00C05068" w:rsidRPr="00897540" w:rsidRDefault="00C05068" w:rsidP="00C05068">
      <w:pPr>
        <w:pStyle w:val="Akapitzlist"/>
        <w:numPr>
          <w:ilvl w:val="0"/>
          <w:numId w:val="1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897540">
        <w:rPr>
          <w:rFonts w:ascii="Times New Roman" w:hAnsi="Times New Roman"/>
          <w:iCs/>
          <w:sz w:val="24"/>
          <w:szCs w:val="24"/>
        </w:rPr>
        <w:t>sytuacji ekonomicznej i finansowej;</w:t>
      </w:r>
    </w:p>
    <w:p w:rsidR="00C05068" w:rsidRPr="00897540" w:rsidRDefault="00C05068" w:rsidP="00C05068">
      <w:pPr>
        <w:spacing w:line="276" w:lineRule="auto"/>
        <w:ind w:right="-2"/>
        <w:jc w:val="both"/>
      </w:pPr>
    </w:p>
    <w:p w:rsidR="00C05068" w:rsidRPr="00897540" w:rsidRDefault="00C05068" w:rsidP="00C05068">
      <w:pPr>
        <w:pStyle w:val="Tekstpodstawowy"/>
        <w:tabs>
          <w:tab w:val="left" w:pos="709"/>
          <w:tab w:val="left" w:pos="9781"/>
        </w:tabs>
        <w:spacing w:line="276" w:lineRule="auto"/>
        <w:ind w:right="283"/>
        <w:jc w:val="both"/>
        <w:rPr>
          <w:i/>
        </w:rPr>
      </w:pPr>
      <w:r w:rsidRPr="00897540">
        <w:rPr>
          <w:b w:val="0"/>
          <w:szCs w:val="24"/>
        </w:rPr>
        <w:t xml:space="preserve">oraz zgodnie z art. 24 ust. 1 nie </w:t>
      </w:r>
      <w:r w:rsidRPr="00897540">
        <w:rPr>
          <w:b w:val="0"/>
        </w:rPr>
        <w:t>podlegam/my wykluczeniu z postępowania o udzielenie zamówienia.</w:t>
      </w:r>
    </w:p>
    <w:p w:rsidR="00C05068" w:rsidRPr="00897540" w:rsidRDefault="00C05068" w:rsidP="00C05068">
      <w:pPr>
        <w:tabs>
          <w:tab w:val="left" w:pos="1260"/>
        </w:tabs>
        <w:jc w:val="both"/>
        <w:rPr>
          <w:i/>
        </w:rPr>
      </w:pPr>
    </w:p>
    <w:p w:rsidR="00C05068" w:rsidRPr="00897540" w:rsidRDefault="00C05068" w:rsidP="00C05068">
      <w:pPr>
        <w:ind w:right="-993"/>
        <w:jc w:val="both"/>
      </w:pPr>
    </w:p>
    <w:p w:rsidR="00C05068" w:rsidRPr="00897540" w:rsidRDefault="00C05068" w:rsidP="00C05068">
      <w:pPr>
        <w:ind w:right="-993"/>
        <w:jc w:val="both"/>
      </w:pPr>
    </w:p>
    <w:p w:rsidR="00C05068" w:rsidRPr="00897540" w:rsidRDefault="00C05068" w:rsidP="00C05068">
      <w:pPr>
        <w:ind w:right="-993"/>
        <w:jc w:val="both"/>
      </w:pPr>
    </w:p>
    <w:p w:rsidR="00C05068" w:rsidRPr="00897540" w:rsidRDefault="00C05068" w:rsidP="00C05068">
      <w:pPr>
        <w:jc w:val="both"/>
        <w:rPr>
          <w:sz w:val="18"/>
        </w:rPr>
      </w:pPr>
      <w:r w:rsidRPr="00897540">
        <w:rPr>
          <w:sz w:val="18"/>
        </w:rPr>
        <w:t>...........................………........</w:t>
      </w:r>
    </w:p>
    <w:p w:rsidR="00C05068" w:rsidRPr="00897540" w:rsidRDefault="00C05068" w:rsidP="00C05068">
      <w:pPr>
        <w:jc w:val="both"/>
        <w:rPr>
          <w:sz w:val="18"/>
        </w:rPr>
      </w:pPr>
      <w:r w:rsidRPr="00897540">
        <w:rPr>
          <w:sz w:val="18"/>
        </w:rPr>
        <w:t xml:space="preserve">     ( miejscowość i data)</w:t>
      </w:r>
    </w:p>
    <w:p w:rsidR="00C05068" w:rsidRPr="00897540" w:rsidRDefault="00C05068" w:rsidP="00C05068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</w:t>
      </w:r>
      <w:bookmarkStart w:id="0" w:name="_GoBack"/>
      <w:bookmarkEnd w:id="0"/>
      <w:r w:rsidRPr="00897540">
        <w:rPr>
          <w:sz w:val="18"/>
        </w:rPr>
        <w:t>..................................................................</w:t>
      </w:r>
    </w:p>
    <w:p w:rsidR="00C05068" w:rsidRPr="00897540" w:rsidRDefault="00C05068" w:rsidP="00C05068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897540">
        <w:rPr>
          <w:sz w:val="18"/>
        </w:rPr>
        <w:t>( podpis upoważnionego przedstawiciela Wykonawcy)</w:t>
      </w: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48"/>
    <w:rsid w:val="00235EED"/>
    <w:rsid w:val="00523D48"/>
    <w:rsid w:val="00C05068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BCE69-EA70-498D-B953-3DC3836F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5068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506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0506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2016-04-08T11:33:00Z</dcterms:created>
  <dcterms:modified xsi:type="dcterms:W3CDTF">2016-04-08T11:33:00Z</dcterms:modified>
</cp:coreProperties>
</file>