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7CD" w:rsidRDefault="000957CD" w:rsidP="00092B79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Cs/>
          <w:sz w:val="22"/>
          <w:szCs w:val="22"/>
        </w:rPr>
      </w:pPr>
    </w:p>
    <w:p w:rsidR="00E550CE" w:rsidRPr="00B01335" w:rsidRDefault="00E550CE" w:rsidP="00092B79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Cs/>
          <w:sz w:val="22"/>
          <w:szCs w:val="22"/>
        </w:rPr>
      </w:pPr>
      <w:r w:rsidRPr="00B01335">
        <w:rPr>
          <w:rFonts w:asciiTheme="minorHAnsi" w:hAnsiTheme="minorHAnsi" w:cs="Arial"/>
          <w:bCs/>
          <w:sz w:val="22"/>
          <w:szCs w:val="22"/>
        </w:rPr>
        <w:t>……………………….………..</w:t>
      </w:r>
    </w:p>
    <w:p w:rsidR="00E550CE" w:rsidRDefault="00E550CE" w:rsidP="00092B79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Cs/>
          <w:sz w:val="22"/>
          <w:szCs w:val="22"/>
        </w:rPr>
      </w:pPr>
      <w:r w:rsidRPr="00B01335">
        <w:rPr>
          <w:rFonts w:asciiTheme="minorHAnsi" w:hAnsiTheme="minorHAnsi" w:cs="Arial"/>
          <w:bCs/>
          <w:sz w:val="22"/>
          <w:szCs w:val="22"/>
        </w:rPr>
        <w:t xml:space="preserve">  /pieczęć oferenta/</w:t>
      </w:r>
    </w:p>
    <w:p w:rsidR="00CF46AA" w:rsidRPr="00B01335" w:rsidRDefault="00CF46AA" w:rsidP="00092B79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Cs/>
          <w:sz w:val="22"/>
          <w:szCs w:val="22"/>
        </w:rPr>
      </w:pPr>
    </w:p>
    <w:p w:rsidR="00E550CE" w:rsidRPr="00B01335" w:rsidRDefault="00E550CE" w:rsidP="00092B79">
      <w:pPr>
        <w:pStyle w:val="Nagwek1"/>
        <w:spacing w:before="0" w:after="0" w:line="240" w:lineRule="auto"/>
        <w:rPr>
          <w:rFonts w:asciiTheme="minorHAnsi" w:hAnsiTheme="minorHAnsi" w:cs="Arial"/>
          <w:sz w:val="22"/>
          <w:szCs w:val="22"/>
        </w:rPr>
      </w:pPr>
    </w:p>
    <w:p w:rsidR="00E550CE" w:rsidRPr="000957CD" w:rsidRDefault="00E550CE" w:rsidP="00092B79">
      <w:pPr>
        <w:pStyle w:val="Nagwek1"/>
        <w:spacing w:before="0" w:after="0" w:line="240" w:lineRule="auto"/>
        <w:jc w:val="center"/>
        <w:rPr>
          <w:rFonts w:ascii="Arial" w:hAnsi="Arial" w:cs="Arial"/>
          <w:sz w:val="28"/>
          <w:szCs w:val="28"/>
        </w:rPr>
      </w:pPr>
      <w:r w:rsidRPr="000957CD">
        <w:rPr>
          <w:rFonts w:ascii="Arial" w:hAnsi="Arial" w:cs="Arial"/>
          <w:sz w:val="28"/>
          <w:szCs w:val="28"/>
        </w:rPr>
        <w:t>FORMULARZ OFERTOWY</w:t>
      </w:r>
    </w:p>
    <w:p w:rsidR="00E550CE" w:rsidRDefault="00E550CE" w:rsidP="00092B79">
      <w:pPr>
        <w:spacing w:line="24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F75D6B" w:rsidRPr="00B01335" w:rsidRDefault="00F75D6B" w:rsidP="00092B79">
      <w:pPr>
        <w:spacing w:line="24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E550CE" w:rsidRPr="00B01335" w:rsidRDefault="00E550CE" w:rsidP="00092B79">
      <w:pPr>
        <w:tabs>
          <w:tab w:val="left" w:pos="2985"/>
        </w:tabs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sz w:val="22"/>
          <w:szCs w:val="22"/>
        </w:rPr>
      </w:pPr>
      <w:r w:rsidRPr="00B01335">
        <w:rPr>
          <w:rFonts w:asciiTheme="minorHAnsi" w:hAnsiTheme="minorHAnsi" w:cs="Arial"/>
          <w:b/>
          <w:bCs/>
          <w:sz w:val="22"/>
          <w:szCs w:val="22"/>
        </w:rPr>
        <w:tab/>
      </w:r>
    </w:p>
    <w:p w:rsidR="000957CD" w:rsidRDefault="000957CD" w:rsidP="00092B79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sz w:val="22"/>
          <w:szCs w:val="22"/>
        </w:rPr>
      </w:pPr>
    </w:p>
    <w:p w:rsidR="00E550CE" w:rsidRPr="00B01335" w:rsidRDefault="00E550CE" w:rsidP="00092B79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sz w:val="22"/>
          <w:szCs w:val="22"/>
        </w:rPr>
      </w:pPr>
      <w:r w:rsidRPr="00B01335">
        <w:rPr>
          <w:rFonts w:asciiTheme="minorHAnsi" w:hAnsiTheme="minorHAnsi" w:cs="Arial"/>
          <w:sz w:val="22"/>
          <w:szCs w:val="22"/>
        </w:rPr>
        <w:t>Nazwa i adres Oferenta:</w:t>
      </w:r>
    </w:p>
    <w:p w:rsidR="00E550CE" w:rsidRPr="00B01335" w:rsidRDefault="00E550CE" w:rsidP="00092B79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B01335">
        <w:rPr>
          <w:rFonts w:asciiTheme="minorHAnsi" w:hAnsiTheme="minorHAnsi" w:cs="Arial"/>
          <w:sz w:val="22"/>
          <w:szCs w:val="22"/>
        </w:rPr>
        <w:tab/>
      </w:r>
      <w:r w:rsidRPr="00B01335">
        <w:rPr>
          <w:rFonts w:asciiTheme="minorHAnsi" w:hAnsiTheme="minorHAnsi" w:cs="Arial"/>
          <w:sz w:val="22"/>
          <w:szCs w:val="22"/>
        </w:rPr>
        <w:tab/>
      </w:r>
      <w:r w:rsidRPr="00B01335">
        <w:rPr>
          <w:rFonts w:asciiTheme="minorHAnsi" w:hAnsiTheme="minorHAnsi" w:cs="Arial"/>
          <w:sz w:val="22"/>
          <w:szCs w:val="22"/>
        </w:rPr>
        <w:tab/>
      </w:r>
      <w:r w:rsidRPr="00B01335">
        <w:rPr>
          <w:rFonts w:asciiTheme="minorHAnsi" w:hAnsiTheme="minorHAnsi" w:cs="Arial"/>
          <w:sz w:val="22"/>
          <w:szCs w:val="22"/>
        </w:rPr>
        <w:tab/>
        <w:t>…………………………………………………………………………………….…….</w:t>
      </w:r>
    </w:p>
    <w:p w:rsidR="00E550CE" w:rsidRPr="00B01335" w:rsidRDefault="00E550CE" w:rsidP="00092B79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B01335">
        <w:rPr>
          <w:rFonts w:asciiTheme="minorHAnsi" w:hAnsiTheme="minorHAnsi" w:cs="Arial"/>
          <w:sz w:val="22"/>
          <w:szCs w:val="22"/>
        </w:rPr>
        <w:tab/>
      </w:r>
      <w:r w:rsidRPr="00B01335">
        <w:rPr>
          <w:rFonts w:asciiTheme="minorHAnsi" w:hAnsiTheme="minorHAnsi" w:cs="Arial"/>
          <w:sz w:val="22"/>
          <w:szCs w:val="22"/>
        </w:rPr>
        <w:tab/>
      </w:r>
      <w:r w:rsidRPr="00B01335">
        <w:rPr>
          <w:rFonts w:asciiTheme="minorHAnsi" w:hAnsiTheme="minorHAnsi" w:cs="Arial"/>
          <w:sz w:val="22"/>
          <w:szCs w:val="22"/>
        </w:rPr>
        <w:tab/>
      </w:r>
      <w:r w:rsidRPr="00B01335">
        <w:rPr>
          <w:rFonts w:asciiTheme="minorHAnsi" w:hAnsiTheme="minorHAnsi" w:cs="Arial"/>
          <w:sz w:val="22"/>
          <w:szCs w:val="22"/>
        </w:rPr>
        <w:tab/>
        <w:t>…………………………………………………………………………………….…….</w:t>
      </w:r>
    </w:p>
    <w:p w:rsidR="00E550CE" w:rsidRPr="00B01335" w:rsidRDefault="00E550CE" w:rsidP="00092B79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sz w:val="22"/>
          <w:szCs w:val="22"/>
        </w:rPr>
      </w:pPr>
      <w:r w:rsidRPr="00B01335">
        <w:rPr>
          <w:rFonts w:asciiTheme="minorHAnsi" w:hAnsiTheme="minorHAnsi" w:cs="Arial"/>
          <w:sz w:val="22"/>
          <w:szCs w:val="22"/>
        </w:rPr>
        <w:t>Adres korespondencyjny:</w:t>
      </w:r>
      <w:r w:rsidRPr="00B01335">
        <w:rPr>
          <w:rFonts w:asciiTheme="minorHAnsi" w:hAnsiTheme="minorHAnsi" w:cs="Arial"/>
          <w:sz w:val="22"/>
          <w:szCs w:val="22"/>
        </w:rPr>
        <w:tab/>
        <w:t xml:space="preserve"> …………………………………………………………………………………………..</w:t>
      </w:r>
    </w:p>
    <w:p w:rsidR="00E550CE" w:rsidRPr="00B01335" w:rsidRDefault="00E550CE" w:rsidP="00092B79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sz w:val="22"/>
          <w:szCs w:val="22"/>
        </w:rPr>
      </w:pPr>
    </w:p>
    <w:p w:rsidR="00E550CE" w:rsidRPr="00B01335" w:rsidRDefault="00E550CE" w:rsidP="00092B79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B01335">
        <w:rPr>
          <w:rFonts w:asciiTheme="minorHAnsi" w:hAnsiTheme="minorHAnsi" w:cs="Arial"/>
          <w:sz w:val="22"/>
          <w:szCs w:val="22"/>
        </w:rPr>
        <w:t xml:space="preserve">TEL: </w:t>
      </w:r>
      <w:r w:rsidRPr="00B01335">
        <w:rPr>
          <w:rFonts w:asciiTheme="minorHAnsi" w:hAnsiTheme="minorHAnsi" w:cs="Arial"/>
          <w:sz w:val="22"/>
          <w:szCs w:val="22"/>
        </w:rPr>
        <w:tab/>
      </w:r>
      <w:r w:rsidRPr="00B01335">
        <w:rPr>
          <w:rFonts w:asciiTheme="minorHAnsi" w:hAnsiTheme="minorHAnsi" w:cs="Arial"/>
          <w:sz w:val="22"/>
          <w:szCs w:val="22"/>
        </w:rPr>
        <w:tab/>
      </w:r>
      <w:r w:rsidRPr="00B01335">
        <w:rPr>
          <w:rFonts w:asciiTheme="minorHAnsi" w:hAnsiTheme="minorHAnsi" w:cs="Arial"/>
          <w:sz w:val="22"/>
          <w:szCs w:val="22"/>
        </w:rPr>
        <w:tab/>
      </w:r>
      <w:r w:rsidRPr="00B01335">
        <w:rPr>
          <w:rFonts w:asciiTheme="minorHAnsi" w:hAnsiTheme="minorHAnsi" w:cs="Arial"/>
          <w:sz w:val="22"/>
          <w:szCs w:val="22"/>
        </w:rPr>
        <w:tab/>
        <w:t xml:space="preserve">……..……………………………………………………..…………………………….. </w:t>
      </w:r>
    </w:p>
    <w:p w:rsidR="00E550CE" w:rsidRPr="00B01335" w:rsidRDefault="00E550CE" w:rsidP="00092B79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B01335">
        <w:rPr>
          <w:rFonts w:asciiTheme="minorHAnsi" w:hAnsiTheme="minorHAnsi" w:cs="Arial"/>
          <w:sz w:val="22"/>
          <w:szCs w:val="22"/>
        </w:rPr>
        <w:t>E-MAIL</w:t>
      </w:r>
      <w:r w:rsidRPr="00B01335">
        <w:rPr>
          <w:rFonts w:asciiTheme="minorHAnsi" w:hAnsiTheme="minorHAnsi" w:cs="Arial"/>
          <w:sz w:val="22"/>
          <w:szCs w:val="22"/>
        </w:rPr>
        <w:tab/>
      </w:r>
      <w:r w:rsidRPr="00B01335">
        <w:rPr>
          <w:rFonts w:asciiTheme="minorHAnsi" w:hAnsiTheme="minorHAnsi" w:cs="Arial"/>
          <w:sz w:val="22"/>
          <w:szCs w:val="22"/>
        </w:rPr>
        <w:tab/>
      </w:r>
      <w:r w:rsidRPr="00B01335">
        <w:rPr>
          <w:rFonts w:asciiTheme="minorHAnsi" w:hAnsiTheme="minorHAnsi" w:cs="Arial"/>
          <w:sz w:val="22"/>
          <w:szCs w:val="22"/>
        </w:rPr>
        <w:tab/>
      </w:r>
      <w:r w:rsidRPr="00B01335">
        <w:rPr>
          <w:rFonts w:asciiTheme="minorHAnsi" w:hAnsiTheme="minorHAnsi" w:cs="Arial"/>
          <w:sz w:val="22"/>
          <w:szCs w:val="22"/>
        </w:rPr>
        <w:tab/>
        <w:t>………………………………………………………………………………….………..</w:t>
      </w:r>
    </w:p>
    <w:p w:rsidR="00E550CE" w:rsidRDefault="00E550CE" w:rsidP="00092B79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B01335">
        <w:rPr>
          <w:rFonts w:asciiTheme="minorHAnsi" w:hAnsiTheme="minorHAnsi" w:cs="Arial"/>
          <w:sz w:val="22"/>
          <w:szCs w:val="22"/>
        </w:rPr>
        <w:t xml:space="preserve">NIP: </w:t>
      </w:r>
      <w:r w:rsidRPr="00B01335">
        <w:rPr>
          <w:rFonts w:asciiTheme="minorHAnsi" w:hAnsiTheme="minorHAnsi" w:cs="Arial"/>
          <w:sz w:val="22"/>
          <w:szCs w:val="22"/>
        </w:rPr>
        <w:tab/>
      </w:r>
      <w:r w:rsidRPr="00B01335">
        <w:rPr>
          <w:rFonts w:asciiTheme="minorHAnsi" w:hAnsiTheme="minorHAnsi" w:cs="Arial"/>
          <w:sz w:val="22"/>
          <w:szCs w:val="22"/>
        </w:rPr>
        <w:tab/>
      </w:r>
      <w:r w:rsidRPr="00B01335">
        <w:rPr>
          <w:rFonts w:asciiTheme="minorHAnsi" w:hAnsiTheme="minorHAnsi" w:cs="Arial"/>
          <w:sz w:val="22"/>
          <w:szCs w:val="22"/>
        </w:rPr>
        <w:tab/>
      </w:r>
      <w:r w:rsidRPr="00B01335">
        <w:rPr>
          <w:rFonts w:asciiTheme="minorHAnsi" w:hAnsiTheme="minorHAnsi" w:cs="Arial"/>
          <w:sz w:val="22"/>
          <w:szCs w:val="22"/>
        </w:rPr>
        <w:tab/>
        <w:t>……………………………………………………………….……...…………………...</w:t>
      </w:r>
    </w:p>
    <w:p w:rsidR="00F75D6B" w:rsidRDefault="00F75D6B" w:rsidP="00092B79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0957CD" w:rsidRPr="00B01335" w:rsidRDefault="000957CD" w:rsidP="00092B79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0957CD" w:rsidRDefault="000957CD" w:rsidP="00B01335">
      <w:pPr>
        <w:autoSpaceDE w:val="0"/>
        <w:autoSpaceDN w:val="0"/>
        <w:adjustRightInd w:val="0"/>
        <w:spacing w:line="240" w:lineRule="auto"/>
        <w:ind w:firstLine="708"/>
        <w:jc w:val="left"/>
        <w:rPr>
          <w:rFonts w:asciiTheme="minorHAnsi" w:hAnsiTheme="minorHAnsi" w:cs="Arial"/>
          <w:sz w:val="22"/>
          <w:szCs w:val="22"/>
        </w:rPr>
      </w:pPr>
    </w:p>
    <w:p w:rsidR="00E550CE" w:rsidRPr="000957CD" w:rsidRDefault="00E550CE" w:rsidP="000957CD">
      <w:pPr>
        <w:autoSpaceDE w:val="0"/>
        <w:autoSpaceDN w:val="0"/>
        <w:adjustRightInd w:val="0"/>
        <w:spacing w:line="240" w:lineRule="auto"/>
        <w:ind w:firstLine="708"/>
        <w:rPr>
          <w:rFonts w:ascii="Arial" w:hAnsi="Arial" w:cs="Arial"/>
          <w:sz w:val="22"/>
          <w:szCs w:val="22"/>
        </w:rPr>
      </w:pPr>
      <w:r w:rsidRPr="000957CD">
        <w:rPr>
          <w:rFonts w:ascii="Arial" w:hAnsi="Arial" w:cs="Arial"/>
          <w:sz w:val="22"/>
          <w:szCs w:val="22"/>
        </w:rPr>
        <w:t xml:space="preserve">W odpowiedzi na zapytanie ofertowe z dnia </w:t>
      </w:r>
      <w:r w:rsidR="00DE1425" w:rsidRPr="00DE1425">
        <w:rPr>
          <w:rFonts w:ascii="Arial" w:hAnsi="Arial" w:cs="Arial"/>
          <w:b/>
          <w:sz w:val="22"/>
          <w:szCs w:val="22"/>
        </w:rPr>
        <w:t xml:space="preserve">25 </w:t>
      </w:r>
      <w:r w:rsidR="00C7231D" w:rsidRPr="00DE1425">
        <w:rPr>
          <w:rFonts w:ascii="Arial" w:hAnsi="Arial" w:cs="Arial"/>
          <w:b/>
          <w:sz w:val="22"/>
          <w:szCs w:val="22"/>
        </w:rPr>
        <w:t>marca</w:t>
      </w:r>
      <w:r w:rsidR="001155DE" w:rsidRPr="00DE1425">
        <w:rPr>
          <w:rFonts w:ascii="Arial" w:hAnsi="Arial" w:cs="Arial"/>
          <w:b/>
          <w:sz w:val="22"/>
          <w:szCs w:val="22"/>
        </w:rPr>
        <w:t xml:space="preserve"> 2016</w:t>
      </w:r>
      <w:r w:rsidRPr="00DE1425">
        <w:rPr>
          <w:rFonts w:ascii="Arial" w:hAnsi="Arial" w:cs="Arial"/>
          <w:b/>
          <w:sz w:val="22"/>
          <w:szCs w:val="22"/>
        </w:rPr>
        <w:t xml:space="preserve"> r. na </w:t>
      </w:r>
      <w:r w:rsidR="007A0F45" w:rsidRPr="00DE1425">
        <w:rPr>
          <w:rFonts w:ascii="Arial" w:hAnsi="Arial" w:cs="Arial"/>
          <w:b/>
          <w:sz w:val="22"/>
          <w:szCs w:val="22"/>
        </w:rPr>
        <w:t>dostawę, uruchomienie i</w:t>
      </w:r>
      <w:r w:rsidR="00C7231D" w:rsidRPr="00DE1425">
        <w:rPr>
          <w:rFonts w:ascii="Arial" w:hAnsi="Arial" w:cs="Arial"/>
          <w:b/>
          <w:sz w:val="22"/>
          <w:szCs w:val="22"/>
        </w:rPr>
        <w:t> </w:t>
      </w:r>
      <w:r w:rsidR="007A0F45" w:rsidRPr="00DE1425">
        <w:rPr>
          <w:rFonts w:ascii="Arial" w:hAnsi="Arial" w:cs="Arial"/>
          <w:b/>
          <w:sz w:val="22"/>
          <w:szCs w:val="22"/>
        </w:rPr>
        <w:t>konfigurację urządzeń oraz świadczenie usług połączeń telefonicznych przychodzących i wychodzących</w:t>
      </w:r>
      <w:r w:rsidR="000957CD" w:rsidRPr="00DE1425">
        <w:rPr>
          <w:rFonts w:ascii="Arial" w:hAnsi="Arial" w:cs="Arial"/>
          <w:b/>
          <w:sz w:val="22"/>
          <w:szCs w:val="22"/>
        </w:rPr>
        <w:t xml:space="preserve"> na rzecz jednostek Gminy Miejskiej Giżycko</w:t>
      </w:r>
      <w:r w:rsidR="00E74D27" w:rsidRPr="00DE1425">
        <w:rPr>
          <w:rFonts w:ascii="Arial" w:hAnsi="Arial" w:cs="Arial"/>
          <w:b/>
          <w:sz w:val="22"/>
          <w:szCs w:val="22"/>
        </w:rPr>
        <w:t>,</w:t>
      </w:r>
      <w:r w:rsidRPr="00DE1425">
        <w:rPr>
          <w:rFonts w:ascii="Arial" w:hAnsi="Arial" w:cs="Arial"/>
          <w:b/>
          <w:sz w:val="22"/>
          <w:szCs w:val="22"/>
        </w:rPr>
        <w:t xml:space="preserve"> </w:t>
      </w:r>
      <w:r w:rsidRPr="000957CD">
        <w:rPr>
          <w:rFonts w:ascii="Arial" w:hAnsi="Arial" w:cs="Arial"/>
          <w:sz w:val="22"/>
          <w:szCs w:val="22"/>
        </w:rPr>
        <w:t>przedkładamy niniejsz</w:t>
      </w:r>
      <w:r w:rsidRPr="000957CD">
        <w:rPr>
          <w:rFonts w:ascii="Arial" w:eastAsia="TimesNewRoman" w:hAnsi="Arial" w:cs="Arial"/>
          <w:sz w:val="22"/>
          <w:szCs w:val="22"/>
        </w:rPr>
        <w:t xml:space="preserve">ą </w:t>
      </w:r>
      <w:r w:rsidRPr="000957CD">
        <w:rPr>
          <w:rFonts w:ascii="Arial" w:hAnsi="Arial" w:cs="Arial"/>
          <w:sz w:val="22"/>
          <w:szCs w:val="22"/>
        </w:rPr>
        <w:t>ofert</w:t>
      </w:r>
      <w:r w:rsidRPr="000957CD">
        <w:rPr>
          <w:rFonts w:ascii="Arial" w:eastAsia="TimesNewRoman" w:hAnsi="Arial" w:cs="Arial"/>
          <w:sz w:val="22"/>
          <w:szCs w:val="22"/>
        </w:rPr>
        <w:t xml:space="preserve">ę </w:t>
      </w:r>
      <w:r w:rsidRPr="000957CD">
        <w:rPr>
          <w:rFonts w:ascii="Arial" w:hAnsi="Arial" w:cs="Arial"/>
          <w:sz w:val="22"/>
          <w:szCs w:val="22"/>
        </w:rPr>
        <w:t>o</w:t>
      </w:r>
      <w:r w:rsidRPr="000957CD">
        <w:rPr>
          <w:rFonts w:ascii="Arial" w:eastAsia="TimesNewRoman" w:hAnsi="Arial" w:cs="Arial"/>
          <w:sz w:val="22"/>
          <w:szCs w:val="22"/>
        </w:rPr>
        <w:t>ś</w:t>
      </w:r>
      <w:r w:rsidRPr="000957CD">
        <w:rPr>
          <w:rFonts w:ascii="Arial" w:hAnsi="Arial" w:cs="Arial"/>
          <w:sz w:val="22"/>
          <w:szCs w:val="22"/>
        </w:rPr>
        <w:t>wiadczaj</w:t>
      </w:r>
      <w:r w:rsidRPr="000957CD">
        <w:rPr>
          <w:rFonts w:ascii="Arial" w:eastAsia="TimesNewRoman" w:hAnsi="Arial" w:cs="Arial"/>
          <w:sz w:val="22"/>
          <w:szCs w:val="22"/>
        </w:rPr>
        <w:t>ą</w:t>
      </w:r>
      <w:r w:rsidRPr="000957CD">
        <w:rPr>
          <w:rFonts w:ascii="Arial" w:hAnsi="Arial" w:cs="Arial"/>
          <w:sz w:val="22"/>
          <w:szCs w:val="22"/>
        </w:rPr>
        <w:t xml:space="preserve">c, </w:t>
      </w:r>
      <w:r w:rsidRPr="000957CD">
        <w:rPr>
          <w:rFonts w:ascii="Arial" w:eastAsia="TimesNewRoman" w:hAnsi="Arial" w:cs="Arial"/>
          <w:sz w:val="22"/>
          <w:szCs w:val="22"/>
        </w:rPr>
        <w:t>ż</w:t>
      </w:r>
      <w:r w:rsidRPr="000957CD">
        <w:rPr>
          <w:rFonts w:ascii="Arial" w:hAnsi="Arial" w:cs="Arial"/>
          <w:sz w:val="22"/>
          <w:szCs w:val="22"/>
        </w:rPr>
        <w:t>e akceptujemy w cało</w:t>
      </w:r>
      <w:r w:rsidRPr="000957CD">
        <w:rPr>
          <w:rFonts w:ascii="Arial" w:eastAsia="TimesNewRoman" w:hAnsi="Arial" w:cs="Arial"/>
          <w:sz w:val="22"/>
          <w:szCs w:val="22"/>
        </w:rPr>
        <w:t>ś</w:t>
      </w:r>
      <w:r w:rsidRPr="000957CD">
        <w:rPr>
          <w:rFonts w:ascii="Arial" w:hAnsi="Arial" w:cs="Arial"/>
          <w:sz w:val="22"/>
          <w:szCs w:val="22"/>
        </w:rPr>
        <w:t>ci wszystkie warunki zawarte w specyfikacji zamówienia.</w:t>
      </w:r>
    </w:p>
    <w:p w:rsidR="00E404B9" w:rsidRDefault="00E404B9" w:rsidP="00B01335">
      <w:pPr>
        <w:autoSpaceDE w:val="0"/>
        <w:autoSpaceDN w:val="0"/>
        <w:adjustRightInd w:val="0"/>
        <w:spacing w:line="240" w:lineRule="auto"/>
        <w:ind w:firstLine="708"/>
        <w:jc w:val="left"/>
        <w:rPr>
          <w:rFonts w:asciiTheme="minorHAnsi" w:hAnsiTheme="minorHAnsi" w:cs="Arial"/>
          <w:sz w:val="22"/>
          <w:szCs w:val="22"/>
        </w:rPr>
      </w:pPr>
    </w:p>
    <w:p w:rsidR="000957CD" w:rsidRDefault="000957CD" w:rsidP="00B01335">
      <w:pPr>
        <w:autoSpaceDE w:val="0"/>
        <w:autoSpaceDN w:val="0"/>
        <w:adjustRightInd w:val="0"/>
        <w:spacing w:line="240" w:lineRule="auto"/>
        <w:ind w:firstLine="708"/>
        <w:jc w:val="left"/>
        <w:rPr>
          <w:rFonts w:asciiTheme="minorHAnsi" w:hAnsiTheme="minorHAnsi" w:cs="Arial"/>
          <w:sz w:val="22"/>
          <w:szCs w:val="22"/>
        </w:rPr>
      </w:pPr>
    </w:p>
    <w:p w:rsidR="000957CD" w:rsidRPr="00B01335" w:rsidRDefault="000957CD" w:rsidP="00B01335">
      <w:pPr>
        <w:autoSpaceDE w:val="0"/>
        <w:autoSpaceDN w:val="0"/>
        <w:adjustRightInd w:val="0"/>
        <w:spacing w:line="240" w:lineRule="auto"/>
        <w:ind w:firstLine="708"/>
        <w:jc w:val="left"/>
        <w:rPr>
          <w:rFonts w:asciiTheme="minorHAnsi" w:hAnsiTheme="minorHAnsi" w:cs="Arial"/>
          <w:sz w:val="22"/>
          <w:szCs w:val="22"/>
        </w:rPr>
      </w:pPr>
    </w:p>
    <w:p w:rsidR="00092B79" w:rsidRPr="000957CD" w:rsidRDefault="00092B79" w:rsidP="00E404B9">
      <w:pPr>
        <w:autoSpaceDE w:val="0"/>
        <w:autoSpaceDN w:val="0"/>
        <w:adjustRightInd w:val="0"/>
        <w:spacing w:after="240"/>
        <w:jc w:val="left"/>
        <w:rPr>
          <w:rFonts w:ascii="Arial" w:hAnsi="Arial" w:cs="Arial"/>
          <w:b/>
          <w:szCs w:val="24"/>
        </w:rPr>
      </w:pPr>
      <w:r w:rsidRPr="000957CD">
        <w:rPr>
          <w:rFonts w:ascii="Arial" w:hAnsi="Arial" w:cs="Arial"/>
          <w:b/>
          <w:szCs w:val="24"/>
        </w:rPr>
        <w:t xml:space="preserve">Typ rozwiązania </w:t>
      </w:r>
      <w:r w:rsidR="000957CD" w:rsidRPr="000957CD">
        <w:rPr>
          <w:rFonts w:ascii="Arial" w:hAnsi="Arial" w:cs="Arial"/>
          <w:b/>
          <w:szCs w:val="24"/>
        </w:rPr>
        <w:t>( wstawić znak „X” we właściwym polu)</w:t>
      </w:r>
      <w:r w:rsidRPr="000957CD">
        <w:rPr>
          <w:rFonts w:ascii="Arial" w:hAnsi="Arial" w:cs="Arial"/>
          <w:b/>
          <w:szCs w:val="24"/>
        </w:rPr>
        <w:t>:</w:t>
      </w:r>
    </w:p>
    <w:tbl>
      <w:tblPr>
        <w:tblStyle w:val="Tabela-Siatka"/>
        <w:tblpPr w:leftFromText="141" w:rightFromText="141" w:vertAnchor="text" w:horzAnchor="page" w:tblpX="4261" w:tblpY="481"/>
        <w:tblW w:w="0" w:type="auto"/>
        <w:tblLook w:val="04A0" w:firstRow="1" w:lastRow="0" w:firstColumn="1" w:lastColumn="0" w:noHBand="0" w:noVBand="1"/>
      </w:tblPr>
      <w:tblGrid>
        <w:gridCol w:w="672"/>
      </w:tblGrid>
      <w:tr w:rsidR="00092B79" w:rsidTr="00092B79">
        <w:trPr>
          <w:trHeight w:val="283"/>
        </w:trPr>
        <w:tc>
          <w:tcPr>
            <w:tcW w:w="672" w:type="dxa"/>
          </w:tcPr>
          <w:p w:rsidR="00092B79" w:rsidRDefault="00092B79" w:rsidP="00092B79">
            <w:pPr>
              <w:autoSpaceDE w:val="0"/>
              <w:autoSpaceDN w:val="0"/>
              <w:adjustRightInd w:val="0"/>
              <w:spacing w:after="240"/>
              <w:jc w:val="left"/>
              <w:rPr>
                <w:rFonts w:asciiTheme="minorHAnsi" w:hAnsiTheme="minorHAnsi" w:cs="Arial"/>
                <w:szCs w:val="22"/>
              </w:rPr>
            </w:pPr>
          </w:p>
        </w:tc>
      </w:tr>
    </w:tbl>
    <w:p w:rsidR="0047440D" w:rsidRDefault="0047440D" w:rsidP="00E404B9">
      <w:pPr>
        <w:autoSpaceDE w:val="0"/>
        <w:autoSpaceDN w:val="0"/>
        <w:adjustRightInd w:val="0"/>
        <w:spacing w:after="240"/>
        <w:jc w:val="left"/>
        <w:rPr>
          <w:rFonts w:asciiTheme="minorHAnsi" w:hAnsiTheme="minorHAnsi" w:cs="Arial"/>
          <w:sz w:val="22"/>
          <w:szCs w:val="22"/>
        </w:rPr>
      </w:pPr>
    </w:p>
    <w:p w:rsidR="00092B79" w:rsidRDefault="0047440D" w:rsidP="00E404B9">
      <w:pPr>
        <w:autoSpaceDE w:val="0"/>
        <w:autoSpaceDN w:val="0"/>
        <w:adjustRightInd w:val="0"/>
        <w:spacing w:after="240"/>
        <w:jc w:val="lef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System </w:t>
      </w:r>
      <w:r w:rsidR="00305DFD">
        <w:rPr>
          <w:rFonts w:asciiTheme="minorHAnsi" w:hAnsiTheme="minorHAnsi" w:cs="Arial"/>
          <w:sz w:val="22"/>
          <w:szCs w:val="22"/>
        </w:rPr>
        <w:t>Wirtualny</w:t>
      </w:r>
      <w:r w:rsidR="00092B79">
        <w:rPr>
          <w:rFonts w:asciiTheme="minorHAnsi" w:hAnsiTheme="minorHAnsi" w:cs="Arial"/>
          <w:sz w:val="22"/>
          <w:szCs w:val="22"/>
        </w:rPr>
        <w:tab/>
      </w:r>
      <w:r w:rsidR="00092B79">
        <w:rPr>
          <w:rFonts w:asciiTheme="minorHAnsi" w:hAnsiTheme="minorHAnsi" w:cs="Arial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page" w:tblpX="4276" w:tblpY="290"/>
        <w:tblOverlap w:val="never"/>
        <w:tblW w:w="0" w:type="auto"/>
        <w:tblLook w:val="04A0" w:firstRow="1" w:lastRow="0" w:firstColumn="1" w:lastColumn="0" w:noHBand="0" w:noVBand="1"/>
      </w:tblPr>
      <w:tblGrid>
        <w:gridCol w:w="661"/>
      </w:tblGrid>
      <w:tr w:rsidR="00092B79" w:rsidTr="00092B79">
        <w:trPr>
          <w:trHeight w:val="669"/>
        </w:trPr>
        <w:tc>
          <w:tcPr>
            <w:tcW w:w="661" w:type="dxa"/>
          </w:tcPr>
          <w:p w:rsidR="00092B79" w:rsidRDefault="00092B79" w:rsidP="00092B79">
            <w:pPr>
              <w:autoSpaceDE w:val="0"/>
              <w:autoSpaceDN w:val="0"/>
              <w:adjustRightInd w:val="0"/>
              <w:spacing w:after="240"/>
              <w:jc w:val="left"/>
              <w:rPr>
                <w:rFonts w:asciiTheme="minorHAnsi" w:hAnsiTheme="minorHAnsi" w:cs="Arial"/>
                <w:szCs w:val="22"/>
              </w:rPr>
            </w:pPr>
          </w:p>
        </w:tc>
      </w:tr>
    </w:tbl>
    <w:p w:rsidR="00092B79" w:rsidRDefault="00092B79" w:rsidP="00E404B9">
      <w:pPr>
        <w:autoSpaceDE w:val="0"/>
        <w:autoSpaceDN w:val="0"/>
        <w:adjustRightInd w:val="0"/>
        <w:spacing w:after="240"/>
        <w:jc w:val="left"/>
        <w:rPr>
          <w:rFonts w:asciiTheme="minorHAnsi" w:hAnsiTheme="minorHAnsi" w:cs="Arial"/>
          <w:sz w:val="22"/>
          <w:szCs w:val="22"/>
        </w:rPr>
      </w:pPr>
    </w:p>
    <w:p w:rsidR="00092B79" w:rsidRDefault="0047440D" w:rsidP="00E404B9">
      <w:pPr>
        <w:autoSpaceDE w:val="0"/>
        <w:autoSpaceDN w:val="0"/>
        <w:adjustRightInd w:val="0"/>
        <w:spacing w:after="240"/>
        <w:jc w:val="lef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Centrala </w:t>
      </w:r>
      <w:r w:rsidR="00092B79">
        <w:rPr>
          <w:rFonts w:asciiTheme="minorHAnsi" w:hAnsiTheme="minorHAnsi" w:cs="Arial"/>
          <w:sz w:val="22"/>
          <w:szCs w:val="22"/>
        </w:rPr>
        <w:t>Stacjonarna</w:t>
      </w:r>
    </w:p>
    <w:p w:rsidR="000957CD" w:rsidRDefault="000957CD">
      <w:pPr>
        <w:spacing w:after="160" w:line="259" w:lineRule="auto"/>
        <w:jc w:val="lef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:rsidR="00F75D6B" w:rsidRDefault="00F75D6B" w:rsidP="00E404B9">
      <w:pPr>
        <w:autoSpaceDE w:val="0"/>
        <w:autoSpaceDN w:val="0"/>
        <w:adjustRightInd w:val="0"/>
        <w:spacing w:after="240"/>
        <w:jc w:val="left"/>
        <w:rPr>
          <w:rFonts w:asciiTheme="minorHAnsi" w:hAnsiTheme="minorHAnsi" w:cs="Arial"/>
          <w:sz w:val="22"/>
          <w:szCs w:val="22"/>
        </w:rPr>
      </w:pPr>
    </w:p>
    <w:p w:rsidR="00092B79" w:rsidRPr="000957CD" w:rsidRDefault="00092B79" w:rsidP="00092B79">
      <w:pPr>
        <w:autoSpaceDE w:val="0"/>
        <w:autoSpaceDN w:val="0"/>
        <w:adjustRightInd w:val="0"/>
        <w:spacing w:after="240"/>
        <w:jc w:val="left"/>
        <w:rPr>
          <w:rFonts w:ascii="Arial" w:hAnsi="Arial" w:cs="Arial"/>
          <w:sz w:val="22"/>
          <w:szCs w:val="22"/>
        </w:rPr>
      </w:pPr>
      <w:r w:rsidRPr="000957CD">
        <w:rPr>
          <w:rFonts w:ascii="Arial" w:hAnsi="Arial" w:cs="Arial"/>
          <w:sz w:val="22"/>
          <w:szCs w:val="22"/>
        </w:rPr>
        <w:t>Oferujemy realizacj</w:t>
      </w:r>
      <w:r w:rsidRPr="000957CD">
        <w:rPr>
          <w:rFonts w:ascii="Arial" w:eastAsia="TimesNewRoman" w:hAnsi="Arial" w:cs="Arial"/>
          <w:sz w:val="22"/>
          <w:szCs w:val="22"/>
        </w:rPr>
        <w:t>ę</w:t>
      </w:r>
      <w:r w:rsidRPr="000957CD">
        <w:rPr>
          <w:rFonts w:ascii="Arial" w:hAnsi="Arial" w:cs="Arial"/>
          <w:sz w:val="22"/>
          <w:szCs w:val="22"/>
        </w:rPr>
        <w:t xml:space="preserve"> przedmiotu zamówienia zgodnie ze specyfikacją Zamawiającego za cenę:</w:t>
      </w:r>
    </w:p>
    <w:p w:rsidR="007A0F45" w:rsidRPr="007A0F45" w:rsidRDefault="007A0F45" w:rsidP="007A0F45">
      <w:pPr>
        <w:autoSpaceDE w:val="0"/>
        <w:autoSpaceDN w:val="0"/>
        <w:adjustRightInd w:val="0"/>
        <w:jc w:val="left"/>
        <w:rPr>
          <w:rFonts w:asciiTheme="minorHAnsi" w:hAnsiTheme="minorHAnsi" w:cs="Arial"/>
          <w:b/>
          <w:sz w:val="22"/>
          <w:szCs w:val="22"/>
        </w:rPr>
      </w:pPr>
      <w:r w:rsidRPr="007A0F45">
        <w:rPr>
          <w:rFonts w:asciiTheme="minorHAnsi" w:hAnsiTheme="minorHAnsi" w:cs="Arial"/>
          <w:b/>
          <w:sz w:val="22"/>
          <w:szCs w:val="22"/>
        </w:rPr>
        <w:t>Tabela 1.</w:t>
      </w:r>
      <w:r w:rsidR="00305DFD">
        <w:rPr>
          <w:rFonts w:asciiTheme="minorHAnsi" w:hAnsiTheme="minorHAnsi" w:cs="Arial"/>
          <w:b/>
          <w:sz w:val="22"/>
          <w:szCs w:val="22"/>
        </w:rPr>
        <w:t xml:space="preserve"> Opłata za instalację i użytkowanie systemu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5"/>
        <w:gridCol w:w="2569"/>
        <w:gridCol w:w="1134"/>
        <w:gridCol w:w="1161"/>
        <w:gridCol w:w="1194"/>
        <w:gridCol w:w="1159"/>
        <w:gridCol w:w="1298"/>
      </w:tblGrid>
      <w:tr w:rsidR="00E404B9" w:rsidRPr="00E404B9" w:rsidTr="0055363A">
        <w:trPr>
          <w:trHeight w:val="732"/>
          <w:jc w:val="center"/>
        </w:trPr>
        <w:tc>
          <w:tcPr>
            <w:tcW w:w="545" w:type="dxa"/>
            <w:vAlign w:val="center"/>
          </w:tcPr>
          <w:p w:rsidR="00E404B9" w:rsidRPr="00E404B9" w:rsidRDefault="00E404B9" w:rsidP="00E404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E404B9">
              <w:rPr>
                <w:rFonts w:asciiTheme="minorHAnsi" w:hAnsiTheme="minorHAnsi" w:cs="Arial"/>
                <w:b/>
                <w:sz w:val="20"/>
              </w:rPr>
              <w:t>L.p.</w:t>
            </w:r>
          </w:p>
        </w:tc>
        <w:tc>
          <w:tcPr>
            <w:tcW w:w="2569" w:type="dxa"/>
            <w:vAlign w:val="center"/>
          </w:tcPr>
          <w:p w:rsidR="00E404B9" w:rsidRPr="00E404B9" w:rsidRDefault="00E404B9" w:rsidP="00E404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E404B9">
              <w:rPr>
                <w:rFonts w:asciiTheme="minorHAnsi" w:hAnsiTheme="minorHAnsi" w:cs="Arial"/>
                <w:b/>
                <w:sz w:val="20"/>
              </w:rPr>
              <w:t>Szczegóły oferty</w:t>
            </w:r>
          </w:p>
        </w:tc>
        <w:tc>
          <w:tcPr>
            <w:tcW w:w="1134" w:type="dxa"/>
            <w:vAlign w:val="center"/>
          </w:tcPr>
          <w:p w:rsidR="00E404B9" w:rsidRPr="00E404B9" w:rsidRDefault="00E404B9" w:rsidP="00C3389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E404B9">
              <w:rPr>
                <w:rFonts w:asciiTheme="minorHAnsi" w:hAnsiTheme="minorHAnsi" w:cs="Arial"/>
                <w:b/>
                <w:sz w:val="20"/>
              </w:rPr>
              <w:t>Cena netto</w:t>
            </w:r>
          </w:p>
        </w:tc>
        <w:tc>
          <w:tcPr>
            <w:tcW w:w="1161" w:type="dxa"/>
            <w:vAlign w:val="center"/>
          </w:tcPr>
          <w:p w:rsidR="00E404B9" w:rsidRPr="00E404B9" w:rsidRDefault="00E404B9" w:rsidP="00E404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E404B9">
              <w:rPr>
                <w:rFonts w:asciiTheme="minorHAnsi" w:hAnsiTheme="minorHAnsi" w:cs="Arial"/>
                <w:b/>
                <w:sz w:val="20"/>
              </w:rPr>
              <w:t>Ilość</w:t>
            </w:r>
            <w:r>
              <w:rPr>
                <w:rFonts w:asciiTheme="minorHAnsi" w:hAnsiTheme="minorHAnsi" w:cs="Arial"/>
                <w:b/>
                <w:sz w:val="20"/>
              </w:rPr>
              <w:t xml:space="preserve"> opłat / </w:t>
            </w:r>
            <w:r w:rsidRPr="00E404B9">
              <w:rPr>
                <w:rFonts w:asciiTheme="minorHAnsi" w:hAnsiTheme="minorHAnsi" w:cs="Arial"/>
                <w:b/>
                <w:sz w:val="20"/>
              </w:rPr>
              <w:t>miesięcy</w:t>
            </w:r>
          </w:p>
        </w:tc>
        <w:tc>
          <w:tcPr>
            <w:tcW w:w="1194" w:type="dxa"/>
            <w:vAlign w:val="center"/>
          </w:tcPr>
          <w:p w:rsidR="00E404B9" w:rsidRPr="00E404B9" w:rsidRDefault="00E404B9" w:rsidP="00E404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E404B9">
              <w:rPr>
                <w:rFonts w:asciiTheme="minorHAnsi" w:hAnsiTheme="minorHAnsi" w:cs="Arial"/>
                <w:b/>
                <w:sz w:val="20"/>
              </w:rPr>
              <w:t>Wartość netto</w:t>
            </w:r>
          </w:p>
        </w:tc>
        <w:tc>
          <w:tcPr>
            <w:tcW w:w="1159" w:type="dxa"/>
            <w:vAlign w:val="center"/>
          </w:tcPr>
          <w:p w:rsidR="00E404B9" w:rsidRPr="00E404B9" w:rsidRDefault="00E404B9" w:rsidP="00E404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VAT</w:t>
            </w:r>
          </w:p>
        </w:tc>
        <w:tc>
          <w:tcPr>
            <w:tcW w:w="1298" w:type="dxa"/>
            <w:vAlign w:val="center"/>
          </w:tcPr>
          <w:p w:rsidR="00E404B9" w:rsidRPr="00E404B9" w:rsidRDefault="00E404B9" w:rsidP="00E404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Wartość brutto</w:t>
            </w:r>
          </w:p>
        </w:tc>
      </w:tr>
      <w:tr w:rsidR="00E404B9" w:rsidRPr="00E404B9" w:rsidTr="0055363A">
        <w:trPr>
          <w:trHeight w:val="732"/>
          <w:jc w:val="center"/>
        </w:trPr>
        <w:tc>
          <w:tcPr>
            <w:tcW w:w="545" w:type="dxa"/>
            <w:vAlign w:val="center"/>
          </w:tcPr>
          <w:p w:rsidR="00E404B9" w:rsidRPr="00E404B9" w:rsidRDefault="00E404B9" w:rsidP="00E550CE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/>
                <w:sz w:val="20"/>
              </w:rPr>
            </w:pPr>
            <w:r w:rsidRPr="00E404B9">
              <w:rPr>
                <w:rFonts w:asciiTheme="minorHAnsi" w:hAnsiTheme="minorHAnsi" w:cs="Arial"/>
                <w:b/>
                <w:sz w:val="20"/>
              </w:rPr>
              <w:t>1</w:t>
            </w:r>
          </w:p>
        </w:tc>
        <w:tc>
          <w:tcPr>
            <w:tcW w:w="2569" w:type="dxa"/>
            <w:vAlign w:val="center"/>
          </w:tcPr>
          <w:p w:rsidR="00E404B9" w:rsidRPr="00E404B9" w:rsidRDefault="00E404B9" w:rsidP="00E550CE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/>
                <w:sz w:val="20"/>
              </w:rPr>
            </w:pPr>
            <w:r w:rsidRPr="00E404B9">
              <w:rPr>
                <w:rFonts w:asciiTheme="minorHAnsi" w:hAnsiTheme="minorHAnsi" w:cs="Arial"/>
                <w:b/>
                <w:sz w:val="20"/>
              </w:rPr>
              <w:t>Opłata</w:t>
            </w:r>
            <w:r w:rsidR="00092B79">
              <w:rPr>
                <w:rFonts w:asciiTheme="minorHAnsi" w:hAnsiTheme="minorHAnsi" w:cs="Arial"/>
                <w:b/>
                <w:sz w:val="20"/>
              </w:rPr>
              <w:t xml:space="preserve"> jednorazowa</w:t>
            </w:r>
            <w:r w:rsidRPr="00E404B9">
              <w:rPr>
                <w:rFonts w:asciiTheme="minorHAnsi" w:hAnsiTheme="minorHAnsi" w:cs="Arial"/>
                <w:b/>
                <w:sz w:val="20"/>
              </w:rPr>
              <w:t xml:space="preserve"> aktywacyjna</w:t>
            </w:r>
            <w:r w:rsidR="00092B79">
              <w:rPr>
                <w:rFonts w:asciiTheme="minorHAnsi" w:hAnsiTheme="minorHAnsi" w:cs="Arial"/>
                <w:b/>
                <w:sz w:val="20"/>
              </w:rPr>
              <w:t>/instalacyjna</w:t>
            </w:r>
            <w:r w:rsidR="0055363A">
              <w:rPr>
                <w:rFonts w:asciiTheme="minorHAnsi" w:hAnsiTheme="minorHAnsi" w:cs="Arial"/>
                <w:b/>
                <w:sz w:val="20"/>
              </w:rPr>
              <w:t xml:space="preserve"> (w tym za przełączenie do systemu wszystkich łącz głosowych stacjonarnych)</w:t>
            </w:r>
          </w:p>
        </w:tc>
        <w:tc>
          <w:tcPr>
            <w:tcW w:w="1134" w:type="dxa"/>
            <w:vAlign w:val="center"/>
          </w:tcPr>
          <w:p w:rsidR="00E404B9" w:rsidRPr="00E404B9" w:rsidRDefault="00E404B9" w:rsidP="00E550CE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161" w:type="dxa"/>
            <w:vAlign w:val="center"/>
          </w:tcPr>
          <w:p w:rsidR="00E404B9" w:rsidRPr="00E404B9" w:rsidRDefault="00E404B9" w:rsidP="00E404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1</w:t>
            </w:r>
          </w:p>
        </w:tc>
        <w:tc>
          <w:tcPr>
            <w:tcW w:w="1194" w:type="dxa"/>
            <w:vAlign w:val="center"/>
          </w:tcPr>
          <w:p w:rsidR="00E404B9" w:rsidRPr="00E404B9" w:rsidRDefault="00E404B9" w:rsidP="00E550CE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159" w:type="dxa"/>
            <w:vAlign w:val="center"/>
          </w:tcPr>
          <w:p w:rsidR="00E404B9" w:rsidRPr="00E404B9" w:rsidRDefault="00E404B9" w:rsidP="00E550CE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98" w:type="dxa"/>
            <w:vAlign w:val="center"/>
          </w:tcPr>
          <w:p w:rsidR="00E404B9" w:rsidRPr="00E404B9" w:rsidRDefault="00E404B9" w:rsidP="00E550CE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/>
                <w:sz w:val="20"/>
              </w:rPr>
            </w:pPr>
          </w:p>
        </w:tc>
      </w:tr>
      <w:tr w:rsidR="00E404B9" w:rsidRPr="00E404B9" w:rsidTr="0055363A">
        <w:trPr>
          <w:trHeight w:val="732"/>
          <w:jc w:val="center"/>
        </w:trPr>
        <w:tc>
          <w:tcPr>
            <w:tcW w:w="545" w:type="dxa"/>
            <w:vAlign w:val="center"/>
          </w:tcPr>
          <w:p w:rsidR="00E404B9" w:rsidRPr="00E404B9" w:rsidRDefault="00E404B9" w:rsidP="00E550CE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/>
                <w:sz w:val="20"/>
              </w:rPr>
            </w:pPr>
            <w:r w:rsidRPr="00E404B9">
              <w:rPr>
                <w:rFonts w:asciiTheme="minorHAnsi" w:hAnsiTheme="minorHAnsi" w:cs="Arial"/>
                <w:b/>
                <w:sz w:val="20"/>
              </w:rPr>
              <w:t>2</w:t>
            </w:r>
          </w:p>
        </w:tc>
        <w:tc>
          <w:tcPr>
            <w:tcW w:w="2569" w:type="dxa"/>
            <w:vAlign w:val="center"/>
          </w:tcPr>
          <w:p w:rsidR="00E404B9" w:rsidRPr="00E404B9" w:rsidRDefault="00E404B9" w:rsidP="00E550CE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/>
                <w:sz w:val="20"/>
              </w:rPr>
            </w:pPr>
            <w:r w:rsidRPr="00E404B9">
              <w:rPr>
                <w:rFonts w:asciiTheme="minorHAnsi" w:hAnsiTheme="minorHAnsi" w:cs="Arial"/>
                <w:b/>
                <w:sz w:val="20"/>
              </w:rPr>
              <w:t>Opłata abonamentowa</w:t>
            </w:r>
            <w:r w:rsidR="00092B79">
              <w:rPr>
                <w:rFonts w:asciiTheme="minorHAnsi" w:hAnsiTheme="minorHAnsi" w:cs="Arial"/>
                <w:b/>
                <w:sz w:val="20"/>
              </w:rPr>
              <w:t>/miesiąc</w:t>
            </w:r>
          </w:p>
        </w:tc>
        <w:tc>
          <w:tcPr>
            <w:tcW w:w="1134" w:type="dxa"/>
            <w:vAlign w:val="center"/>
          </w:tcPr>
          <w:p w:rsidR="00E404B9" w:rsidRPr="00E404B9" w:rsidRDefault="00E404B9" w:rsidP="00E550CE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161" w:type="dxa"/>
            <w:vAlign w:val="center"/>
          </w:tcPr>
          <w:p w:rsidR="00E404B9" w:rsidRPr="00E404B9" w:rsidRDefault="00092B79" w:rsidP="00E404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24</w:t>
            </w:r>
          </w:p>
        </w:tc>
        <w:tc>
          <w:tcPr>
            <w:tcW w:w="1194" w:type="dxa"/>
            <w:vAlign w:val="center"/>
          </w:tcPr>
          <w:p w:rsidR="00E404B9" w:rsidRPr="00E404B9" w:rsidRDefault="00E404B9" w:rsidP="00E550CE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159" w:type="dxa"/>
            <w:vAlign w:val="center"/>
          </w:tcPr>
          <w:p w:rsidR="00E404B9" w:rsidRPr="00E404B9" w:rsidRDefault="00E404B9" w:rsidP="00E550CE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98" w:type="dxa"/>
            <w:vAlign w:val="center"/>
          </w:tcPr>
          <w:p w:rsidR="00E404B9" w:rsidRPr="00E404B9" w:rsidRDefault="00E404B9" w:rsidP="00E550CE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/>
                <w:sz w:val="20"/>
              </w:rPr>
            </w:pPr>
          </w:p>
        </w:tc>
      </w:tr>
      <w:tr w:rsidR="00E404B9" w:rsidRPr="00E404B9" w:rsidTr="0055363A">
        <w:trPr>
          <w:trHeight w:val="733"/>
          <w:jc w:val="center"/>
        </w:trPr>
        <w:tc>
          <w:tcPr>
            <w:tcW w:w="5409" w:type="dxa"/>
            <w:gridSpan w:val="4"/>
            <w:vAlign w:val="center"/>
          </w:tcPr>
          <w:p w:rsidR="00E404B9" w:rsidRPr="00E404B9" w:rsidRDefault="00E404B9" w:rsidP="00E404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RAZEM</w:t>
            </w:r>
          </w:p>
        </w:tc>
        <w:tc>
          <w:tcPr>
            <w:tcW w:w="1194" w:type="dxa"/>
            <w:vAlign w:val="center"/>
          </w:tcPr>
          <w:p w:rsidR="00E404B9" w:rsidRPr="00E404B9" w:rsidRDefault="00E404B9" w:rsidP="00092B7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159" w:type="dxa"/>
            <w:vAlign w:val="center"/>
          </w:tcPr>
          <w:p w:rsidR="00E404B9" w:rsidRPr="00E404B9" w:rsidRDefault="00E404B9" w:rsidP="00E404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98" w:type="dxa"/>
            <w:vAlign w:val="center"/>
          </w:tcPr>
          <w:p w:rsidR="00E404B9" w:rsidRPr="00E404B9" w:rsidRDefault="00E404B9" w:rsidP="00E404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</w:tr>
    </w:tbl>
    <w:p w:rsidR="00E35335" w:rsidRDefault="00E35335" w:rsidP="00E550CE">
      <w:pPr>
        <w:autoSpaceDE w:val="0"/>
        <w:autoSpaceDN w:val="0"/>
        <w:adjustRightInd w:val="0"/>
        <w:jc w:val="left"/>
        <w:rPr>
          <w:rFonts w:asciiTheme="minorHAnsi" w:hAnsiTheme="minorHAnsi" w:cs="Arial"/>
          <w:b/>
          <w:sz w:val="22"/>
          <w:szCs w:val="22"/>
        </w:rPr>
      </w:pPr>
    </w:p>
    <w:p w:rsidR="0047440D" w:rsidRDefault="0047440D" w:rsidP="00E550CE">
      <w:pPr>
        <w:autoSpaceDE w:val="0"/>
        <w:autoSpaceDN w:val="0"/>
        <w:adjustRightInd w:val="0"/>
        <w:jc w:val="left"/>
        <w:rPr>
          <w:rFonts w:asciiTheme="minorHAnsi" w:hAnsiTheme="minorHAnsi" w:cs="Arial"/>
          <w:b/>
          <w:sz w:val="22"/>
          <w:szCs w:val="22"/>
        </w:rPr>
      </w:pPr>
    </w:p>
    <w:p w:rsidR="0047440D" w:rsidRDefault="0047440D" w:rsidP="00E550CE">
      <w:pPr>
        <w:autoSpaceDE w:val="0"/>
        <w:autoSpaceDN w:val="0"/>
        <w:adjustRightInd w:val="0"/>
        <w:jc w:val="left"/>
        <w:rPr>
          <w:rFonts w:asciiTheme="minorHAnsi" w:hAnsiTheme="minorHAnsi" w:cs="Arial"/>
          <w:b/>
          <w:sz w:val="22"/>
          <w:szCs w:val="22"/>
        </w:rPr>
      </w:pPr>
    </w:p>
    <w:p w:rsidR="007A0F45" w:rsidRDefault="007A0F45" w:rsidP="00E550CE">
      <w:pPr>
        <w:autoSpaceDE w:val="0"/>
        <w:autoSpaceDN w:val="0"/>
        <w:adjustRightInd w:val="0"/>
        <w:jc w:val="left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Tabela 2.</w:t>
      </w:r>
      <w:r w:rsidR="00305DFD">
        <w:rPr>
          <w:rFonts w:asciiTheme="minorHAnsi" w:hAnsiTheme="minorHAnsi" w:cs="Arial"/>
          <w:b/>
          <w:sz w:val="22"/>
          <w:szCs w:val="22"/>
        </w:rPr>
        <w:t xml:space="preserve"> Taryfikacja połączeń wychodzących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10"/>
        <w:gridCol w:w="2136"/>
        <w:gridCol w:w="1842"/>
        <w:gridCol w:w="1417"/>
        <w:gridCol w:w="2121"/>
      </w:tblGrid>
      <w:tr w:rsidR="007A0F45" w:rsidRPr="00E404B9" w:rsidTr="00C3389F">
        <w:trPr>
          <w:trHeight w:val="732"/>
          <w:jc w:val="center"/>
        </w:trPr>
        <w:tc>
          <w:tcPr>
            <w:tcW w:w="1410" w:type="dxa"/>
            <w:vAlign w:val="center"/>
          </w:tcPr>
          <w:p w:rsidR="007A0F45" w:rsidRDefault="007A0F45" w:rsidP="007A0F4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L.p.</w:t>
            </w:r>
          </w:p>
        </w:tc>
        <w:tc>
          <w:tcPr>
            <w:tcW w:w="2136" w:type="dxa"/>
            <w:vAlign w:val="center"/>
          </w:tcPr>
          <w:p w:rsidR="007A0F45" w:rsidRDefault="007A0F45" w:rsidP="00092B79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Rodzaj połączeń</w:t>
            </w:r>
          </w:p>
        </w:tc>
        <w:tc>
          <w:tcPr>
            <w:tcW w:w="1842" w:type="dxa"/>
            <w:vAlign w:val="center"/>
          </w:tcPr>
          <w:p w:rsidR="007A0F45" w:rsidRPr="00E404B9" w:rsidRDefault="007A0F45" w:rsidP="00092B79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Cena netto za 1 minutę połączenia</w:t>
            </w:r>
          </w:p>
        </w:tc>
        <w:tc>
          <w:tcPr>
            <w:tcW w:w="1417" w:type="dxa"/>
            <w:vAlign w:val="center"/>
          </w:tcPr>
          <w:p w:rsidR="007A0F45" w:rsidRPr="00E404B9" w:rsidRDefault="007A0F45" w:rsidP="00092B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Podatek VAT</w:t>
            </w:r>
          </w:p>
        </w:tc>
        <w:tc>
          <w:tcPr>
            <w:tcW w:w="2121" w:type="dxa"/>
            <w:vAlign w:val="center"/>
          </w:tcPr>
          <w:p w:rsidR="007A0F45" w:rsidRPr="00E404B9" w:rsidRDefault="007A0F45" w:rsidP="00092B79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Cena brutto za 1 minutę połączenia</w:t>
            </w:r>
          </w:p>
        </w:tc>
      </w:tr>
      <w:tr w:rsidR="007A0F45" w:rsidRPr="00E404B9" w:rsidTr="00C3389F">
        <w:trPr>
          <w:trHeight w:val="732"/>
          <w:jc w:val="center"/>
        </w:trPr>
        <w:tc>
          <w:tcPr>
            <w:tcW w:w="1410" w:type="dxa"/>
            <w:vAlign w:val="center"/>
          </w:tcPr>
          <w:p w:rsidR="007A0F45" w:rsidRPr="00E404B9" w:rsidRDefault="000957CD" w:rsidP="007A0F4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1</w:t>
            </w:r>
          </w:p>
        </w:tc>
        <w:tc>
          <w:tcPr>
            <w:tcW w:w="2136" w:type="dxa"/>
            <w:vAlign w:val="center"/>
          </w:tcPr>
          <w:p w:rsidR="007A0F45" w:rsidRPr="00E404B9" w:rsidRDefault="007A0F45" w:rsidP="000B00A9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 xml:space="preserve">Połączenia do </w:t>
            </w:r>
            <w:r w:rsidR="00EA5278">
              <w:rPr>
                <w:rFonts w:asciiTheme="minorHAnsi" w:hAnsiTheme="minorHAnsi" w:cs="Arial"/>
                <w:b/>
                <w:sz w:val="20"/>
              </w:rPr>
              <w:t xml:space="preserve">krajowych </w:t>
            </w:r>
            <w:r>
              <w:rPr>
                <w:rFonts w:asciiTheme="minorHAnsi" w:hAnsiTheme="minorHAnsi" w:cs="Arial"/>
                <w:b/>
                <w:sz w:val="20"/>
              </w:rPr>
              <w:t>sieci komórkowych</w:t>
            </w:r>
            <w:r w:rsidR="00EA5278">
              <w:rPr>
                <w:rFonts w:asciiTheme="minorHAnsi" w:hAnsiTheme="minorHAnsi" w:cs="Arial"/>
                <w:b/>
                <w:sz w:val="20"/>
              </w:rPr>
              <w:t xml:space="preserve"> </w:t>
            </w:r>
            <w:r w:rsidR="000B00A9">
              <w:rPr>
                <w:rFonts w:asciiTheme="minorHAnsi" w:hAnsiTheme="minorHAnsi" w:cs="Arial"/>
                <w:b/>
                <w:sz w:val="20"/>
              </w:rPr>
              <w:br/>
            </w:r>
            <w:r w:rsidR="00EA5278">
              <w:rPr>
                <w:rFonts w:asciiTheme="minorHAnsi" w:hAnsiTheme="minorHAnsi" w:cs="Arial"/>
                <w:b/>
                <w:sz w:val="20"/>
              </w:rPr>
              <w:t>(Orange</w:t>
            </w:r>
            <w:r w:rsidR="00BB0F15">
              <w:rPr>
                <w:rFonts w:asciiTheme="minorHAnsi" w:hAnsiTheme="minorHAnsi" w:cs="Arial"/>
                <w:b/>
                <w:sz w:val="20"/>
              </w:rPr>
              <w:t xml:space="preserve">, Polkomtel, P4, Polsat </w:t>
            </w:r>
            <w:r w:rsidR="00EA5278">
              <w:rPr>
                <w:rFonts w:asciiTheme="minorHAnsi" w:hAnsiTheme="minorHAnsi" w:cs="Arial"/>
                <w:b/>
                <w:sz w:val="20"/>
              </w:rPr>
              <w:t>, T-Mobile,</w:t>
            </w:r>
            <w:r w:rsidR="00BB0F15">
              <w:rPr>
                <w:rFonts w:asciiTheme="minorHAnsi" w:hAnsiTheme="minorHAnsi" w:cs="Arial"/>
                <w:b/>
                <w:sz w:val="20"/>
              </w:rPr>
              <w:t xml:space="preserve"> inni MVNO)</w:t>
            </w:r>
          </w:p>
        </w:tc>
        <w:tc>
          <w:tcPr>
            <w:tcW w:w="1842" w:type="dxa"/>
            <w:vAlign w:val="center"/>
          </w:tcPr>
          <w:p w:rsidR="007A0F45" w:rsidRPr="00E404B9" w:rsidRDefault="007A0F45" w:rsidP="00092B79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417" w:type="dxa"/>
            <w:vAlign w:val="center"/>
          </w:tcPr>
          <w:p w:rsidR="007A0F45" w:rsidRPr="00E404B9" w:rsidRDefault="007A0F45" w:rsidP="00092B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121" w:type="dxa"/>
            <w:vAlign w:val="center"/>
          </w:tcPr>
          <w:p w:rsidR="007A0F45" w:rsidRPr="00E404B9" w:rsidRDefault="007A0F45" w:rsidP="00092B79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/>
                <w:sz w:val="20"/>
              </w:rPr>
            </w:pPr>
          </w:p>
        </w:tc>
      </w:tr>
      <w:tr w:rsidR="00C7231D" w:rsidRPr="00E404B9" w:rsidTr="00C3389F">
        <w:trPr>
          <w:trHeight w:val="732"/>
          <w:jc w:val="center"/>
        </w:trPr>
        <w:tc>
          <w:tcPr>
            <w:tcW w:w="1410" w:type="dxa"/>
            <w:vAlign w:val="center"/>
          </w:tcPr>
          <w:p w:rsidR="00C7231D" w:rsidRDefault="000957CD" w:rsidP="007A0F4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2</w:t>
            </w:r>
          </w:p>
        </w:tc>
        <w:tc>
          <w:tcPr>
            <w:tcW w:w="2136" w:type="dxa"/>
            <w:vAlign w:val="center"/>
          </w:tcPr>
          <w:p w:rsidR="00C7231D" w:rsidRDefault="00C7231D" w:rsidP="00092B79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 xml:space="preserve">Połączenia w ruchu </w:t>
            </w:r>
            <w:r w:rsidR="000B00A9" w:rsidRPr="000B00A9">
              <w:rPr>
                <w:rFonts w:asciiTheme="minorHAnsi" w:hAnsiTheme="minorHAnsi" w:cs="Arial"/>
                <w:b/>
                <w:color w:val="FF0000"/>
                <w:sz w:val="20"/>
              </w:rPr>
              <w:t xml:space="preserve">lokalnym i </w:t>
            </w:r>
            <w:r>
              <w:rPr>
                <w:rFonts w:asciiTheme="minorHAnsi" w:hAnsiTheme="minorHAnsi" w:cs="Arial"/>
                <w:b/>
                <w:sz w:val="20"/>
              </w:rPr>
              <w:t>międzymiastowym</w:t>
            </w:r>
            <w:r w:rsidR="00BB0F15">
              <w:rPr>
                <w:rFonts w:asciiTheme="minorHAnsi" w:hAnsiTheme="minorHAnsi" w:cs="Arial"/>
                <w:b/>
                <w:sz w:val="20"/>
              </w:rPr>
              <w:t xml:space="preserve"> na terytorium RP</w:t>
            </w:r>
          </w:p>
        </w:tc>
        <w:tc>
          <w:tcPr>
            <w:tcW w:w="1842" w:type="dxa"/>
            <w:vAlign w:val="center"/>
          </w:tcPr>
          <w:p w:rsidR="00C7231D" w:rsidRPr="00E404B9" w:rsidRDefault="00C7231D" w:rsidP="00092B79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417" w:type="dxa"/>
            <w:vAlign w:val="center"/>
          </w:tcPr>
          <w:p w:rsidR="00C7231D" w:rsidRPr="00E404B9" w:rsidRDefault="00C7231D" w:rsidP="00092B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121" w:type="dxa"/>
            <w:vAlign w:val="center"/>
          </w:tcPr>
          <w:p w:rsidR="00C7231D" w:rsidRPr="00E404B9" w:rsidRDefault="00C7231D" w:rsidP="00092B79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/>
                <w:sz w:val="20"/>
              </w:rPr>
            </w:pPr>
          </w:p>
        </w:tc>
      </w:tr>
      <w:tr w:rsidR="007A0F45" w:rsidRPr="00E404B9" w:rsidTr="00C3389F">
        <w:trPr>
          <w:trHeight w:val="732"/>
          <w:jc w:val="center"/>
        </w:trPr>
        <w:tc>
          <w:tcPr>
            <w:tcW w:w="1410" w:type="dxa"/>
            <w:vAlign w:val="center"/>
          </w:tcPr>
          <w:p w:rsidR="007A0F45" w:rsidRPr="00E404B9" w:rsidRDefault="000957CD" w:rsidP="007A0F4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3</w:t>
            </w:r>
          </w:p>
        </w:tc>
        <w:tc>
          <w:tcPr>
            <w:tcW w:w="2136" w:type="dxa"/>
            <w:vAlign w:val="center"/>
          </w:tcPr>
          <w:p w:rsidR="007A0F45" w:rsidRPr="005F654A" w:rsidRDefault="007A0F45" w:rsidP="00092B79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/>
                <w:color w:val="FF0000"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Połączenia w ruchu międzynarodowym</w:t>
            </w:r>
            <w:r w:rsidR="005F654A">
              <w:rPr>
                <w:rFonts w:asciiTheme="minorHAnsi" w:hAnsiTheme="minorHAnsi" w:cs="Arial"/>
                <w:b/>
                <w:sz w:val="20"/>
              </w:rPr>
              <w:t xml:space="preserve"> </w:t>
            </w:r>
            <w:r w:rsidR="005F654A">
              <w:rPr>
                <w:rFonts w:asciiTheme="minorHAnsi" w:hAnsiTheme="minorHAnsi" w:cs="Arial"/>
                <w:b/>
                <w:color w:val="FF0000"/>
                <w:sz w:val="20"/>
              </w:rPr>
              <w:t>do krajów UE</w:t>
            </w:r>
          </w:p>
        </w:tc>
        <w:tc>
          <w:tcPr>
            <w:tcW w:w="1842" w:type="dxa"/>
            <w:vAlign w:val="center"/>
          </w:tcPr>
          <w:p w:rsidR="007A0F45" w:rsidRPr="00E404B9" w:rsidRDefault="007A0F45" w:rsidP="00092B79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417" w:type="dxa"/>
            <w:vAlign w:val="center"/>
          </w:tcPr>
          <w:p w:rsidR="007A0F45" w:rsidRPr="00E404B9" w:rsidRDefault="007A0F45" w:rsidP="00092B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121" w:type="dxa"/>
            <w:vAlign w:val="center"/>
          </w:tcPr>
          <w:p w:rsidR="007A0F45" w:rsidRPr="00E404B9" w:rsidRDefault="007A0F45" w:rsidP="00092B79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/>
                <w:sz w:val="20"/>
              </w:rPr>
            </w:pPr>
          </w:p>
        </w:tc>
      </w:tr>
    </w:tbl>
    <w:p w:rsidR="007A0F45" w:rsidRDefault="007A0F45" w:rsidP="00E550CE">
      <w:pPr>
        <w:autoSpaceDE w:val="0"/>
        <w:autoSpaceDN w:val="0"/>
        <w:adjustRightInd w:val="0"/>
        <w:jc w:val="left"/>
        <w:rPr>
          <w:rFonts w:asciiTheme="minorHAnsi" w:hAnsiTheme="minorHAnsi" w:cs="Arial"/>
          <w:b/>
          <w:sz w:val="22"/>
          <w:szCs w:val="22"/>
        </w:rPr>
      </w:pPr>
    </w:p>
    <w:p w:rsidR="000957CD" w:rsidRDefault="000957CD">
      <w:pPr>
        <w:spacing w:after="160" w:line="259" w:lineRule="auto"/>
        <w:jc w:val="left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br w:type="page"/>
      </w:r>
    </w:p>
    <w:p w:rsidR="0047440D" w:rsidRDefault="0047440D" w:rsidP="00E550CE">
      <w:pPr>
        <w:autoSpaceDE w:val="0"/>
        <w:autoSpaceDN w:val="0"/>
        <w:adjustRightInd w:val="0"/>
        <w:jc w:val="left"/>
        <w:rPr>
          <w:rFonts w:asciiTheme="minorHAnsi" w:hAnsiTheme="minorHAnsi" w:cs="Arial"/>
          <w:b/>
          <w:sz w:val="22"/>
          <w:szCs w:val="22"/>
        </w:rPr>
      </w:pPr>
    </w:p>
    <w:p w:rsidR="0047440D" w:rsidRDefault="0047440D" w:rsidP="00E550CE">
      <w:pPr>
        <w:autoSpaceDE w:val="0"/>
        <w:autoSpaceDN w:val="0"/>
        <w:adjustRightInd w:val="0"/>
        <w:jc w:val="left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Tabela 3.</w:t>
      </w:r>
      <w:r w:rsidR="00305DFD">
        <w:rPr>
          <w:rFonts w:asciiTheme="minorHAnsi" w:hAnsiTheme="minorHAnsi" w:cs="Arial"/>
          <w:b/>
          <w:sz w:val="22"/>
          <w:szCs w:val="22"/>
        </w:rPr>
        <w:t xml:space="preserve"> Opcje dodatkowe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10"/>
        <w:gridCol w:w="2696"/>
        <w:gridCol w:w="1559"/>
        <w:gridCol w:w="1418"/>
        <w:gridCol w:w="1843"/>
      </w:tblGrid>
      <w:tr w:rsidR="0047440D" w:rsidRPr="00E404B9" w:rsidTr="0055363A">
        <w:trPr>
          <w:trHeight w:val="732"/>
          <w:jc w:val="center"/>
        </w:trPr>
        <w:tc>
          <w:tcPr>
            <w:tcW w:w="1410" w:type="dxa"/>
            <w:vAlign w:val="center"/>
          </w:tcPr>
          <w:p w:rsidR="0047440D" w:rsidRDefault="0047440D" w:rsidP="009D226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L.p.</w:t>
            </w:r>
          </w:p>
        </w:tc>
        <w:tc>
          <w:tcPr>
            <w:tcW w:w="2696" w:type="dxa"/>
            <w:vAlign w:val="center"/>
          </w:tcPr>
          <w:p w:rsidR="0047440D" w:rsidRDefault="0047440D" w:rsidP="009D226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Rodzaj połączeń</w:t>
            </w:r>
          </w:p>
        </w:tc>
        <w:tc>
          <w:tcPr>
            <w:tcW w:w="1559" w:type="dxa"/>
            <w:vAlign w:val="center"/>
          </w:tcPr>
          <w:p w:rsidR="0047440D" w:rsidRPr="00E404B9" w:rsidRDefault="0047440D" w:rsidP="0047440D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 xml:space="preserve">Cena netto </w:t>
            </w:r>
          </w:p>
        </w:tc>
        <w:tc>
          <w:tcPr>
            <w:tcW w:w="1418" w:type="dxa"/>
            <w:vAlign w:val="center"/>
          </w:tcPr>
          <w:p w:rsidR="0047440D" w:rsidRPr="00E404B9" w:rsidRDefault="0047440D" w:rsidP="009D226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Podatek VAT</w:t>
            </w:r>
          </w:p>
        </w:tc>
        <w:tc>
          <w:tcPr>
            <w:tcW w:w="1843" w:type="dxa"/>
            <w:vAlign w:val="center"/>
          </w:tcPr>
          <w:p w:rsidR="0047440D" w:rsidRPr="00E404B9" w:rsidRDefault="00305DFD" w:rsidP="00305DFD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 xml:space="preserve">Cena brutto </w:t>
            </w:r>
          </w:p>
        </w:tc>
      </w:tr>
      <w:tr w:rsidR="0047440D" w:rsidRPr="00E404B9" w:rsidTr="0055363A">
        <w:trPr>
          <w:trHeight w:val="732"/>
          <w:jc w:val="center"/>
        </w:trPr>
        <w:tc>
          <w:tcPr>
            <w:tcW w:w="1410" w:type="dxa"/>
            <w:vAlign w:val="center"/>
          </w:tcPr>
          <w:p w:rsidR="0047440D" w:rsidRPr="00E404B9" w:rsidRDefault="0047440D" w:rsidP="009D226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1</w:t>
            </w:r>
          </w:p>
        </w:tc>
        <w:tc>
          <w:tcPr>
            <w:tcW w:w="2696" w:type="dxa"/>
            <w:vAlign w:val="center"/>
          </w:tcPr>
          <w:p w:rsidR="0047440D" w:rsidRDefault="00F75D6B" w:rsidP="0047440D">
            <w:pPr>
              <w:spacing w:line="240" w:lineRule="auto"/>
              <w:jc w:val="left"/>
              <w:rPr>
                <w:rFonts w:ascii="Arial" w:hAnsi="Arial" w:cs="Arial"/>
                <w:color w:val="000000"/>
                <w:kern w:val="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Rozbudowa systemu o możliwość obsługi 1 telefonu komórkowego jako abonenta wewnętrznego systemu z możliwością prezentacji numeru głównego abonenta w połączniach wychodzących</w:t>
            </w:r>
          </w:p>
          <w:p w:rsidR="0047440D" w:rsidRPr="00E404B9" w:rsidRDefault="0047440D" w:rsidP="009D226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:rsidR="0047440D" w:rsidRPr="00E404B9" w:rsidRDefault="0047440D" w:rsidP="009D226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418" w:type="dxa"/>
            <w:vAlign w:val="center"/>
          </w:tcPr>
          <w:p w:rsidR="0047440D" w:rsidRPr="00E404B9" w:rsidRDefault="0047440D" w:rsidP="009D226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843" w:type="dxa"/>
            <w:vAlign w:val="center"/>
          </w:tcPr>
          <w:p w:rsidR="0047440D" w:rsidRPr="00E404B9" w:rsidRDefault="0047440D" w:rsidP="009D226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/>
                <w:sz w:val="20"/>
              </w:rPr>
            </w:pPr>
          </w:p>
        </w:tc>
      </w:tr>
      <w:tr w:rsidR="0047440D" w:rsidRPr="00E404B9" w:rsidTr="0055363A">
        <w:trPr>
          <w:trHeight w:val="732"/>
          <w:jc w:val="center"/>
        </w:trPr>
        <w:tc>
          <w:tcPr>
            <w:tcW w:w="1410" w:type="dxa"/>
            <w:vAlign w:val="center"/>
          </w:tcPr>
          <w:p w:rsidR="0047440D" w:rsidRPr="00E404B9" w:rsidRDefault="0047440D" w:rsidP="009D226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2</w:t>
            </w:r>
          </w:p>
        </w:tc>
        <w:tc>
          <w:tcPr>
            <w:tcW w:w="2696" w:type="dxa"/>
            <w:vAlign w:val="center"/>
          </w:tcPr>
          <w:p w:rsidR="0047440D" w:rsidRDefault="0047440D" w:rsidP="0047440D">
            <w:pPr>
              <w:spacing w:line="240" w:lineRule="auto"/>
              <w:jc w:val="left"/>
              <w:rPr>
                <w:rFonts w:ascii="Arial" w:hAnsi="Arial" w:cs="Arial"/>
                <w:color w:val="000000"/>
                <w:kern w:val="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rozbudowa systemu o jeden aparat stacjonarny pracujący</w:t>
            </w:r>
            <w:r w:rsidR="003650FE">
              <w:rPr>
                <w:rFonts w:ascii="Arial" w:hAnsi="Arial" w:cs="Arial"/>
                <w:color w:val="000000"/>
                <w:szCs w:val="22"/>
              </w:rPr>
              <w:t xml:space="preserve"> jako aparat wewnętrzny systemu z uwzględnieniem rozbudowy okablowania </w:t>
            </w:r>
            <w:r w:rsidR="00F75D6B">
              <w:rPr>
                <w:rFonts w:ascii="Arial" w:hAnsi="Arial" w:cs="Arial"/>
                <w:color w:val="000000"/>
                <w:szCs w:val="22"/>
              </w:rPr>
              <w:t>w przypadku centrali stacjonarnej (</w:t>
            </w:r>
            <w:r w:rsidR="003650FE">
              <w:rPr>
                <w:rFonts w:ascii="Arial" w:hAnsi="Arial" w:cs="Arial"/>
                <w:color w:val="000000"/>
                <w:szCs w:val="22"/>
              </w:rPr>
              <w:t xml:space="preserve">przyjąć rozbudowę linii o 50 </w:t>
            </w:r>
            <w:proofErr w:type="spellStart"/>
            <w:r w:rsidR="003650FE">
              <w:rPr>
                <w:rFonts w:ascii="Arial" w:hAnsi="Arial" w:cs="Arial"/>
                <w:color w:val="000000"/>
                <w:szCs w:val="22"/>
              </w:rPr>
              <w:t>mb</w:t>
            </w:r>
            <w:proofErr w:type="spellEnd"/>
            <w:r w:rsidR="003650FE">
              <w:rPr>
                <w:rFonts w:ascii="Arial" w:hAnsi="Arial" w:cs="Arial"/>
                <w:color w:val="000000"/>
                <w:szCs w:val="22"/>
              </w:rPr>
              <w:t xml:space="preserve"> kabla + gniazdo natynkowe RJ12)</w:t>
            </w:r>
          </w:p>
          <w:p w:rsidR="0047440D" w:rsidRPr="00E404B9" w:rsidRDefault="0047440D" w:rsidP="009D226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:rsidR="0047440D" w:rsidRPr="00E404B9" w:rsidRDefault="0047440D" w:rsidP="009D226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418" w:type="dxa"/>
            <w:vAlign w:val="center"/>
          </w:tcPr>
          <w:p w:rsidR="0047440D" w:rsidRPr="00E404B9" w:rsidRDefault="0047440D" w:rsidP="009D226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843" w:type="dxa"/>
            <w:vAlign w:val="center"/>
          </w:tcPr>
          <w:p w:rsidR="0047440D" w:rsidRPr="00E404B9" w:rsidRDefault="0047440D" w:rsidP="009D226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/>
                <w:sz w:val="20"/>
              </w:rPr>
            </w:pPr>
          </w:p>
        </w:tc>
      </w:tr>
      <w:tr w:rsidR="0047440D" w:rsidRPr="00E404B9" w:rsidTr="0055363A">
        <w:trPr>
          <w:trHeight w:val="732"/>
          <w:jc w:val="center"/>
        </w:trPr>
        <w:tc>
          <w:tcPr>
            <w:tcW w:w="1410" w:type="dxa"/>
            <w:vAlign w:val="center"/>
          </w:tcPr>
          <w:p w:rsidR="0047440D" w:rsidRDefault="0047440D" w:rsidP="009D226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3</w:t>
            </w:r>
          </w:p>
        </w:tc>
        <w:tc>
          <w:tcPr>
            <w:tcW w:w="2696" w:type="dxa"/>
            <w:vAlign w:val="center"/>
          </w:tcPr>
          <w:p w:rsidR="00F75D6B" w:rsidRDefault="0047440D" w:rsidP="00F75D6B">
            <w:pPr>
              <w:spacing w:line="240" w:lineRule="auto"/>
              <w:jc w:val="left"/>
              <w:rPr>
                <w:rFonts w:ascii="Arial" w:hAnsi="Arial" w:cs="Arial"/>
                <w:color w:val="000000"/>
                <w:kern w:val="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 xml:space="preserve">rozbudowa systemu o jeden </w:t>
            </w:r>
            <w:r w:rsidR="0055363A">
              <w:rPr>
                <w:rFonts w:ascii="Arial" w:hAnsi="Arial" w:cs="Arial"/>
                <w:color w:val="000000"/>
                <w:szCs w:val="22"/>
              </w:rPr>
              <w:t>numer (linię zewnętrzną ) z publicznej sieci telefonicznej</w:t>
            </w:r>
            <w:r w:rsidR="00F75D6B">
              <w:rPr>
                <w:rFonts w:ascii="Arial" w:hAnsi="Arial" w:cs="Arial"/>
                <w:color w:val="000000"/>
                <w:szCs w:val="22"/>
              </w:rPr>
              <w:t xml:space="preserve"> systemu z uwzględnieniem rozbudowy okablowania w przypadku centrali stacjonarnej (przyjąć rozbudowę linii o 50 </w:t>
            </w:r>
            <w:proofErr w:type="spellStart"/>
            <w:r w:rsidR="00F75D6B">
              <w:rPr>
                <w:rFonts w:ascii="Arial" w:hAnsi="Arial" w:cs="Arial"/>
                <w:color w:val="000000"/>
                <w:szCs w:val="22"/>
              </w:rPr>
              <w:t>mb</w:t>
            </w:r>
            <w:proofErr w:type="spellEnd"/>
            <w:r w:rsidR="00F75D6B">
              <w:rPr>
                <w:rFonts w:ascii="Arial" w:hAnsi="Arial" w:cs="Arial"/>
                <w:color w:val="000000"/>
                <w:szCs w:val="22"/>
              </w:rPr>
              <w:t xml:space="preserve"> kabla + gniazdo natynkowe RJ12)</w:t>
            </w:r>
          </w:p>
          <w:p w:rsidR="0047440D" w:rsidRDefault="0047440D" w:rsidP="0047440D">
            <w:pPr>
              <w:spacing w:line="240" w:lineRule="auto"/>
              <w:jc w:val="left"/>
              <w:rPr>
                <w:rFonts w:ascii="Arial" w:hAnsi="Arial" w:cs="Arial"/>
                <w:color w:val="000000"/>
                <w:kern w:val="0"/>
                <w:szCs w:val="22"/>
              </w:rPr>
            </w:pPr>
          </w:p>
          <w:p w:rsidR="0047440D" w:rsidRDefault="0047440D" w:rsidP="009D226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:rsidR="0047440D" w:rsidRPr="00E404B9" w:rsidRDefault="0047440D" w:rsidP="009D226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418" w:type="dxa"/>
            <w:vAlign w:val="center"/>
          </w:tcPr>
          <w:p w:rsidR="0047440D" w:rsidRPr="00E404B9" w:rsidRDefault="0047440D" w:rsidP="009D226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843" w:type="dxa"/>
            <w:vAlign w:val="center"/>
          </w:tcPr>
          <w:p w:rsidR="0047440D" w:rsidRPr="00E404B9" w:rsidRDefault="0047440D" w:rsidP="009D226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/>
                <w:sz w:val="20"/>
              </w:rPr>
            </w:pPr>
          </w:p>
        </w:tc>
      </w:tr>
    </w:tbl>
    <w:p w:rsidR="0047440D" w:rsidRDefault="0047440D" w:rsidP="00E550CE">
      <w:pPr>
        <w:autoSpaceDE w:val="0"/>
        <w:autoSpaceDN w:val="0"/>
        <w:adjustRightInd w:val="0"/>
        <w:jc w:val="left"/>
        <w:rPr>
          <w:rFonts w:asciiTheme="minorHAnsi" w:hAnsiTheme="minorHAnsi" w:cs="Arial"/>
          <w:b/>
          <w:sz w:val="22"/>
          <w:szCs w:val="22"/>
        </w:rPr>
      </w:pPr>
    </w:p>
    <w:p w:rsidR="00E550CE" w:rsidRPr="00E35335" w:rsidRDefault="00E550CE" w:rsidP="00092B79">
      <w:pPr>
        <w:autoSpaceDE w:val="0"/>
        <w:autoSpaceDN w:val="0"/>
        <w:adjustRightInd w:val="0"/>
        <w:spacing w:line="240" w:lineRule="auto"/>
        <w:ind w:firstLine="284"/>
        <w:rPr>
          <w:rFonts w:asciiTheme="minorHAnsi" w:hAnsiTheme="minorHAnsi" w:cs="Arial"/>
          <w:sz w:val="22"/>
          <w:szCs w:val="22"/>
        </w:rPr>
      </w:pPr>
      <w:r w:rsidRPr="00E35335">
        <w:rPr>
          <w:rFonts w:asciiTheme="minorHAnsi" w:hAnsiTheme="minorHAnsi" w:cs="Arial"/>
          <w:sz w:val="22"/>
          <w:szCs w:val="22"/>
        </w:rPr>
        <w:t>1.</w:t>
      </w:r>
      <w:r w:rsidRPr="00E35335">
        <w:rPr>
          <w:rFonts w:asciiTheme="minorHAnsi" w:hAnsiTheme="minorHAnsi" w:cs="Arial"/>
          <w:sz w:val="22"/>
          <w:szCs w:val="22"/>
        </w:rPr>
        <w:tab/>
        <w:t>O</w:t>
      </w:r>
      <w:r w:rsidRPr="00E35335">
        <w:rPr>
          <w:rFonts w:asciiTheme="minorHAnsi" w:eastAsia="TimesNewRoman" w:hAnsiTheme="minorHAnsi" w:cs="Arial"/>
          <w:sz w:val="22"/>
          <w:szCs w:val="22"/>
        </w:rPr>
        <w:t>ś</w:t>
      </w:r>
      <w:r w:rsidRPr="00E35335">
        <w:rPr>
          <w:rFonts w:asciiTheme="minorHAnsi" w:hAnsiTheme="minorHAnsi" w:cs="Arial"/>
          <w:sz w:val="22"/>
          <w:szCs w:val="22"/>
        </w:rPr>
        <w:t xml:space="preserve">wiadczamy, </w:t>
      </w:r>
      <w:r w:rsidRPr="00E35335">
        <w:rPr>
          <w:rFonts w:asciiTheme="minorHAnsi" w:eastAsia="TimesNewRoman" w:hAnsiTheme="minorHAnsi" w:cs="Arial"/>
          <w:sz w:val="22"/>
          <w:szCs w:val="22"/>
        </w:rPr>
        <w:t>ż</w:t>
      </w:r>
      <w:r w:rsidRPr="00E35335">
        <w:rPr>
          <w:rFonts w:asciiTheme="minorHAnsi" w:hAnsiTheme="minorHAnsi" w:cs="Arial"/>
          <w:sz w:val="22"/>
          <w:szCs w:val="22"/>
        </w:rPr>
        <w:t>e powy</w:t>
      </w:r>
      <w:r w:rsidRPr="00E35335">
        <w:rPr>
          <w:rFonts w:asciiTheme="minorHAnsi" w:eastAsia="TimesNewRoman" w:hAnsiTheme="minorHAnsi" w:cs="Arial"/>
          <w:sz w:val="22"/>
          <w:szCs w:val="22"/>
        </w:rPr>
        <w:t>ż</w:t>
      </w:r>
      <w:r w:rsidRPr="00E35335">
        <w:rPr>
          <w:rFonts w:asciiTheme="minorHAnsi" w:hAnsiTheme="minorHAnsi" w:cs="Arial"/>
          <w:sz w:val="22"/>
          <w:szCs w:val="22"/>
        </w:rPr>
        <w:t>sza cena zawiera</w:t>
      </w:r>
      <w:r w:rsidR="005F654A">
        <w:rPr>
          <w:rFonts w:asciiTheme="minorHAnsi" w:hAnsiTheme="minorHAnsi" w:cs="Arial"/>
          <w:sz w:val="22"/>
          <w:szCs w:val="22"/>
        </w:rPr>
        <w:t xml:space="preserve"> </w:t>
      </w:r>
      <w:bookmarkStart w:id="0" w:name="_GoBack"/>
      <w:bookmarkEnd w:id="0"/>
      <w:r w:rsidRPr="00E35335">
        <w:rPr>
          <w:rFonts w:asciiTheme="minorHAnsi" w:hAnsiTheme="minorHAnsi" w:cs="Arial"/>
          <w:sz w:val="22"/>
          <w:szCs w:val="22"/>
        </w:rPr>
        <w:t>wszystkie koszty niniejszej ofert.</w:t>
      </w:r>
    </w:p>
    <w:p w:rsidR="00E550CE" w:rsidRPr="00E35335" w:rsidRDefault="00E550CE" w:rsidP="00092B79">
      <w:pPr>
        <w:autoSpaceDE w:val="0"/>
        <w:autoSpaceDN w:val="0"/>
        <w:adjustRightInd w:val="0"/>
        <w:spacing w:line="240" w:lineRule="auto"/>
        <w:ind w:left="708" w:hanging="424"/>
        <w:rPr>
          <w:rFonts w:asciiTheme="minorHAnsi" w:hAnsiTheme="minorHAnsi" w:cs="Arial"/>
          <w:sz w:val="22"/>
          <w:szCs w:val="22"/>
        </w:rPr>
      </w:pPr>
      <w:r w:rsidRPr="00E35335">
        <w:rPr>
          <w:rFonts w:asciiTheme="minorHAnsi" w:hAnsiTheme="minorHAnsi" w:cs="Arial"/>
          <w:sz w:val="22"/>
          <w:szCs w:val="22"/>
        </w:rPr>
        <w:t>2.</w:t>
      </w:r>
      <w:r w:rsidRPr="00E35335">
        <w:rPr>
          <w:rFonts w:asciiTheme="minorHAnsi" w:hAnsiTheme="minorHAnsi" w:cs="Arial"/>
          <w:sz w:val="22"/>
          <w:szCs w:val="22"/>
        </w:rPr>
        <w:tab/>
        <w:t>O</w:t>
      </w:r>
      <w:r w:rsidRPr="00E35335">
        <w:rPr>
          <w:rFonts w:asciiTheme="minorHAnsi" w:eastAsia="TimesNewRoman" w:hAnsiTheme="minorHAnsi" w:cs="Arial"/>
          <w:sz w:val="22"/>
          <w:szCs w:val="22"/>
        </w:rPr>
        <w:t>ś</w:t>
      </w:r>
      <w:r w:rsidRPr="00E35335">
        <w:rPr>
          <w:rFonts w:asciiTheme="minorHAnsi" w:hAnsiTheme="minorHAnsi" w:cs="Arial"/>
          <w:sz w:val="22"/>
          <w:szCs w:val="22"/>
        </w:rPr>
        <w:t xml:space="preserve">wiadczamy, </w:t>
      </w:r>
      <w:r w:rsidRPr="00E35335">
        <w:rPr>
          <w:rFonts w:asciiTheme="minorHAnsi" w:eastAsia="TimesNewRoman" w:hAnsiTheme="minorHAnsi" w:cs="Arial"/>
          <w:sz w:val="22"/>
          <w:szCs w:val="22"/>
        </w:rPr>
        <w:t>ż</w:t>
      </w:r>
      <w:r w:rsidRPr="00E35335">
        <w:rPr>
          <w:rFonts w:asciiTheme="minorHAnsi" w:hAnsiTheme="minorHAnsi" w:cs="Arial"/>
          <w:sz w:val="22"/>
          <w:szCs w:val="22"/>
        </w:rPr>
        <w:t>e zamówienie zrealizujemy w wymaganym przez Zamawiającego terminie:</w:t>
      </w:r>
    </w:p>
    <w:p w:rsidR="00E550CE" w:rsidRPr="00E35335" w:rsidRDefault="00E550CE" w:rsidP="00092B79">
      <w:pPr>
        <w:autoSpaceDE w:val="0"/>
        <w:autoSpaceDN w:val="0"/>
        <w:adjustRightInd w:val="0"/>
        <w:spacing w:line="240" w:lineRule="auto"/>
        <w:ind w:left="708" w:hanging="424"/>
        <w:rPr>
          <w:rFonts w:asciiTheme="minorHAnsi" w:hAnsiTheme="minorHAnsi" w:cs="Arial"/>
          <w:sz w:val="22"/>
          <w:szCs w:val="22"/>
        </w:rPr>
      </w:pPr>
      <w:r w:rsidRPr="00E35335">
        <w:rPr>
          <w:rFonts w:asciiTheme="minorHAnsi" w:hAnsiTheme="minorHAnsi" w:cs="Arial"/>
          <w:sz w:val="22"/>
          <w:szCs w:val="22"/>
        </w:rPr>
        <w:t>3.</w:t>
      </w:r>
      <w:r w:rsidRPr="00E35335">
        <w:rPr>
          <w:rFonts w:asciiTheme="minorHAnsi" w:hAnsiTheme="minorHAnsi" w:cs="Arial"/>
          <w:sz w:val="22"/>
          <w:szCs w:val="22"/>
        </w:rPr>
        <w:tab/>
        <w:t>O</w:t>
      </w:r>
      <w:r w:rsidRPr="00E35335">
        <w:rPr>
          <w:rFonts w:asciiTheme="minorHAnsi" w:eastAsia="TimesNewRoman" w:hAnsiTheme="minorHAnsi" w:cs="Arial"/>
          <w:sz w:val="22"/>
          <w:szCs w:val="22"/>
        </w:rPr>
        <w:t>ś</w:t>
      </w:r>
      <w:r w:rsidRPr="00E35335">
        <w:rPr>
          <w:rFonts w:asciiTheme="minorHAnsi" w:hAnsiTheme="minorHAnsi" w:cs="Arial"/>
          <w:sz w:val="22"/>
          <w:szCs w:val="22"/>
        </w:rPr>
        <w:t xml:space="preserve">wiadczamy, </w:t>
      </w:r>
      <w:r w:rsidRPr="00E35335">
        <w:rPr>
          <w:rFonts w:asciiTheme="minorHAnsi" w:eastAsia="TimesNewRoman" w:hAnsiTheme="minorHAnsi" w:cs="Arial"/>
          <w:sz w:val="22"/>
          <w:szCs w:val="22"/>
        </w:rPr>
        <w:t>ż</w:t>
      </w:r>
      <w:r w:rsidRPr="00E35335">
        <w:rPr>
          <w:rFonts w:asciiTheme="minorHAnsi" w:hAnsiTheme="minorHAnsi" w:cs="Arial"/>
          <w:sz w:val="22"/>
          <w:szCs w:val="22"/>
        </w:rPr>
        <w:t>e uwa</w:t>
      </w:r>
      <w:r w:rsidRPr="00E35335">
        <w:rPr>
          <w:rFonts w:asciiTheme="minorHAnsi" w:eastAsia="TimesNewRoman" w:hAnsiTheme="minorHAnsi" w:cs="Arial"/>
          <w:sz w:val="22"/>
          <w:szCs w:val="22"/>
        </w:rPr>
        <w:t>ż</w:t>
      </w:r>
      <w:r w:rsidRPr="00E35335">
        <w:rPr>
          <w:rFonts w:asciiTheme="minorHAnsi" w:hAnsiTheme="minorHAnsi" w:cs="Arial"/>
          <w:sz w:val="22"/>
          <w:szCs w:val="22"/>
        </w:rPr>
        <w:t>amy si</w:t>
      </w:r>
      <w:r w:rsidRPr="00E35335">
        <w:rPr>
          <w:rFonts w:asciiTheme="minorHAnsi" w:eastAsia="TimesNewRoman" w:hAnsiTheme="minorHAnsi" w:cs="Arial"/>
          <w:sz w:val="22"/>
          <w:szCs w:val="22"/>
        </w:rPr>
        <w:t xml:space="preserve">ę </w:t>
      </w:r>
      <w:r w:rsidRPr="00E35335">
        <w:rPr>
          <w:rFonts w:asciiTheme="minorHAnsi" w:hAnsiTheme="minorHAnsi" w:cs="Arial"/>
          <w:sz w:val="22"/>
          <w:szCs w:val="22"/>
        </w:rPr>
        <w:t>za zwi</w:t>
      </w:r>
      <w:r w:rsidRPr="00E35335">
        <w:rPr>
          <w:rFonts w:asciiTheme="minorHAnsi" w:eastAsia="TimesNewRoman" w:hAnsiTheme="minorHAnsi" w:cs="Arial"/>
          <w:sz w:val="22"/>
          <w:szCs w:val="22"/>
        </w:rPr>
        <w:t>ą</w:t>
      </w:r>
      <w:r w:rsidRPr="00E35335">
        <w:rPr>
          <w:rFonts w:asciiTheme="minorHAnsi" w:hAnsiTheme="minorHAnsi" w:cs="Arial"/>
          <w:sz w:val="22"/>
          <w:szCs w:val="22"/>
        </w:rPr>
        <w:t>zanych niniejsz</w:t>
      </w:r>
      <w:r w:rsidRPr="00E35335">
        <w:rPr>
          <w:rFonts w:asciiTheme="minorHAnsi" w:eastAsia="TimesNewRoman" w:hAnsiTheme="minorHAnsi" w:cs="Arial"/>
          <w:sz w:val="22"/>
          <w:szCs w:val="22"/>
        </w:rPr>
        <w:t xml:space="preserve">ą </w:t>
      </w:r>
      <w:r w:rsidRPr="00E35335">
        <w:rPr>
          <w:rFonts w:asciiTheme="minorHAnsi" w:hAnsiTheme="minorHAnsi" w:cs="Arial"/>
          <w:sz w:val="22"/>
          <w:szCs w:val="22"/>
        </w:rPr>
        <w:t>ofert</w:t>
      </w:r>
      <w:r w:rsidRPr="00E35335">
        <w:rPr>
          <w:rFonts w:asciiTheme="minorHAnsi" w:eastAsia="TimesNewRoman" w:hAnsiTheme="minorHAnsi" w:cs="Arial"/>
          <w:sz w:val="22"/>
          <w:szCs w:val="22"/>
        </w:rPr>
        <w:t xml:space="preserve">ą </w:t>
      </w:r>
      <w:r w:rsidR="007A0F45">
        <w:rPr>
          <w:rFonts w:asciiTheme="minorHAnsi" w:hAnsiTheme="minorHAnsi" w:cs="Arial"/>
          <w:sz w:val="22"/>
          <w:szCs w:val="22"/>
        </w:rPr>
        <w:t>na czas 14</w:t>
      </w:r>
      <w:r w:rsidRPr="00E35335">
        <w:rPr>
          <w:rFonts w:asciiTheme="minorHAnsi" w:hAnsiTheme="minorHAnsi" w:cs="Arial"/>
          <w:sz w:val="22"/>
          <w:szCs w:val="22"/>
        </w:rPr>
        <w:t xml:space="preserve"> dni.</w:t>
      </w:r>
    </w:p>
    <w:p w:rsidR="00E550CE" w:rsidRDefault="00E550CE" w:rsidP="00092B79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sz w:val="22"/>
          <w:szCs w:val="22"/>
        </w:rPr>
      </w:pPr>
    </w:p>
    <w:p w:rsidR="00E550CE" w:rsidRPr="00B01335" w:rsidRDefault="00E550CE" w:rsidP="00092B79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sz w:val="22"/>
          <w:szCs w:val="22"/>
        </w:rPr>
      </w:pPr>
    </w:p>
    <w:p w:rsidR="00E550CE" w:rsidRPr="00B01335" w:rsidRDefault="00E550CE" w:rsidP="00092B79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sz w:val="22"/>
          <w:szCs w:val="22"/>
        </w:rPr>
      </w:pPr>
      <w:r w:rsidRPr="00B01335">
        <w:rPr>
          <w:rFonts w:asciiTheme="minorHAnsi" w:hAnsiTheme="minorHAnsi" w:cs="Arial"/>
          <w:sz w:val="22"/>
          <w:szCs w:val="22"/>
        </w:rPr>
        <w:t>..............................................</w:t>
      </w:r>
    </w:p>
    <w:p w:rsidR="00E550CE" w:rsidRPr="00B01335" w:rsidRDefault="00E550CE" w:rsidP="00092B79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sz w:val="22"/>
          <w:szCs w:val="22"/>
        </w:rPr>
      </w:pPr>
      <w:r w:rsidRPr="00B01335">
        <w:rPr>
          <w:rFonts w:asciiTheme="minorHAnsi" w:hAnsiTheme="minorHAnsi" w:cs="Arial"/>
          <w:sz w:val="22"/>
          <w:szCs w:val="22"/>
        </w:rPr>
        <w:t xml:space="preserve">   Miejscowo</w:t>
      </w:r>
      <w:r w:rsidRPr="00B01335">
        <w:rPr>
          <w:rFonts w:asciiTheme="minorHAnsi" w:eastAsia="TimesNewRoman" w:hAnsiTheme="minorHAnsi" w:cs="Arial"/>
          <w:sz w:val="22"/>
          <w:szCs w:val="22"/>
        </w:rPr>
        <w:t xml:space="preserve">ść           </w:t>
      </w:r>
      <w:r w:rsidRPr="00B01335">
        <w:rPr>
          <w:rFonts w:asciiTheme="minorHAnsi" w:hAnsiTheme="minorHAnsi" w:cs="Arial"/>
          <w:sz w:val="22"/>
          <w:szCs w:val="22"/>
        </w:rPr>
        <w:t>data</w:t>
      </w:r>
    </w:p>
    <w:p w:rsidR="00E550CE" w:rsidRPr="00B01335" w:rsidRDefault="00E550CE" w:rsidP="00092B79">
      <w:pPr>
        <w:autoSpaceDE w:val="0"/>
        <w:autoSpaceDN w:val="0"/>
        <w:adjustRightInd w:val="0"/>
        <w:spacing w:line="240" w:lineRule="auto"/>
        <w:ind w:left="4248"/>
        <w:jc w:val="center"/>
        <w:rPr>
          <w:rFonts w:asciiTheme="minorHAnsi" w:hAnsiTheme="minorHAnsi" w:cs="Arial"/>
          <w:sz w:val="22"/>
          <w:szCs w:val="22"/>
        </w:rPr>
      </w:pPr>
      <w:r w:rsidRPr="00B01335">
        <w:rPr>
          <w:rFonts w:asciiTheme="minorHAnsi" w:hAnsiTheme="minorHAnsi" w:cs="Arial"/>
          <w:sz w:val="22"/>
          <w:szCs w:val="22"/>
        </w:rPr>
        <w:t>………………………………………………</w:t>
      </w:r>
    </w:p>
    <w:p w:rsidR="00E550CE" w:rsidRPr="00B01335" w:rsidRDefault="00E550CE" w:rsidP="00092B79">
      <w:pPr>
        <w:autoSpaceDE w:val="0"/>
        <w:autoSpaceDN w:val="0"/>
        <w:adjustRightInd w:val="0"/>
        <w:spacing w:line="240" w:lineRule="auto"/>
        <w:ind w:left="4248"/>
        <w:jc w:val="center"/>
        <w:rPr>
          <w:rFonts w:asciiTheme="minorHAnsi" w:hAnsiTheme="minorHAnsi" w:cs="Arial"/>
          <w:sz w:val="22"/>
          <w:szCs w:val="22"/>
        </w:rPr>
      </w:pPr>
      <w:r w:rsidRPr="00B01335">
        <w:rPr>
          <w:rFonts w:asciiTheme="minorHAnsi" w:hAnsiTheme="minorHAnsi" w:cs="Arial"/>
          <w:sz w:val="22"/>
          <w:szCs w:val="22"/>
        </w:rPr>
        <w:t>podpis i pieczątka imienna</w:t>
      </w:r>
    </w:p>
    <w:p w:rsidR="00E550CE" w:rsidRPr="000957CD" w:rsidRDefault="00E550CE" w:rsidP="000957CD">
      <w:pPr>
        <w:spacing w:line="240" w:lineRule="auto"/>
        <w:ind w:left="4248"/>
        <w:jc w:val="center"/>
        <w:rPr>
          <w:rFonts w:asciiTheme="minorHAnsi" w:hAnsiTheme="minorHAnsi" w:cs="Arial"/>
          <w:sz w:val="22"/>
          <w:szCs w:val="22"/>
        </w:rPr>
      </w:pPr>
      <w:r w:rsidRPr="00B01335">
        <w:rPr>
          <w:rFonts w:asciiTheme="minorHAnsi" w:hAnsiTheme="minorHAnsi" w:cs="Arial"/>
          <w:sz w:val="22"/>
          <w:szCs w:val="22"/>
        </w:rPr>
        <w:t>uprawnionego ( -</w:t>
      </w:r>
      <w:proofErr w:type="spellStart"/>
      <w:r w:rsidRPr="00B01335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B01335">
        <w:rPr>
          <w:rFonts w:asciiTheme="minorHAnsi" w:hAnsiTheme="minorHAnsi" w:cs="Arial"/>
          <w:sz w:val="22"/>
          <w:szCs w:val="22"/>
        </w:rPr>
        <w:t>) przedstawiciela ( -i ) Wykonawcy</w:t>
      </w:r>
    </w:p>
    <w:sectPr w:rsidR="00E550CE" w:rsidRPr="000957CD" w:rsidSect="00C723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851" w:left="1418" w:header="709" w:footer="709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280" w:rsidRDefault="00ED4280" w:rsidP="009B5113">
      <w:pPr>
        <w:spacing w:line="240" w:lineRule="auto"/>
      </w:pPr>
      <w:r>
        <w:separator/>
      </w:r>
    </w:p>
  </w:endnote>
  <w:endnote w:type="continuationSeparator" w:id="0">
    <w:p w:rsidR="00ED4280" w:rsidRDefault="00ED4280" w:rsidP="009B51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B79" w:rsidRDefault="00092B7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B79" w:rsidRDefault="00092B7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B79" w:rsidRDefault="00092B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280" w:rsidRDefault="00ED4280" w:rsidP="009B5113">
      <w:pPr>
        <w:spacing w:line="240" w:lineRule="auto"/>
      </w:pPr>
      <w:r>
        <w:separator/>
      </w:r>
    </w:p>
  </w:footnote>
  <w:footnote w:type="continuationSeparator" w:id="0">
    <w:p w:rsidR="00ED4280" w:rsidRDefault="00ED4280" w:rsidP="009B51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B79" w:rsidRDefault="00092B7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B79" w:rsidRPr="00B01335" w:rsidRDefault="00092B79" w:rsidP="009B5113">
    <w:pPr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Załącznik Nr 1</w:t>
    </w:r>
  </w:p>
  <w:p w:rsidR="00092B79" w:rsidRDefault="00092B7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B79" w:rsidRDefault="00092B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42EDF"/>
    <w:multiLevelType w:val="hybridMultilevel"/>
    <w:tmpl w:val="5A8E6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B1A4E"/>
    <w:multiLevelType w:val="hybridMultilevel"/>
    <w:tmpl w:val="A4189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47DD3"/>
    <w:multiLevelType w:val="hybridMultilevel"/>
    <w:tmpl w:val="E5A23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0CE"/>
    <w:rsid w:val="00034236"/>
    <w:rsid w:val="00092B79"/>
    <w:rsid w:val="000957CD"/>
    <w:rsid w:val="000B00A9"/>
    <w:rsid w:val="001155DE"/>
    <w:rsid w:val="001478F7"/>
    <w:rsid w:val="00194139"/>
    <w:rsid w:val="002419B0"/>
    <w:rsid w:val="002B076B"/>
    <w:rsid w:val="00305DFD"/>
    <w:rsid w:val="00342BE0"/>
    <w:rsid w:val="003650FE"/>
    <w:rsid w:val="003B7606"/>
    <w:rsid w:val="003C4086"/>
    <w:rsid w:val="0047440D"/>
    <w:rsid w:val="005377B8"/>
    <w:rsid w:val="0055363A"/>
    <w:rsid w:val="005F654A"/>
    <w:rsid w:val="00620A32"/>
    <w:rsid w:val="006406AE"/>
    <w:rsid w:val="007479E5"/>
    <w:rsid w:val="007A0F45"/>
    <w:rsid w:val="007D1F9B"/>
    <w:rsid w:val="00833980"/>
    <w:rsid w:val="00833EC2"/>
    <w:rsid w:val="0083524D"/>
    <w:rsid w:val="008D516A"/>
    <w:rsid w:val="009572CF"/>
    <w:rsid w:val="00995C1F"/>
    <w:rsid w:val="009B5113"/>
    <w:rsid w:val="00A501FE"/>
    <w:rsid w:val="00A834D3"/>
    <w:rsid w:val="00A9445B"/>
    <w:rsid w:val="00AC63D9"/>
    <w:rsid w:val="00B01335"/>
    <w:rsid w:val="00B607FD"/>
    <w:rsid w:val="00B70C7D"/>
    <w:rsid w:val="00BB0F15"/>
    <w:rsid w:val="00BF2AF7"/>
    <w:rsid w:val="00C3389F"/>
    <w:rsid w:val="00C7231D"/>
    <w:rsid w:val="00CB123A"/>
    <w:rsid w:val="00CF4095"/>
    <w:rsid w:val="00CF46AA"/>
    <w:rsid w:val="00DE1425"/>
    <w:rsid w:val="00E255E2"/>
    <w:rsid w:val="00E35335"/>
    <w:rsid w:val="00E404B9"/>
    <w:rsid w:val="00E550CE"/>
    <w:rsid w:val="00E74D27"/>
    <w:rsid w:val="00EA5278"/>
    <w:rsid w:val="00ED4280"/>
    <w:rsid w:val="00F75D6B"/>
    <w:rsid w:val="00FD0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DB79E5-B7C5-48EF-9791-855267840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50CE"/>
    <w:pPr>
      <w:spacing w:after="0" w:line="360" w:lineRule="auto"/>
      <w:jc w:val="both"/>
    </w:pPr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50CE"/>
    <w:pPr>
      <w:keepNext/>
      <w:spacing w:before="240" w:after="6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E550CE"/>
    <w:pPr>
      <w:tabs>
        <w:tab w:val="left" w:pos="567"/>
      </w:tabs>
      <w:suppressAutoHyphens/>
      <w:overflowPunct w:val="0"/>
      <w:autoSpaceDE w:val="0"/>
      <w:autoSpaceDN w:val="0"/>
      <w:adjustRightInd w:val="0"/>
      <w:spacing w:line="240" w:lineRule="auto"/>
      <w:ind w:left="567" w:hanging="283"/>
      <w:textAlignment w:val="baseline"/>
    </w:pPr>
    <w:rPr>
      <w:rFonts w:ascii="Arial" w:hAnsi="Arial"/>
      <w:spacing w:val="-3"/>
      <w:kern w:val="0"/>
      <w:sz w:val="22"/>
    </w:rPr>
  </w:style>
  <w:style w:type="paragraph" w:styleId="Akapitzlist">
    <w:name w:val="List Paragraph"/>
    <w:basedOn w:val="Normalny"/>
    <w:qFormat/>
    <w:rsid w:val="00E550CE"/>
    <w:pPr>
      <w:suppressAutoHyphens/>
      <w:spacing w:line="240" w:lineRule="auto"/>
      <w:ind w:left="708"/>
      <w:jc w:val="left"/>
    </w:pPr>
    <w:rPr>
      <w:kern w:val="0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550C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E550CE"/>
    <w:pPr>
      <w:spacing w:after="60" w:line="240" w:lineRule="auto"/>
      <w:jc w:val="center"/>
      <w:outlineLvl w:val="1"/>
    </w:pPr>
    <w:rPr>
      <w:rFonts w:ascii="Cambria" w:hAnsi="Cambria"/>
      <w:kern w:val="0"/>
      <w:szCs w:val="24"/>
    </w:rPr>
  </w:style>
  <w:style w:type="character" w:customStyle="1" w:styleId="PodtytuZnak">
    <w:name w:val="Podtytuł Znak"/>
    <w:basedOn w:val="Domylnaczcionkaakapitu"/>
    <w:link w:val="Podtytu"/>
    <w:rsid w:val="00E550CE"/>
    <w:rPr>
      <w:rFonts w:ascii="Cambria" w:eastAsia="Times New Roman" w:hAnsi="Cambria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51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5113"/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51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5113"/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E40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40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095"/>
    <w:rPr>
      <w:rFonts w:ascii="Segoe UI" w:eastAsia="Times New Roman" w:hAnsi="Segoe UI" w:cs="Segoe UI"/>
      <w:kern w:val="24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6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Grabowski</dc:creator>
  <cp:keywords/>
  <dc:description/>
  <cp:lastModifiedBy>Mariola Tafil</cp:lastModifiedBy>
  <cp:revision>4</cp:revision>
  <cp:lastPrinted>2016-03-25T11:44:00Z</cp:lastPrinted>
  <dcterms:created xsi:type="dcterms:W3CDTF">2016-03-31T12:53:00Z</dcterms:created>
  <dcterms:modified xsi:type="dcterms:W3CDTF">2016-03-31T12:56:00Z</dcterms:modified>
</cp:coreProperties>
</file>