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14" w:rsidRPr="00E263F0" w:rsidRDefault="00554414" w:rsidP="00EC6A35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</w:rPr>
      </w:pPr>
      <w:r w:rsidRPr="00554414">
        <w:rPr>
          <w:rFonts w:ascii="Arial" w:hAnsi="Arial" w:cs="Arial"/>
          <w:sz w:val="22"/>
          <w:szCs w:val="22"/>
        </w:rPr>
        <w:t>Znak sprawy - WT.042.4</w:t>
      </w:r>
      <w:r w:rsidR="000D0EE7">
        <w:rPr>
          <w:rFonts w:ascii="Arial" w:hAnsi="Arial" w:cs="Arial"/>
          <w:sz w:val="22"/>
          <w:szCs w:val="22"/>
        </w:rPr>
        <w:t>3</w:t>
      </w:r>
      <w:r w:rsidRPr="00554414">
        <w:rPr>
          <w:rFonts w:ascii="Arial" w:hAnsi="Arial" w:cs="Arial"/>
          <w:sz w:val="22"/>
          <w:szCs w:val="22"/>
        </w:rPr>
        <w:t>.1.201</w:t>
      </w:r>
      <w:r w:rsidR="00C81886">
        <w:rPr>
          <w:rFonts w:ascii="Arial" w:hAnsi="Arial" w:cs="Arial"/>
          <w:sz w:val="22"/>
          <w:szCs w:val="22"/>
        </w:rPr>
        <w:t>5</w:t>
      </w:r>
      <w:r w:rsidRPr="00554414">
        <w:rPr>
          <w:rFonts w:ascii="Arial" w:hAnsi="Arial" w:cs="Arial"/>
          <w:sz w:val="22"/>
          <w:szCs w:val="22"/>
        </w:rPr>
        <w:t xml:space="preserve">EK                               </w:t>
      </w:r>
      <w:r w:rsidR="00FF3FF7">
        <w:rPr>
          <w:rFonts w:ascii="Arial" w:hAnsi="Arial" w:cs="Arial"/>
          <w:sz w:val="22"/>
          <w:szCs w:val="22"/>
        </w:rPr>
        <w:t xml:space="preserve">            </w:t>
      </w:r>
      <w:r w:rsidRPr="00554414">
        <w:rPr>
          <w:rFonts w:ascii="Arial" w:hAnsi="Arial" w:cs="Arial"/>
          <w:sz w:val="22"/>
          <w:szCs w:val="22"/>
        </w:rPr>
        <w:t xml:space="preserve">Giżycko, </w:t>
      </w:r>
      <w:r w:rsidR="003C2780" w:rsidRPr="00E263F0">
        <w:rPr>
          <w:rFonts w:ascii="Arial" w:hAnsi="Arial" w:cs="Arial"/>
          <w:sz w:val="22"/>
          <w:szCs w:val="22"/>
        </w:rPr>
        <w:t>0</w:t>
      </w:r>
      <w:r w:rsidR="00E263F0">
        <w:rPr>
          <w:rFonts w:ascii="Arial" w:hAnsi="Arial" w:cs="Arial"/>
          <w:sz w:val="22"/>
          <w:szCs w:val="22"/>
        </w:rPr>
        <w:t>4</w:t>
      </w:r>
      <w:r w:rsidRPr="00E263F0">
        <w:rPr>
          <w:rFonts w:ascii="Arial" w:hAnsi="Arial" w:cs="Arial"/>
          <w:sz w:val="22"/>
          <w:szCs w:val="22"/>
        </w:rPr>
        <w:t xml:space="preserve"> </w:t>
      </w:r>
      <w:r w:rsidR="00E263F0">
        <w:rPr>
          <w:rFonts w:ascii="Arial" w:hAnsi="Arial" w:cs="Arial"/>
          <w:sz w:val="22"/>
          <w:szCs w:val="22"/>
        </w:rPr>
        <w:t xml:space="preserve">września </w:t>
      </w:r>
      <w:r w:rsidRPr="00E263F0">
        <w:rPr>
          <w:rFonts w:ascii="Arial" w:hAnsi="Arial" w:cs="Arial"/>
          <w:sz w:val="22"/>
          <w:szCs w:val="22"/>
        </w:rPr>
        <w:t>201</w:t>
      </w:r>
      <w:r w:rsidR="00C81886" w:rsidRPr="00E263F0">
        <w:rPr>
          <w:rFonts w:ascii="Arial" w:hAnsi="Arial" w:cs="Arial"/>
          <w:sz w:val="22"/>
          <w:szCs w:val="22"/>
        </w:rPr>
        <w:t>5</w:t>
      </w:r>
      <w:r w:rsidRPr="00E263F0">
        <w:rPr>
          <w:rFonts w:ascii="Arial" w:hAnsi="Arial" w:cs="Arial"/>
          <w:sz w:val="22"/>
          <w:szCs w:val="22"/>
        </w:rPr>
        <w:t>r</w:t>
      </w:r>
      <w:r w:rsidR="00FF3FF7" w:rsidRPr="00E263F0">
        <w:rPr>
          <w:rFonts w:ascii="Arial" w:hAnsi="Arial" w:cs="Arial"/>
          <w:sz w:val="22"/>
          <w:szCs w:val="22"/>
        </w:rPr>
        <w:t>.</w:t>
      </w:r>
      <w:r w:rsidRPr="00E263F0">
        <w:rPr>
          <w:rStyle w:val="Pogrubienie"/>
          <w:rFonts w:ascii="Arial" w:hAnsi="Arial" w:cs="Arial"/>
          <w:sz w:val="22"/>
          <w:szCs w:val="22"/>
        </w:rPr>
        <w:t xml:space="preserve"> </w:t>
      </w:r>
    </w:p>
    <w:p w:rsidR="00554414" w:rsidRPr="00554414" w:rsidRDefault="00554414" w:rsidP="00EC6A35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sz w:val="22"/>
          <w:szCs w:val="22"/>
        </w:rPr>
      </w:pPr>
    </w:p>
    <w:p w:rsidR="00554414" w:rsidRPr="00554414" w:rsidRDefault="00554414" w:rsidP="00EC6A35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sz w:val="22"/>
          <w:szCs w:val="22"/>
        </w:rPr>
      </w:pPr>
      <w:r w:rsidRPr="00554414">
        <w:rPr>
          <w:rStyle w:val="Pogrubienie"/>
          <w:rFonts w:ascii="Arial" w:hAnsi="Arial" w:cs="Arial"/>
          <w:sz w:val="22"/>
          <w:szCs w:val="22"/>
        </w:rPr>
        <w:t>GMINA MIEJSKA GIŻYCKO AL. 1 MAJA 14, 11-500 GIŻYCKO</w:t>
      </w:r>
    </w:p>
    <w:p w:rsidR="00554414" w:rsidRPr="00554414" w:rsidRDefault="00554414" w:rsidP="00EC6A35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sz w:val="22"/>
          <w:szCs w:val="22"/>
        </w:rPr>
      </w:pPr>
      <w:r w:rsidRPr="00554414">
        <w:rPr>
          <w:rStyle w:val="Pogrubienie"/>
          <w:rFonts w:ascii="Arial" w:hAnsi="Arial" w:cs="Arial"/>
          <w:sz w:val="22"/>
          <w:szCs w:val="22"/>
        </w:rPr>
        <w:t xml:space="preserve">  OGŁASZA PRZETARG PISEMNY </w:t>
      </w:r>
    </w:p>
    <w:p w:rsidR="00554414" w:rsidRPr="00554414" w:rsidRDefault="00554414" w:rsidP="00EC6A35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554414">
        <w:rPr>
          <w:rStyle w:val="Pogrubienie"/>
          <w:rFonts w:ascii="Arial" w:hAnsi="Arial" w:cs="Arial"/>
          <w:sz w:val="22"/>
          <w:szCs w:val="22"/>
        </w:rPr>
        <w:t xml:space="preserve">o wartości poniżej 30 tys. euro </w:t>
      </w:r>
    </w:p>
    <w:p w:rsidR="00554414" w:rsidRPr="00554414" w:rsidRDefault="00554414" w:rsidP="00EC6A35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554414" w:rsidRPr="0059507C" w:rsidRDefault="00554414" w:rsidP="00EC6A3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9507C">
        <w:rPr>
          <w:rFonts w:ascii="Arial" w:hAnsi="Arial" w:cs="Arial"/>
          <w:color w:val="000000"/>
          <w:shd w:val="clear" w:color="auto" w:fill="FFFFFF"/>
        </w:rPr>
        <w:t>1. Przedmiot zamówienia:</w:t>
      </w:r>
    </w:p>
    <w:p w:rsidR="000D0EE7" w:rsidRPr="000D0EE7" w:rsidRDefault="006F4B07" w:rsidP="000D0EE7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0D0EE7">
        <w:rPr>
          <w:rFonts w:ascii="Arial" w:hAnsi="Arial" w:cs="Arial"/>
          <w:b/>
        </w:rPr>
        <w:t xml:space="preserve"> </w:t>
      </w:r>
      <w:r w:rsidR="00357CBF" w:rsidRPr="000D0EE7">
        <w:rPr>
          <w:rFonts w:ascii="Arial" w:hAnsi="Arial" w:cs="Arial"/>
          <w:b/>
        </w:rPr>
        <w:t xml:space="preserve">Audyt zewnętrzny </w:t>
      </w:r>
      <w:r w:rsidR="00C81886" w:rsidRPr="000D0EE7">
        <w:rPr>
          <w:rFonts w:ascii="Arial" w:hAnsi="Arial" w:cs="Arial"/>
          <w:b/>
        </w:rPr>
        <w:t xml:space="preserve">na </w:t>
      </w:r>
      <w:r w:rsidR="00B12632" w:rsidRPr="000D0EE7">
        <w:rPr>
          <w:rFonts w:ascii="Arial" w:hAnsi="Arial" w:cs="Arial"/>
          <w:b/>
        </w:rPr>
        <w:t xml:space="preserve">koniec okresu trwałości </w:t>
      </w:r>
      <w:r w:rsidR="00C81886" w:rsidRPr="000D0EE7">
        <w:rPr>
          <w:rFonts w:ascii="Arial" w:hAnsi="Arial" w:cs="Arial"/>
          <w:b/>
        </w:rPr>
        <w:t xml:space="preserve">projektu </w:t>
      </w:r>
      <w:r w:rsidR="00357CBF" w:rsidRPr="000D0EE7">
        <w:rPr>
          <w:rFonts w:ascii="Arial" w:hAnsi="Arial" w:cs="Arial"/>
          <w:b/>
        </w:rPr>
        <w:t xml:space="preserve">pn. </w:t>
      </w:r>
      <w:r w:rsidR="000D0EE7" w:rsidRPr="000D0EE7">
        <w:rPr>
          <w:rFonts w:ascii="Arial" w:hAnsi="Arial" w:cs="Arial"/>
          <w:bCs/>
        </w:rPr>
        <w:t>„</w:t>
      </w:r>
      <w:r w:rsidR="000D0EE7" w:rsidRPr="000D0EE7">
        <w:rPr>
          <w:rFonts w:ascii="Arial" w:hAnsi="Arial" w:cs="Arial"/>
          <w:b/>
        </w:rPr>
        <w:t xml:space="preserve">Budowa Mazurskiego Traktu Rowerowego wokół Jeziora Niegocin – Odcinek Gmina Miejska Giżycko - Al. 1 Maja, </w:t>
      </w:r>
      <w:r w:rsidR="007D7029">
        <w:rPr>
          <w:rFonts w:ascii="Arial" w:hAnsi="Arial" w:cs="Arial"/>
          <w:b/>
        </w:rPr>
        <w:t xml:space="preserve">               </w:t>
      </w:r>
      <w:r w:rsidR="000D0EE7" w:rsidRPr="000D0EE7">
        <w:rPr>
          <w:rFonts w:ascii="Arial" w:hAnsi="Arial" w:cs="Arial"/>
          <w:b/>
        </w:rPr>
        <w:t>ul. Nadbrzeżna, ul. Kolejowa, Plac Dworcowy, ul. Gdańska</w:t>
      </w:r>
      <w:r w:rsidR="000D0EE7" w:rsidRPr="000D0EE7">
        <w:rPr>
          <w:rFonts w:ascii="Arial" w:hAnsi="Arial" w:cs="Arial"/>
          <w:i/>
          <w:szCs w:val="24"/>
        </w:rPr>
        <w:t xml:space="preserve">” </w:t>
      </w:r>
      <w:r w:rsidR="000D0EE7" w:rsidRPr="000D0EE7">
        <w:rPr>
          <w:rFonts w:ascii="Arial" w:hAnsi="Arial" w:cs="Arial"/>
          <w:szCs w:val="24"/>
        </w:rPr>
        <w:t xml:space="preserve">współfinansowanego </w:t>
      </w:r>
      <w:r w:rsidR="000D0EE7">
        <w:rPr>
          <w:rFonts w:ascii="Arial" w:hAnsi="Arial" w:cs="Arial"/>
          <w:szCs w:val="24"/>
        </w:rPr>
        <w:t xml:space="preserve">z </w:t>
      </w:r>
      <w:r w:rsidR="000D0EE7" w:rsidRPr="000D0EE7">
        <w:rPr>
          <w:rFonts w:ascii="Arial" w:hAnsi="Arial" w:cs="Arial"/>
          <w:szCs w:val="24"/>
        </w:rPr>
        <w:t>Europe</w:t>
      </w:r>
      <w:r w:rsidR="000D0EE7" w:rsidRPr="000D0EE7">
        <w:rPr>
          <w:rFonts w:ascii="Arial" w:hAnsi="Arial" w:cs="Arial"/>
          <w:szCs w:val="24"/>
        </w:rPr>
        <w:t>j</w:t>
      </w:r>
      <w:r w:rsidR="000D0EE7" w:rsidRPr="000D0EE7">
        <w:rPr>
          <w:rFonts w:ascii="Arial" w:hAnsi="Arial" w:cs="Arial"/>
          <w:szCs w:val="24"/>
        </w:rPr>
        <w:t xml:space="preserve">skiego Funduszu Rozwoju Regionalnego w ramach Regionalnego Programu Operacyjnego Warmia i Mazury na lata 2007-2013,  </w:t>
      </w:r>
      <w:r w:rsidR="000D0EE7" w:rsidRPr="000D0EE7">
        <w:rPr>
          <w:rFonts w:ascii="Arial" w:hAnsi="Arial" w:cs="Arial"/>
        </w:rPr>
        <w:t xml:space="preserve">Oś </w:t>
      </w:r>
      <w:r w:rsidR="000D0EE7" w:rsidRPr="000D0EE7">
        <w:rPr>
          <w:rFonts w:ascii="Arial" w:hAnsi="Arial" w:cs="Arial"/>
          <w:szCs w:val="24"/>
        </w:rPr>
        <w:t xml:space="preserve">priorytetowa </w:t>
      </w:r>
      <w:r w:rsidR="000D0EE7" w:rsidRPr="000D0EE7">
        <w:rPr>
          <w:rFonts w:ascii="Arial" w:hAnsi="Arial" w:cs="Arial"/>
          <w:bCs/>
          <w:szCs w:val="24"/>
        </w:rPr>
        <w:t xml:space="preserve">2 Turystyka, </w:t>
      </w:r>
      <w:r w:rsidR="000D0EE7" w:rsidRPr="000D0EE7">
        <w:rPr>
          <w:rFonts w:ascii="Arial" w:hAnsi="Arial" w:cs="Arial"/>
          <w:szCs w:val="24"/>
        </w:rPr>
        <w:t xml:space="preserve">Działanie  </w:t>
      </w:r>
      <w:r w:rsidR="000D0EE7" w:rsidRPr="000D0EE7">
        <w:rPr>
          <w:rFonts w:ascii="Arial" w:hAnsi="Arial" w:cs="Arial"/>
          <w:bCs/>
          <w:szCs w:val="24"/>
        </w:rPr>
        <w:t>2.1 Wzrost pote</w:t>
      </w:r>
      <w:r w:rsidR="000D0EE7" w:rsidRPr="000D0EE7">
        <w:rPr>
          <w:rFonts w:ascii="Arial" w:hAnsi="Arial" w:cs="Arial"/>
          <w:bCs/>
          <w:szCs w:val="24"/>
        </w:rPr>
        <w:t>n</w:t>
      </w:r>
      <w:r w:rsidR="000D0EE7" w:rsidRPr="000D0EE7">
        <w:rPr>
          <w:rFonts w:ascii="Arial" w:hAnsi="Arial" w:cs="Arial"/>
          <w:bCs/>
          <w:szCs w:val="24"/>
        </w:rPr>
        <w:t xml:space="preserve">cjału turystycznego, </w:t>
      </w:r>
      <w:proofErr w:type="spellStart"/>
      <w:r w:rsidR="000D0EE7" w:rsidRPr="000D0EE7">
        <w:rPr>
          <w:rFonts w:ascii="Arial" w:hAnsi="Arial" w:cs="Arial"/>
          <w:szCs w:val="24"/>
        </w:rPr>
        <w:t>Poddziałanie</w:t>
      </w:r>
      <w:proofErr w:type="spellEnd"/>
      <w:r w:rsidR="000D0EE7" w:rsidRPr="000D0EE7">
        <w:rPr>
          <w:rFonts w:ascii="Arial" w:hAnsi="Arial" w:cs="Arial"/>
          <w:szCs w:val="24"/>
        </w:rPr>
        <w:t xml:space="preserve"> </w:t>
      </w:r>
      <w:r w:rsidR="000D0EE7" w:rsidRPr="000D0EE7">
        <w:rPr>
          <w:rFonts w:ascii="Arial" w:hAnsi="Arial" w:cs="Arial"/>
          <w:bCs/>
          <w:szCs w:val="24"/>
        </w:rPr>
        <w:t xml:space="preserve">2.1.4 Publiczna infrastruktura turystyczna i </w:t>
      </w:r>
      <w:r w:rsidR="000D0EE7">
        <w:rPr>
          <w:rFonts w:ascii="Arial" w:hAnsi="Arial" w:cs="Arial"/>
          <w:bCs/>
          <w:szCs w:val="24"/>
        </w:rPr>
        <w:t>około turystyczna.</w:t>
      </w:r>
    </w:p>
    <w:p w:rsidR="00C81886" w:rsidRPr="000D0EE7" w:rsidRDefault="000D0EE7" w:rsidP="000D0EE7">
      <w:pPr>
        <w:pStyle w:val="Tekstpodstawowywcity"/>
        <w:rPr>
          <w:rFonts w:ascii="Arial" w:hAnsi="Arial" w:cs="Arial"/>
          <w:b/>
          <w:i w:val="0"/>
        </w:rPr>
      </w:pPr>
      <w:r w:rsidRPr="00C81886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 w:rsidR="000878F6" w:rsidRPr="000D0EE7">
        <w:rPr>
          <w:rFonts w:ascii="Arial" w:hAnsi="Arial" w:cs="Arial"/>
          <w:b/>
          <w:i w:val="0"/>
        </w:rPr>
        <w:t xml:space="preserve">PROJEKT nr </w:t>
      </w:r>
      <w:r w:rsidR="00C81886" w:rsidRPr="000D0EE7">
        <w:rPr>
          <w:rFonts w:ascii="Arial" w:hAnsi="Arial" w:cs="Arial"/>
          <w:b/>
          <w:i w:val="0"/>
        </w:rPr>
        <w:t>WND-RPWM.0</w:t>
      </w:r>
      <w:r>
        <w:rPr>
          <w:rFonts w:ascii="Arial" w:hAnsi="Arial" w:cs="Arial"/>
          <w:b/>
          <w:i w:val="0"/>
        </w:rPr>
        <w:t>2</w:t>
      </w:r>
      <w:r w:rsidR="00C81886" w:rsidRPr="000D0EE7">
        <w:rPr>
          <w:rFonts w:ascii="Arial" w:hAnsi="Arial" w:cs="Arial"/>
          <w:b/>
          <w:i w:val="0"/>
        </w:rPr>
        <w:t>.0</w:t>
      </w:r>
      <w:r>
        <w:rPr>
          <w:rFonts w:ascii="Arial" w:hAnsi="Arial" w:cs="Arial"/>
          <w:b/>
          <w:i w:val="0"/>
        </w:rPr>
        <w:t>1</w:t>
      </w:r>
      <w:r w:rsidR="00C81886" w:rsidRPr="000D0EE7">
        <w:rPr>
          <w:rFonts w:ascii="Arial" w:hAnsi="Arial" w:cs="Arial"/>
          <w:b/>
          <w:i w:val="0"/>
        </w:rPr>
        <w:t>.0</w:t>
      </w:r>
      <w:r>
        <w:rPr>
          <w:rFonts w:ascii="Arial" w:hAnsi="Arial" w:cs="Arial"/>
          <w:b/>
          <w:i w:val="0"/>
        </w:rPr>
        <w:t>4</w:t>
      </w:r>
      <w:r w:rsidR="00C81886" w:rsidRPr="000D0EE7">
        <w:rPr>
          <w:rFonts w:ascii="Arial" w:hAnsi="Arial" w:cs="Arial"/>
          <w:b/>
          <w:i w:val="0"/>
        </w:rPr>
        <w:t>-28-0</w:t>
      </w:r>
      <w:r>
        <w:rPr>
          <w:rFonts w:ascii="Arial" w:hAnsi="Arial" w:cs="Arial"/>
          <w:b/>
          <w:i w:val="0"/>
        </w:rPr>
        <w:t>08</w:t>
      </w:r>
      <w:r w:rsidR="00C81886" w:rsidRPr="000D0EE7">
        <w:rPr>
          <w:rFonts w:ascii="Arial" w:hAnsi="Arial" w:cs="Arial"/>
          <w:b/>
          <w:i w:val="0"/>
        </w:rPr>
        <w:t>/09</w:t>
      </w:r>
    </w:p>
    <w:p w:rsidR="000878F6" w:rsidRPr="00C81886" w:rsidRDefault="000878F6" w:rsidP="000878F6">
      <w:pPr>
        <w:spacing w:after="0"/>
        <w:rPr>
          <w:rFonts w:ascii="Arial" w:hAnsi="Arial" w:cs="Arial"/>
        </w:rPr>
      </w:pPr>
      <w:r w:rsidRPr="003F13D6">
        <w:rPr>
          <w:rFonts w:ascii="Arial" w:hAnsi="Arial" w:cs="Arial"/>
        </w:rPr>
        <w:t xml:space="preserve">Całkowita wartość projektu </w:t>
      </w:r>
      <w:r w:rsidRPr="007D7029">
        <w:rPr>
          <w:rFonts w:ascii="Arial" w:hAnsi="Arial" w:cs="Arial"/>
        </w:rPr>
        <w:t>–</w:t>
      </w:r>
      <w:r w:rsidR="007D7029" w:rsidRPr="007D7029">
        <w:rPr>
          <w:rFonts w:ascii="Arial" w:hAnsi="Arial" w:cs="Arial"/>
        </w:rPr>
        <w:t>1 201</w:t>
      </w:r>
      <w:r w:rsidR="007D7029" w:rsidRPr="007D7029">
        <w:rPr>
          <w:rFonts w:ascii="Arial" w:hAnsi="Arial" w:cs="Arial"/>
          <w:bCs/>
        </w:rPr>
        <w:t xml:space="preserve"> 882,75 PLN</w:t>
      </w:r>
      <w:r w:rsidR="007D7029" w:rsidRPr="00C81886">
        <w:rPr>
          <w:rFonts w:ascii="Arial" w:hAnsi="Arial" w:cs="Arial"/>
          <w:bCs/>
        </w:rPr>
        <w:t xml:space="preserve"> </w:t>
      </w:r>
    </w:p>
    <w:p w:rsidR="00C81886" w:rsidRPr="00C81886" w:rsidRDefault="000878F6" w:rsidP="00C81886">
      <w:pPr>
        <w:jc w:val="both"/>
        <w:rPr>
          <w:rFonts w:ascii="Arial" w:hAnsi="Arial" w:cs="Arial"/>
        </w:rPr>
      </w:pPr>
      <w:r w:rsidRPr="00C81886">
        <w:rPr>
          <w:rFonts w:ascii="Arial" w:hAnsi="Arial" w:cs="Arial"/>
        </w:rPr>
        <w:t xml:space="preserve">Kwota dofinansowania z Europejskiego Funduszu Rozwoju Regionalnego – </w:t>
      </w:r>
      <w:r w:rsidR="00C81886" w:rsidRPr="00C81886">
        <w:rPr>
          <w:rFonts w:ascii="Arial" w:hAnsi="Arial" w:cs="Arial"/>
        </w:rPr>
        <w:t xml:space="preserve"> </w:t>
      </w:r>
      <w:r w:rsidR="007D7029" w:rsidRPr="007D7029">
        <w:rPr>
          <w:rFonts w:ascii="Arial" w:hAnsi="Arial" w:cs="Arial"/>
        </w:rPr>
        <w:t>679 658,12</w:t>
      </w:r>
      <w:r w:rsidR="007D7029">
        <w:rPr>
          <w:b/>
        </w:rPr>
        <w:t xml:space="preserve"> </w:t>
      </w:r>
      <w:r w:rsidR="00C81886" w:rsidRPr="00C81886">
        <w:rPr>
          <w:rFonts w:ascii="Arial" w:hAnsi="Arial" w:cs="Arial"/>
        </w:rPr>
        <w:t>PLN</w:t>
      </w:r>
    </w:p>
    <w:p w:rsidR="00FF3FF7" w:rsidRPr="00FC7FAC" w:rsidRDefault="00FF3FF7" w:rsidP="000878F6">
      <w:pPr>
        <w:pStyle w:val="Tekstpodstawowywcity"/>
        <w:spacing w:before="240" w:line="276" w:lineRule="auto"/>
        <w:rPr>
          <w:rFonts w:ascii="Arial" w:hAnsi="Arial" w:cs="Arial"/>
          <w:b/>
          <w:i w:val="0"/>
          <w:sz w:val="22"/>
          <w:szCs w:val="22"/>
        </w:rPr>
      </w:pPr>
      <w:r w:rsidRPr="00FF3FF7">
        <w:rPr>
          <w:rFonts w:ascii="Arial" w:hAnsi="Arial" w:cs="Arial"/>
          <w:i w:val="0"/>
          <w:sz w:val="22"/>
          <w:szCs w:val="22"/>
        </w:rPr>
        <w:t>Audyt powinien obejmować przede wszystkim analizę dokumentacji oraz stosowanych procedur kontroli wewnętrznej w odniesieniu do procedur akceptacji wydatków kwalifikowanych w zakr</w:t>
      </w:r>
      <w:r w:rsidRPr="00FF3FF7">
        <w:rPr>
          <w:rFonts w:ascii="Arial" w:hAnsi="Arial" w:cs="Arial"/>
          <w:i w:val="0"/>
          <w:sz w:val="22"/>
          <w:szCs w:val="22"/>
        </w:rPr>
        <w:t>e</w:t>
      </w:r>
      <w:r w:rsidRPr="00FF3FF7">
        <w:rPr>
          <w:rFonts w:ascii="Arial" w:hAnsi="Arial" w:cs="Arial"/>
          <w:i w:val="0"/>
          <w:sz w:val="22"/>
          <w:szCs w:val="22"/>
        </w:rPr>
        <w:t>sie ich zasadności i odpowiedniego udokumentowania, sprawozdawczości z projektu ze szcz</w:t>
      </w:r>
      <w:r w:rsidRPr="00FF3FF7">
        <w:rPr>
          <w:rFonts w:ascii="Arial" w:hAnsi="Arial" w:cs="Arial"/>
          <w:i w:val="0"/>
          <w:sz w:val="22"/>
          <w:szCs w:val="22"/>
        </w:rPr>
        <w:t>e</w:t>
      </w:r>
      <w:r w:rsidRPr="00FF3FF7">
        <w:rPr>
          <w:rFonts w:ascii="Arial" w:hAnsi="Arial" w:cs="Arial"/>
          <w:i w:val="0"/>
          <w:sz w:val="22"/>
          <w:szCs w:val="22"/>
        </w:rPr>
        <w:t>gólnym uwzględnieniem osiągnięcia założonych celów i realizacji postanowień umowy o dof</w:t>
      </w:r>
      <w:r w:rsidRPr="00FF3FF7">
        <w:rPr>
          <w:rFonts w:ascii="Arial" w:hAnsi="Arial" w:cs="Arial"/>
          <w:i w:val="0"/>
          <w:sz w:val="22"/>
          <w:szCs w:val="22"/>
        </w:rPr>
        <w:t>i</w:t>
      </w:r>
      <w:r w:rsidRPr="00FF3FF7">
        <w:rPr>
          <w:rFonts w:ascii="Arial" w:hAnsi="Arial" w:cs="Arial"/>
          <w:i w:val="0"/>
          <w:sz w:val="22"/>
          <w:szCs w:val="22"/>
        </w:rPr>
        <w:t xml:space="preserve">nansowanie. </w:t>
      </w:r>
      <w:r w:rsidRPr="00FC7FAC">
        <w:rPr>
          <w:rFonts w:ascii="Arial" w:hAnsi="Arial" w:cs="Arial"/>
          <w:b/>
          <w:i w:val="0"/>
          <w:sz w:val="22"/>
          <w:szCs w:val="22"/>
        </w:rPr>
        <w:t>Audyt powinien przebiegać zgodnie z dokumentem: „Wytyczne dla Benef</w:t>
      </w:r>
      <w:r w:rsidRPr="00FC7FAC">
        <w:rPr>
          <w:rFonts w:ascii="Arial" w:hAnsi="Arial" w:cs="Arial"/>
          <w:b/>
          <w:i w:val="0"/>
          <w:sz w:val="22"/>
          <w:szCs w:val="22"/>
        </w:rPr>
        <w:t>i</w:t>
      </w:r>
      <w:r w:rsidRPr="00FC7FAC">
        <w:rPr>
          <w:rFonts w:ascii="Arial" w:hAnsi="Arial" w:cs="Arial"/>
          <w:b/>
          <w:i w:val="0"/>
          <w:sz w:val="22"/>
          <w:szCs w:val="22"/>
        </w:rPr>
        <w:t>cjentów dotyczące standardów audytu zewnętrznego projektów realizowanych w ramach Regionalnego Programu Operacyjnego Warmia i Mazury na lata 2007-</w:t>
      </w:r>
      <w:smartTag w:uri="urn:schemas-microsoft-com:office:smarttags" w:element="metricconverter">
        <w:smartTagPr>
          <w:attr w:name="ProductID" w:val="2013”"/>
        </w:smartTagPr>
        <w:r w:rsidRPr="00FC7FAC">
          <w:rPr>
            <w:rFonts w:ascii="Arial" w:hAnsi="Arial" w:cs="Arial"/>
            <w:b/>
            <w:i w:val="0"/>
            <w:sz w:val="22"/>
            <w:szCs w:val="22"/>
          </w:rPr>
          <w:t>2013”</w:t>
        </w:r>
      </w:smartTag>
      <w:r w:rsidRPr="00FC7FAC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F676CA" w:rsidRPr="00FC7FAC">
        <w:rPr>
          <w:rFonts w:ascii="Arial" w:hAnsi="Arial" w:cs="Arial"/>
          <w:b/>
          <w:i w:val="0"/>
          <w:sz w:val="22"/>
          <w:szCs w:val="22"/>
        </w:rPr>
        <w:t xml:space="preserve"> (</w:t>
      </w:r>
      <w:r w:rsidRPr="00FC7FAC">
        <w:rPr>
          <w:rFonts w:ascii="Arial" w:hAnsi="Arial" w:cs="Arial"/>
          <w:b/>
          <w:i w:val="0"/>
          <w:sz w:val="22"/>
          <w:szCs w:val="22"/>
        </w:rPr>
        <w:t>Olsztyn,  dnia 13 kwietnia 2010r.</w:t>
      </w:r>
      <w:r w:rsidR="00F676CA" w:rsidRPr="00FC7FAC">
        <w:rPr>
          <w:rFonts w:ascii="Arial" w:hAnsi="Arial" w:cs="Arial"/>
          <w:b/>
          <w:i w:val="0"/>
          <w:sz w:val="22"/>
          <w:szCs w:val="22"/>
        </w:rPr>
        <w:t>)</w:t>
      </w:r>
    </w:p>
    <w:p w:rsidR="003F13D6" w:rsidRPr="00BF1835" w:rsidRDefault="003F13D6" w:rsidP="003F13D6">
      <w:pPr>
        <w:spacing w:after="0"/>
        <w:jc w:val="both"/>
        <w:rPr>
          <w:b/>
        </w:rPr>
      </w:pPr>
    </w:p>
    <w:p w:rsidR="00554414" w:rsidRPr="00E263F0" w:rsidRDefault="00554414" w:rsidP="00EC6A35">
      <w:pPr>
        <w:pStyle w:val="Nagwek3"/>
        <w:spacing w:line="276" w:lineRule="auto"/>
        <w:jc w:val="left"/>
        <w:rPr>
          <w:rFonts w:ascii="Arial" w:hAnsi="Arial" w:cs="Arial"/>
          <w:b/>
          <w:i w:val="0"/>
          <w:sz w:val="22"/>
          <w:szCs w:val="22"/>
        </w:rPr>
      </w:pPr>
      <w:r w:rsidRPr="0059507C">
        <w:rPr>
          <w:rFonts w:ascii="Arial" w:hAnsi="Arial" w:cs="Arial"/>
          <w:i w:val="0"/>
          <w:sz w:val="22"/>
          <w:szCs w:val="22"/>
        </w:rPr>
        <w:t xml:space="preserve">2.  Termin składania ofert do </w:t>
      </w:r>
      <w:r w:rsidRPr="0059507C">
        <w:rPr>
          <w:rFonts w:ascii="Arial" w:hAnsi="Arial" w:cs="Arial"/>
          <w:i w:val="0"/>
          <w:color w:val="000000"/>
          <w:sz w:val="22"/>
          <w:szCs w:val="22"/>
        </w:rPr>
        <w:t xml:space="preserve">dnia </w:t>
      </w:r>
      <w:r w:rsidR="00E263F0" w:rsidRPr="00E263F0">
        <w:rPr>
          <w:rFonts w:ascii="Arial" w:hAnsi="Arial" w:cs="Arial"/>
          <w:b/>
          <w:i w:val="0"/>
          <w:color w:val="000000"/>
          <w:sz w:val="22"/>
          <w:szCs w:val="22"/>
        </w:rPr>
        <w:t>11-09</w:t>
      </w:r>
      <w:r w:rsidRPr="00E263F0">
        <w:rPr>
          <w:rFonts w:ascii="Arial" w:hAnsi="Arial" w:cs="Arial"/>
          <w:b/>
          <w:i w:val="0"/>
          <w:sz w:val="22"/>
          <w:szCs w:val="22"/>
        </w:rPr>
        <w:t>-201</w:t>
      </w:r>
      <w:r w:rsidR="00C81886" w:rsidRPr="00E263F0">
        <w:rPr>
          <w:rFonts w:ascii="Arial" w:hAnsi="Arial" w:cs="Arial"/>
          <w:b/>
          <w:i w:val="0"/>
          <w:sz w:val="22"/>
          <w:szCs w:val="22"/>
        </w:rPr>
        <w:t>5</w:t>
      </w:r>
      <w:r w:rsidRPr="00E263F0">
        <w:rPr>
          <w:rFonts w:ascii="Arial" w:hAnsi="Arial" w:cs="Arial"/>
          <w:b/>
          <w:i w:val="0"/>
          <w:sz w:val="22"/>
          <w:szCs w:val="22"/>
        </w:rPr>
        <w:t xml:space="preserve"> r. o godz. 1</w:t>
      </w:r>
      <w:r w:rsidR="00FC7FAC" w:rsidRPr="00E263F0">
        <w:rPr>
          <w:rFonts w:ascii="Arial" w:hAnsi="Arial" w:cs="Arial"/>
          <w:b/>
          <w:i w:val="0"/>
          <w:sz w:val="22"/>
          <w:szCs w:val="22"/>
        </w:rPr>
        <w:t>1</w:t>
      </w:r>
      <w:r w:rsidRPr="00E263F0">
        <w:rPr>
          <w:rFonts w:ascii="Arial" w:hAnsi="Arial" w:cs="Arial"/>
          <w:b/>
          <w:i w:val="0"/>
          <w:sz w:val="22"/>
          <w:szCs w:val="22"/>
        </w:rPr>
        <w:t xml:space="preserve">.00. </w:t>
      </w:r>
    </w:p>
    <w:p w:rsidR="00554414" w:rsidRPr="0059507C" w:rsidRDefault="0059507C" w:rsidP="00EC6A35">
      <w:pPr>
        <w:pStyle w:val="Nagwek3"/>
        <w:spacing w:before="240" w:line="276" w:lineRule="auto"/>
        <w:jc w:val="left"/>
        <w:rPr>
          <w:rFonts w:ascii="Arial" w:hAnsi="Arial" w:cs="Arial"/>
          <w:b/>
          <w:i w:val="0"/>
          <w:sz w:val="22"/>
          <w:szCs w:val="22"/>
        </w:rPr>
      </w:pPr>
      <w:r w:rsidRPr="0059507C">
        <w:rPr>
          <w:rFonts w:ascii="Arial" w:hAnsi="Arial" w:cs="Arial"/>
          <w:i w:val="0"/>
          <w:sz w:val="22"/>
          <w:szCs w:val="22"/>
        </w:rPr>
        <w:t>3</w:t>
      </w:r>
      <w:r w:rsidR="00554414" w:rsidRPr="0059507C">
        <w:rPr>
          <w:rFonts w:ascii="Arial" w:hAnsi="Arial" w:cs="Arial"/>
          <w:i w:val="0"/>
          <w:sz w:val="22"/>
          <w:szCs w:val="22"/>
        </w:rPr>
        <w:t xml:space="preserve">.  Termin otwarcia ofert </w:t>
      </w:r>
      <w:r w:rsidR="00554414" w:rsidRPr="00E263F0">
        <w:rPr>
          <w:rFonts w:ascii="Arial" w:hAnsi="Arial" w:cs="Arial"/>
          <w:b/>
          <w:i w:val="0"/>
          <w:sz w:val="22"/>
          <w:szCs w:val="22"/>
        </w:rPr>
        <w:t xml:space="preserve">-  </w:t>
      </w:r>
      <w:r w:rsidR="00E263F0" w:rsidRPr="00E263F0">
        <w:rPr>
          <w:rFonts w:ascii="Arial" w:hAnsi="Arial" w:cs="Arial"/>
          <w:b/>
          <w:i w:val="0"/>
          <w:sz w:val="22"/>
          <w:szCs w:val="22"/>
        </w:rPr>
        <w:t>11</w:t>
      </w:r>
      <w:r w:rsidR="00554414" w:rsidRPr="00E263F0">
        <w:rPr>
          <w:rFonts w:ascii="Arial" w:hAnsi="Arial" w:cs="Arial"/>
          <w:b/>
          <w:i w:val="0"/>
          <w:sz w:val="22"/>
          <w:szCs w:val="22"/>
        </w:rPr>
        <w:t>-</w:t>
      </w:r>
      <w:r w:rsidR="00C81886" w:rsidRPr="00E263F0">
        <w:rPr>
          <w:rFonts w:ascii="Arial" w:hAnsi="Arial" w:cs="Arial"/>
          <w:b/>
          <w:i w:val="0"/>
          <w:sz w:val="22"/>
          <w:szCs w:val="22"/>
        </w:rPr>
        <w:t>0</w:t>
      </w:r>
      <w:r w:rsidR="00E263F0" w:rsidRPr="00E263F0">
        <w:rPr>
          <w:rFonts w:ascii="Arial" w:hAnsi="Arial" w:cs="Arial"/>
          <w:b/>
          <w:i w:val="0"/>
          <w:sz w:val="22"/>
          <w:szCs w:val="22"/>
        </w:rPr>
        <w:t>9</w:t>
      </w:r>
      <w:r w:rsidR="00554414" w:rsidRPr="00E263F0">
        <w:rPr>
          <w:rFonts w:ascii="Arial" w:hAnsi="Arial" w:cs="Arial"/>
          <w:b/>
          <w:i w:val="0"/>
          <w:sz w:val="22"/>
          <w:szCs w:val="22"/>
        </w:rPr>
        <w:t>-201</w:t>
      </w:r>
      <w:r w:rsidR="00C81886" w:rsidRPr="00E263F0">
        <w:rPr>
          <w:rFonts w:ascii="Arial" w:hAnsi="Arial" w:cs="Arial"/>
          <w:b/>
          <w:i w:val="0"/>
          <w:sz w:val="22"/>
          <w:szCs w:val="22"/>
        </w:rPr>
        <w:t>5</w:t>
      </w:r>
      <w:r w:rsidR="00554414" w:rsidRPr="00E263F0">
        <w:rPr>
          <w:rFonts w:ascii="Arial" w:hAnsi="Arial" w:cs="Arial"/>
          <w:b/>
          <w:i w:val="0"/>
          <w:sz w:val="22"/>
          <w:szCs w:val="22"/>
        </w:rPr>
        <w:t xml:space="preserve"> r. o godz. 1</w:t>
      </w:r>
      <w:r w:rsidR="00FC7FAC" w:rsidRPr="00E263F0">
        <w:rPr>
          <w:rFonts w:ascii="Arial" w:hAnsi="Arial" w:cs="Arial"/>
          <w:b/>
          <w:i w:val="0"/>
          <w:sz w:val="22"/>
          <w:szCs w:val="22"/>
        </w:rPr>
        <w:t>1</w:t>
      </w:r>
      <w:r w:rsidR="00554414" w:rsidRPr="00E263F0">
        <w:rPr>
          <w:rFonts w:ascii="Arial" w:hAnsi="Arial" w:cs="Arial"/>
          <w:b/>
          <w:i w:val="0"/>
          <w:sz w:val="22"/>
          <w:szCs w:val="22"/>
        </w:rPr>
        <w:t>.1</w:t>
      </w:r>
      <w:r w:rsidR="00C81886" w:rsidRPr="00E263F0">
        <w:rPr>
          <w:rFonts w:ascii="Arial" w:hAnsi="Arial" w:cs="Arial"/>
          <w:b/>
          <w:i w:val="0"/>
          <w:sz w:val="22"/>
          <w:szCs w:val="22"/>
        </w:rPr>
        <w:t>0</w:t>
      </w:r>
      <w:r w:rsidR="00554414" w:rsidRPr="0059507C">
        <w:rPr>
          <w:rFonts w:ascii="Arial" w:hAnsi="Arial" w:cs="Arial"/>
          <w:i w:val="0"/>
          <w:sz w:val="22"/>
          <w:szCs w:val="22"/>
        </w:rPr>
        <w:t xml:space="preserve"> w siedzibie Zamawiającego. </w:t>
      </w:r>
    </w:p>
    <w:p w:rsidR="002D6ED1" w:rsidRDefault="002D6ED1" w:rsidP="00EC6A35">
      <w:pPr>
        <w:pStyle w:val="Tekstpodstawowywcity"/>
        <w:spacing w:line="276" w:lineRule="auto"/>
        <w:rPr>
          <w:rFonts w:ascii="Arial" w:hAnsi="Arial" w:cs="Arial"/>
          <w:bCs/>
          <w:i w:val="0"/>
          <w:sz w:val="22"/>
          <w:szCs w:val="22"/>
        </w:rPr>
      </w:pPr>
    </w:p>
    <w:p w:rsidR="002D6ED1" w:rsidRPr="002D6ED1" w:rsidRDefault="00554414" w:rsidP="00EC6A35">
      <w:pPr>
        <w:pStyle w:val="Tekstpodstawowywcity"/>
        <w:spacing w:line="276" w:lineRule="auto"/>
        <w:rPr>
          <w:rFonts w:ascii="Arial" w:hAnsi="Arial" w:cs="Arial"/>
          <w:i w:val="0"/>
          <w:sz w:val="22"/>
          <w:szCs w:val="22"/>
        </w:rPr>
      </w:pPr>
      <w:r w:rsidRPr="002D6ED1">
        <w:rPr>
          <w:rFonts w:ascii="Arial" w:hAnsi="Arial" w:cs="Arial"/>
          <w:bCs/>
          <w:i w:val="0"/>
          <w:sz w:val="22"/>
          <w:szCs w:val="22"/>
        </w:rPr>
        <w:t xml:space="preserve">4.   </w:t>
      </w:r>
      <w:r w:rsidR="002D6ED1" w:rsidRPr="002D6ED1">
        <w:rPr>
          <w:rFonts w:ascii="Arial" w:hAnsi="Arial" w:cs="Arial"/>
          <w:i w:val="0"/>
          <w:sz w:val="22"/>
          <w:szCs w:val="22"/>
        </w:rPr>
        <w:t>Terminy realizacji:</w:t>
      </w:r>
    </w:p>
    <w:p w:rsidR="002D6ED1" w:rsidRPr="00E263F0" w:rsidRDefault="002D6ED1" w:rsidP="00EC6A35">
      <w:pPr>
        <w:pStyle w:val="Tekstpodstawowywcity"/>
        <w:spacing w:line="276" w:lineRule="auto"/>
        <w:rPr>
          <w:rFonts w:ascii="Arial" w:hAnsi="Arial" w:cs="Arial"/>
          <w:b/>
          <w:i w:val="0"/>
          <w:sz w:val="22"/>
          <w:szCs w:val="22"/>
        </w:rPr>
      </w:pPr>
      <w:r w:rsidRPr="002D6ED1">
        <w:rPr>
          <w:rFonts w:ascii="Arial" w:hAnsi="Arial" w:cs="Arial"/>
          <w:i w:val="0"/>
          <w:sz w:val="22"/>
          <w:szCs w:val="22"/>
        </w:rPr>
        <w:t xml:space="preserve"> - rozpoczęcia czynności </w:t>
      </w:r>
      <w:proofErr w:type="spellStart"/>
      <w:r w:rsidRPr="002D6ED1">
        <w:rPr>
          <w:rFonts w:ascii="Arial" w:hAnsi="Arial" w:cs="Arial"/>
          <w:i w:val="0"/>
          <w:sz w:val="22"/>
          <w:szCs w:val="22"/>
        </w:rPr>
        <w:t>audytowych</w:t>
      </w:r>
      <w:proofErr w:type="spellEnd"/>
      <w:r w:rsidRPr="002D6ED1">
        <w:rPr>
          <w:rFonts w:ascii="Arial" w:hAnsi="Arial" w:cs="Arial"/>
          <w:i w:val="0"/>
          <w:sz w:val="22"/>
          <w:szCs w:val="22"/>
        </w:rPr>
        <w:t>: orientacyjny termin</w:t>
      </w:r>
      <w:r w:rsidRPr="002D6ED1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E263F0">
        <w:rPr>
          <w:rFonts w:ascii="Arial" w:hAnsi="Arial" w:cs="Arial"/>
          <w:b/>
          <w:i w:val="0"/>
          <w:sz w:val="22"/>
          <w:szCs w:val="22"/>
        </w:rPr>
        <w:t>15-09-</w:t>
      </w:r>
      <w:r w:rsidRPr="00E263F0">
        <w:rPr>
          <w:rFonts w:ascii="Arial" w:hAnsi="Arial" w:cs="Arial"/>
          <w:b/>
          <w:i w:val="0"/>
          <w:sz w:val="22"/>
          <w:szCs w:val="22"/>
        </w:rPr>
        <w:t>201</w:t>
      </w:r>
      <w:r w:rsidR="00C81886" w:rsidRPr="00E263F0">
        <w:rPr>
          <w:rFonts w:ascii="Arial" w:hAnsi="Arial" w:cs="Arial"/>
          <w:b/>
          <w:i w:val="0"/>
          <w:sz w:val="22"/>
          <w:szCs w:val="22"/>
        </w:rPr>
        <w:t>5</w:t>
      </w:r>
      <w:r w:rsidRPr="00E263F0">
        <w:rPr>
          <w:rFonts w:ascii="Arial" w:hAnsi="Arial" w:cs="Arial"/>
          <w:b/>
          <w:i w:val="0"/>
          <w:sz w:val="22"/>
          <w:szCs w:val="22"/>
        </w:rPr>
        <w:t xml:space="preserve"> r.</w:t>
      </w:r>
    </w:p>
    <w:p w:rsidR="002D6ED1" w:rsidRPr="00E263F0" w:rsidRDefault="002D6ED1" w:rsidP="00EC6A35">
      <w:pPr>
        <w:pStyle w:val="Tekstpodstawowywcity"/>
        <w:spacing w:line="276" w:lineRule="auto"/>
        <w:rPr>
          <w:rFonts w:ascii="Arial" w:hAnsi="Arial" w:cs="Arial"/>
          <w:b/>
          <w:i w:val="0"/>
          <w:sz w:val="22"/>
          <w:szCs w:val="22"/>
        </w:rPr>
      </w:pPr>
      <w:r w:rsidRPr="002D6ED1">
        <w:rPr>
          <w:rFonts w:ascii="Arial" w:hAnsi="Arial" w:cs="Arial"/>
          <w:i w:val="0"/>
          <w:sz w:val="22"/>
          <w:szCs w:val="22"/>
        </w:rPr>
        <w:t xml:space="preserve">- ostateczny termin wykonania audytu zewnętrznego ustala się na dzień </w:t>
      </w:r>
      <w:r w:rsidR="00E263F0" w:rsidRPr="00E263F0">
        <w:rPr>
          <w:rFonts w:ascii="Arial" w:hAnsi="Arial" w:cs="Arial"/>
          <w:b/>
          <w:i w:val="0"/>
          <w:sz w:val="22"/>
          <w:szCs w:val="22"/>
        </w:rPr>
        <w:t>09-10-2015 r</w:t>
      </w:r>
      <w:r w:rsidRPr="00E263F0">
        <w:rPr>
          <w:rFonts w:ascii="Arial" w:hAnsi="Arial" w:cs="Arial"/>
          <w:b/>
          <w:i w:val="0"/>
          <w:sz w:val="22"/>
          <w:szCs w:val="22"/>
        </w:rPr>
        <w:t>.</w:t>
      </w:r>
    </w:p>
    <w:p w:rsidR="002D6ED1" w:rsidRPr="002D6ED1" w:rsidRDefault="002D6ED1" w:rsidP="00EC6A35">
      <w:pPr>
        <w:pStyle w:val="Tekstpodstawowy2"/>
        <w:spacing w:after="0" w:line="276" w:lineRule="auto"/>
        <w:rPr>
          <w:rFonts w:ascii="Arial" w:hAnsi="Arial" w:cs="Arial"/>
        </w:rPr>
      </w:pPr>
      <w:r w:rsidRPr="002D6ED1">
        <w:rPr>
          <w:rFonts w:ascii="Arial" w:hAnsi="Arial" w:cs="Arial"/>
          <w:color w:val="000000"/>
        </w:rPr>
        <w:t xml:space="preserve">- czas trwania czynności </w:t>
      </w:r>
      <w:proofErr w:type="spellStart"/>
      <w:r w:rsidRPr="002D6ED1">
        <w:rPr>
          <w:rFonts w:ascii="Arial" w:hAnsi="Arial" w:cs="Arial"/>
          <w:color w:val="000000"/>
        </w:rPr>
        <w:t>audytowych</w:t>
      </w:r>
      <w:proofErr w:type="spellEnd"/>
      <w:r w:rsidRPr="002D6ED1">
        <w:rPr>
          <w:rFonts w:ascii="Arial" w:hAnsi="Arial" w:cs="Arial"/>
          <w:color w:val="000000"/>
        </w:rPr>
        <w:t xml:space="preserve"> w siedzibie Beneficjenta:  </w:t>
      </w:r>
      <w:proofErr w:type="spellStart"/>
      <w:r w:rsidR="004A7F36">
        <w:rPr>
          <w:rFonts w:ascii="Arial" w:hAnsi="Arial" w:cs="Arial"/>
          <w:color w:val="000000"/>
        </w:rPr>
        <w:t>max</w:t>
      </w:r>
      <w:proofErr w:type="spellEnd"/>
      <w:r w:rsidR="004A7F36">
        <w:rPr>
          <w:rFonts w:ascii="Arial" w:hAnsi="Arial" w:cs="Arial"/>
          <w:color w:val="000000"/>
        </w:rPr>
        <w:t xml:space="preserve">. 2 </w:t>
      </w:r>
      <w:r w:rsidRPr="002D6ED1">
        <w:rPr>
          <w:rFonts w:ascii="Arial" w:hAnsi="Arial" w:cs="Arial"/>
          <w:color w:val="000000"/>
        </w:rPr>
        <w:t>dni robocz</w:t>
      </w:r>
      <w:r w:rsidR="004A7F36">
        <w:rPr>
          <w:rFonts w:ascii="Arial" w:hAnsi="Arial" w:cs="Arial"/>
          <w:color w:val="000000"/>
        </w:rPr>
        <w:t>e</w:t>
      </w:r>
    </w:p>
    <w:p w:rsidR="00EC6A35" w:rsidRPr="00EC6A35" w:rsidRDefault="00EC6A35" w:rsidP="00EC6A35">
      <w:pPr>
        <w:spacing w:before="240" w:after="0"/>
        <w:rPr>
          <w:rFonts w:ascii="Arial" w:hAnsi="Arial" w:cs="Arial"/>
        </w:rPr>
      </w:pPr>
      <w:r w:rsidRPr="00EC6A35">
        <w:rPr>
          <w:rFonts w:ascii="Arial" w:hAnsi="Arial" w:cs="Arial"/>
        </w:rPr>
        <w:t>5.  W</w:t>
      </w:r>
      <w:r w:rsidR="003F13D6">
        <w:rPr>
          <w:rFonts w:ascii="Arial" w:hAnsi="Arial" w:cs="Arial"/>
        </w:rPr>
        <w:t xml:space="preserve">arunki udziału </w:t>
      </w:r>
      <w:r w:rsidR="003F13D6" w:rsidRPr="00EC6A35">
        <w:rPr>
          <w:rFonts w:ascii="Arial" w:hAnsi="Arial" w:cs="Arial"/>
        </w:rPr>
        <w:t>Wykonawców</w:t>
      </w:r>
      <w:r w:rsidR="003F13D6">
        <w:rPr>
          <w:rFonts w:ascii="Arial" w:hAnsi="Arial" w:cs="Arial"/>
        </w:rPr>
        <w:t xml:space="preserve"> w postępowaniu</w:t>
      </w:r>
      <w:r w:rsidRPr="00EC6A35">
        <w:rPr>
          <w:rFonts w:ascii="Arial" w:hAnsi="Arial" w:cs="Arial"/>
        </w:rPr>
        <w:t>:</w:t>
      </w:r>
    </w:p>
    <w:p w:rsidR="00EC6A35" w:rsidRPr="00EC6A35" w:rsidRDefault="00EC6A35" w:rsidP="00EC6A35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 xml:space="preserve">O udzielenie zamówienia mogą się ubiegać wykonawcy, którzy posiadają niezbędne  kwalifikacje i doświadczenie </w:t>
      </w:r>
      <w:r w:rsidR="00DB7745">
        <w:rPr>
          <w:rFonts w:ascii="Arial" w:hAnsi="Arial" w:cs="Arial"/>
        </w:rPr>
        <w:t xml:space="preserve">oraz </w:t>
      </w:r>
      <w:r w:rsidRPr="00EC6A35">
        <w:rPr>
          <w:rFonts w:ascii="Arial" w:hAnsi="Arial" w:cs="Arial"/>
          <w:b/>
        </w:rPr>
        <w:t>dysponują osobami</w:t>
      </w:r>
      <w:r w:rsidRPr="00EC6A35">
        <w:rPr>
          <w:rFonts w:ascii="Arial" w:hAnsi="Arial" w:cs="Arial"/>
        </w:rPr>
        <w:t xml:space="preserve"> (</w:t>
      </w:r>
      <w:r w:rsidRPr="00EC6A35">
        <w:rPr>
          <w:rFonts w:ascii="Arial" w:hAnsi="Arial" w:cs="Arial"/>
          <w:b/>
        </w:rPr>
        <w:t>minimum dwie osoby – w tym biegły rewident</w:t>
      </w:r>
      <w:r w:rsidRPr="00EC6A35">
        <w:rPr>
          <w:rFonts w:ascii="Arial" w:hAnsi="Arial" w:cs="Arial"/>
        </w:rPr>
        <w:t>) zdolnymi do wykonania zlecenia.</w:t>
      </w:r>
    </w:p>
    <w:p w:rsidR="00EC6A35" w:rsidRPr="00EC6A35" w:rsidRDefault="00EC6A35" w:rsidP="00EC6A35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 xml:space="preserve">Przez wykonawców o odpowiednich kwalifikacjach i doświadczeniu należy rozumieć </w:t>
      </w:r>
      <w:r w:rsidRPr="00EC6A35">
        <w:rPr>
          <w:rFonts w:ascii="Arial" w:hAnsi="Arial" w:cs="Arial"/>
          <w:b/>
        </w:rPr>
        <w:t>podmioty</w:t>
      </w:r>
      <w:r>
        <w:rPr>
          <w:rFonts w:ascii="Arial" w:hAnsi="Arial" w:cs="Arial"/>
          <w:b/>
        </w:rPr>
        <w:t xml:space="preserve"> </w:t>
      </w:r>
      <w:r w:rsidRPr="00EC6A35">
        <w:rPr>
          <w:rFonts w:ascii="Arial" w:hAnsi="Arial" w:cs="Arial"/>
        </w:rPr>
        <w:t>posiadaj</w:t>
      </w:r>
      <w:r>
        <w:rPr>
          <w:rFonts w:ascii="Arial" w:hAnsi="Arial" w:cs="Arial"/>
        </w:rPr>
        <w:t>ą</w:t>
      </w:r>
      <w:r w:rsidRPr="00EC6A35">
        <w:rPr>
          <w:rFonts w:ascii="Arial" w:hAnsi="Arial" w:cs="Arial"/>
        </w:rPr>
        <w:t>ce</w:t>
      </w:r>
      <w:r>
        <w:rPr>
          <w:rFonts w:ascii="Arial" w:hAnsi="Arial" w:cs="Arial"/>
          <w:b/>
        </w:rPr>
        <w:t xml:space="preserve">: </w:t>
      </w:r>
    </w:p>
    <w:p w:rsidR="00EC6A35" w:rsidRPr="00EC6A35" w:rsidRDefault="00EC6A35" w:rsidP="003F13D6">
      <w:pPr>
        <w:numPr>
          <w:ilvl w:val="0"/>
          <w:numId w:val="8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>kwalifikacje do realizacji zadań o podobnym charakterze</w:t>
      </w:r>
      <w:r>
        <w:rPr>
          <w:rFonts w:ascii="Arial" w:hAnsi="Arial" w:cs="Arial"/>
        </w:rPr>
        <w:t>,</w:t>
      </w:r>
    </w:p>
    <w:p w:rsidR="00EC6A35" w:rsidRPr="00EC6A35" w:rsidRDefault="00EC6A35" w:rsidP="003F13D6">
      <w:pPr>
        <w:numPr>
          <w:ilvl w:val="0"/>
          <w:numId w:val="8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>doświadczenie:</w:t>
      </w:r>
    </w:p>
    <w:p w:rsidR="00EC6A35" w:rsidRPr="00EC6A35" w:rsidRDefault="00EC6A35" w:rsidP="003F13D6">
      <w:pPr>
        <w:numPr>
          <w:ilvl w:val="1"/>
          <w:numId w:val="8"/>
        </w:numPr>
        <w:tabs>
          <w:tab w:val="clear" w:pos="1788"/>
          <w:tab w:val="num" w:pos="709"/>
        </w:tabs>
        <w:spacing w:after="0"/>
        <w:ind w:left="709" w:firstLine="0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>w zakresie audytowania projektów, w których podejmowane były działania               o podobnym charakterze,</w:t>
      </w:r>
    </w:p>
    <w:p w:rsidR="00EC6A35" w:rsidRPr="00EC6A35" w:rsidRDefault="00EC6A35" w:rsidP="003F13D6">
      <w:pPr>
        <w:numPr>
          <w:ilvl w:val="1"/>
          <w:numId w:val="8"/>
        </w:numPr>
        <w:tabs>
          <w:tab w:val="clear" w:pos="1788"/>
          <w:tab w:val="num" w:pos="709"/>
        </w:tabs>
        <w:spacing w:after="0"/>
        <w:ind w:left="709" w:firstLine="0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 xml:space="preserve">związane z badaniem prawidłowości wykorzystania środków publicznych, </w:t>
      </w:r>
    </w:p>
    <w:p w:rsidR="00EC6A35" w:rsidRPr="00EC6A35" w:rsidRDefault="00EC6A35" w:rsidP="003F13D6">
      <w:pPr>
        <w:numPr>
          <w:ilvl w:val="1"/>
          <w:numId w:val="8"/>
        </w:numPr>
        <w:tabs>
          <w:tab w:val="clear" w:pos="1788"/>
          <w:tab w:val="num" w:pos="709"/>
        </w:tabs>
        <w:spacing w:after="0"/>
        <w:ind w:left="709" w:firstLine="0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>w przeprowadzeniu audytu zewnętrznego.</w:t>
      </w:r>
    </w:p>
    <w:p w:rsidR="00EC6A35" w:rsidRPr="00EC6A35" w:rsidRDefault="00EC6A35" w:rsidP="00EC6A35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 xml:space="preserve">Audyt </w:t>
      </w:r>
      <w:r w:rsidR="00DB7745">
        <w:rPr>
          <w:rFonts w:ascii="Arial" w:hAnsi="Arial" w:cs="Arial"/>
        </w:rPr>
        <w:t>mogą  pr</w:t>
      </w:r>
      <w:r w:rsidRPr="00EC6A35">
        <w:rPr>
          <w:rFonts w:ascii="Arial" w:hAnsi="Arial" w:cs="Arial"/>
        </w:rPr>
        <w:t>zeprowadz</w:t>
      </w:r>
      <w:r w:rsidR="003F13D6">
        <w:rPr>
          <w:rFonts w:ascii="Arial" w:hAnsi="Arial" w:cs="Arial"/>
        </w:rPr>
        <w:t>ić</w:t>
      </w:r>
      <w:r w:rsidRPr="00EC6A35">
        <w:rPr>
          <w:rFonts w:ascii="Arial" w:hAnsi="Arial" w:cs="Arial"/>
        </w:rPr>
        <w:t xml:space="preserve"> podmioty, które m.in.:</w:t>
      </w:r>
    </w:p>
    <w:p w:rsidR="00EC6A35" w:rsidRPr="00EC6A35" w:rsidRDefault="00EC6A35" w:rsidP="003F13D6">
      <w:pPr>
        <w:numPr>
          <w:ilvl w:val="1"/>
          <w:numId w:val="7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lastRenderedPageBreak/>
        <w:t xml:space="preserve">uprawnione są do badania sprawozdań finansowych na mocy ustawy z dnia 7 maja 2009 r. o biegłych rewidentach i ich samorządzie, podmiotach uprawnionych </w:t>
      </w:r>
    </w:p>
    <w:p w:rsidR="00EC6A35" w:rsidRPr="00EC6A35" w:rsidRDefault="00EC6A35" w:rsidP="003F13D6">
      <w:pPr>
        <w:numPr>
          <w:ilvl w:val="1"/>
          <w:numId w:val="7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>do badania sprawozdań finansowych oraz o nadzorze publicznym (tj. Dz. U.  z 2009r.,Nr 77, poz.649.),</w:t>
      </w:r>
    </w:p>
    <w:p w:rsidR="00EC6A35" w:rsidRPr="00EC6A35" w:rsidRDefault="00EC6A35" w:rsidP="003F13D6">
      <w:pPr>
        <w:numPr>
          <w:ilvl w:val="1"/>
          <w:numId w:val="7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 xml:space="preserve">posiadają kwalifikacje zawodowe do przeprowadzenia audytu wewnętrznego zgodnie z ustawą z 30 czerwca 2005r. o finansach publicznych ( Dz.  U. Nr 249 poz.2104 z 2005r. z </w:t>
      </w:r>
      <w:proofErr w:type="spellStart"/>
      <w:r w:rsidRPr="00EC6A35">
        <w:rPr>
          <w:rFonts w:ascii="Arial" w:hAnsi="Arial" w:cs="Arial"/>
        </w:rPr>
        <w:t>późn</w:t>
      </w:r>
      <w:proofErr w:type="spellEnd"/>
      <w:r w:rsidRPr="00EC6A35">
        <w:rPr>
          <w:rFonts w:ascii="Arial" w:hAnsi="Arial" w:cs="Arial"/>
        </w:rPr>
        <w:t>. zm.),</w:t>
      </w:r>
    </w:p>
    <w:p w:rsidR="00EC6A35" w:rsidRPr="00EC6A35" w:rsidRDefault="00EC6A35" w:rsidP="003F13D6">
      <w:pPr>
        <w:numPr>
          <w:ilvl w:val="1"/>
          <w:numId w:val="7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>w latach 2003-2006 zdały przed komisją powołaną w Ministerstwie Finansów egzaminy pozwalające na wykonywanie zawodu audytora wewnętrznego oraz</w:t>
      </w:r>
    </w:p>
    <w:p w:rsidR="00EC6A35" w:rsidRPr="00EC6A35" w:rsidRDefault="00EC6A35" w:rsidP="003F13D6">
      <w:pPr>
        <w:numPr>
          <w:ilvl w:val="2"/>
          <w:numId w:val="7"/>
        </w:numPr>
        <w:tabs>
          <w:tab w:val="clear" w:pos="2340"/>
          <w:tab w:val="num" w:pos="709"/>
        </w:tabs>
        <w:spacing w:after="0"/>
        <w:ind w:left="1418" w:hanging="1014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>posiadają pełną zdolność do czynności prawnych i korzystają z pełni praw publicznych,</w:t>
      </w:r>
    </w:p>
    <w:p w:rsidR="00EC6A35" w:rsidRPr="00EC6A35" w:rsidRDefault="00EC6A35" w:rsidP="003F13D6">
      <w:pPr>
        <w:numPr>
          <w:ilvl w:val="2"/>
          <w:numId w:val="7"/>
        </w:numPr>
        <w:tabs>
          <w:tab w:val="clear" w:pos="2340"/>
          <w:tab w:val="num" w:pos="709"/>
        </w:tabs>
        <w:spacing w:after="0"/>
        <w:ind w:left="1418" w:hanging="1014"/>
        <w:jc w:val="both"/>
        <w:rPr>
          <w:rFonts w:ascii="Arial" w:hAnsi="Arial" w:cs="Arial"/>
        </w:rPr>
      </w:pPr>
      <w:r w:rsidRPr="00EC6A35">
        <w:rPr>
          <w:rFonts w:ascii="Arial" w:hAnsi="Arial" w:cs="Arial"/>
        </w:rPr>
        <w:t>nie były karane za umyślne przestępstwo lub umyślne przestępstwo skarbowe.</w:t>
      </w:r>
    </w:p>
    <w:p w:rsidR="00EC6A35" w:rsidRPr="003F13D6" w:rsidRDefault="003F13D6" w:rsidP="003F13D6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3F13D6">
        <w:rPr>
          <w:rFonts w:ascii="Arial" w:hAnsi="Arial" w:cs="Arial"/>
        </w:rPr>
        <w:t>Wyko</w:t>
      </w:r>
      <w:r w:rsidR="00EC6A35" w:rsidRPr="003F13D6">
        <w:rPr>
          <w:rFonts w:ascii="Arial" w:hAnsi="Arial" w:cs="Arial"/>
        </w:rPr>
        <w:t>nawca audytu zewnętrznego oraz osoby uczestniczące w przeprowadzeniu audytu muszą spełni</w:t>
      </w:r>
      <w:r w:rsidRPr="003F13D6">
        <w:rPr>
          <w:rFonts w:ascii="Arial" w:hAnsi="Arial" w:cs="Arial"/>
        </w:rPr>
        <w:t>a</w:t>
      </w:r>
      <w:r w:rsidR="00EC6A35" w:rsidRPr="003F13D6">
        <w:rPr>
          <w:rFonts w:ascii="Arial" w:hAnsi="Arial" w:cs="Arial"/>
        </w:rPr>
        <w:t>ć wymóg bezstronności i niezależności</w:t>
      </w:r>
      <w:r w:rsidR="000878F6">
        <w:rPr>
          <w:rFonts w:ascii="Arial" w:hAnsi="Arial" w:cs="Arial"/>
        </w:rPr>
        <w:t xml:space="preserve"> opisany szczegółowo w Dokumentacji Przetargowej.</w:t>
      </w:r>
      <w:r w:rsidR="00EC6A35" w:rsidRPr="003F13D6">
        <w:rPr>
          <w:rFonts w:ascii="Arial" w:hAnsi="Arial" w:cs="Arial"/>
        </w:rPr>
        <w:t>.</w:t>
      </w:r>
    </w:p>
    <w:p w:rsidR="00554414" w:rsidRPr="00554414" w:rsidRDefault="00554414" w:rsidP="000878F6">
      <w:pPr>
        <w:autoSpaceDE w:val="0"/>
        <w:autoSpaceDN w:val="0"/>
        <w:adjustRightInd w:val="0"/>
        <w:spacing w:before="240"/>
        <w:rPr>
          <w:rFonts w:ascii="Arial" w:hAnsi="Arial" w:cs="Arial"/>
          <w:bCs/>
        </w:rPr>
      </w:pPr>
      <w:r w:rsidRPr="00554414">
        <w:rPr>
          <w:rFonts w:ascii="Arial" w:hAnsi="Arial" w:cs="Arial"/>
          <w:bCs/>
        </w:rPr>
        <w:t xml:space="preserve">5.  </w:t>
      </w:r>
      <w:r w:rsidR="002D6ED1">
        <w:rPr>
          <w:rFonts w:ascii="Arial" w:hAnsi="Arial" w:cs="Arial"/>
          <w:bCs/>
        </w:rPr>
        <w:t xml:space="preserve">Kryteria oceny oferty </w:t>
      </w:r>
      <w:r w:rsidR="000878F6">
        <w:rPr>
          <w:rFonts w:ascii="Arial" w:hAnsi="Arial" w:cs="Arial"/>
          <w:bCs/>
        </w:rPr>
        <w:t>-</w:t>
      </w:r>
      <w:r w:rsidR="00EC6A35">
        <w:rPr>
          <w:rFonts w:ascii="Arial" w:hAnsi="Arial" w:cs="Arial"/>
          <w:bCs/>
        </w:rPr>
        <w:t xml:space="preserve"> 100 % cena.</w:t>
      </w:r>
    </w:p>
    <w:p w:rsidR="00554414" w:rsidRPr="00554414" w:rsidRDefault="00554414" w:rsidP="00EC6A35">
      <w:pPr>
        <w:pStyle w:val="NormalnyWeb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554414">
        <w:rPr>
          <w:rFonts w:ascii="Arial" w:hAnsi="Arial" w:cs="Arial"/>
          <w:sz w:val="22"/>
          <w:szCs w:val="22"/>
        </w:rPr>
        <w:t xml:space="preserve">6. </w:t>
      </w:r>
      <w:r w:rsidR="000878F6">
        <w:rPr>
          <w:rFonts w:ascii="Arial" w:hAnsi="Arial" w:cs="Arial"/>
          <w:sz w:val="22"/>
          <w:szCs w:val="22"/>
        </w:rPr>
        <w:t xml:space="preserve"> </w:t>
      </w:r>
      <w:r w:rsidRPr="00554414">
        <w:rPr>
          <w:rFonts w:ascii="Arial" w:hAnsi="Arial" w:cs="Arial"/>
          <w:sz w:val="22"/>
          <w:szCs w:val="22"/>
        </w:rPr>
        <w:t xml:space="preserve">Dokumentację Przetargową można odebrać w </w:t>
      </w:r>
      <w:r w:rsidR="00C81886">
        <w:rPr>
          <w:rFonts w:ascii="Arial" w:hAnsi="Arial" w:cs="Arial"/>
          <w:sz w:val="22"/>
          <w:szCs w:val="22"/>
        </w:rPr>
        <w:t>Referacie Inwestycji Urzędu Miejskiego</w:t>
      </w:r>
      <w:r w:rsidR="00FC7FAC">
        <w:rPr>
          <w:rFonts w:ascii="Arial" w:hAnsi="Arial" w:cs="Arial"/>
          <w:sz w:val="22"/>
          <w:szCs w:val="22"/>
        </w:rPr>
        <w:t xml:space="preserve">                 w Giżycku,</w:t>
      </w:r>
      <w:r w:rsidR="004A7F36">
        <w:rPr>
          <w:rFonts w:ascii="Arial" w:hAnsi="Arial" w:cs="Arial"/>
          <w:sz w:val="22"/>
          <w:szCs w:val="22"/>
        </w:rPr>
        <w:t xml:space="preserve"> </w:t>
      </w:r>
      <w:r w:rsidRPr="00554414">
        <w:rPr>
          <w:rFonts w:ascii="Arial" w:hAnsi="Arial" w:cs="Arial"/>
          <w:sz w:val="22"/>
          <w:szCs w:val="22"/>
        </w:rPr>
        <w:t>pok. 113,  w godz. 8.00 do 15.00, tel. 877324120 lub (122), lub na stronie internet</w:t>
      </w:r>
      <w:r w:rsidRPr="00554414">
        <w:rPr>
          <w:rFonts w:ascii="Arial" w:hAnsi="Arial" w:cs="Arial"/>
          <w:sz w:val="22"/>
          <w:szCs w:val="22"/>
        </w:rPr>
        <w:t>o</w:t>
      </w:r>
      <w:r w:rsidRPr="00554414">
        <w:rPr>
          <w:rFonts w:ascii="Arial" w:hAnsi="Arial" w:cs="Arial"/>
          <w:sz w:val="22"/>
          <w:szCs w:val="22"/>
        </w:rPr>
        <w:t xml:space="preserve">wej </w:t>
      </w:r>
      <w:hyperlink r:id="rId7" w:history="1">
        <w:r w:rsidRPr="00554414">
          <w:rPr>
            <w:rStyle w:val="Hipercze"/>
            <w:rFonts w:ascii="Arial" w:hAnsi="Arial" w:cs="Arial"/>
            <w:sz w:val="22"/>
            <w:szCs w:val="22"/>
          </w:rPr>
          <w:t>www.bip.gizycko.pl</w:t>
        </w:r>
      </w:hyperlink>
      <w:r w:rsidRPr="00554414">
        <w:rPr>
          <w:rFonts w:ascii="Arial" w:hAnsi="Arial" w:cs="Arial"/>
          <w:sz w:val="22"/>
          <w:szCs w:val="22"/>
        </w:rPr>
        <w:t xml:space="preserve">  w zakładce przetargi.</w:t>
      </w:r>
    </w:p>
    <w:p w:rsidR="00554414" w:rsidRDefault="00554414" w:rsidP="00EC6A35">
      <w:pPr>
        <w:pStyle w:val="style10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554414">
        <w:rPr>
          <w:rFonts w:ascii="Arial" w:hAnsi="Arial" w:cs="Arial"/>
          <w:sz w:val="22"/>
          <w:szCs w:val="22"/>
        </w:rPr>
        <w:t xml:space="preserve">7. Wszelką korespondencję związaną z niniejszym postępowaniem należy kierować na adres:  Urząd Miejski  w Giżycku, al. 1 Maja 14, 11 – 500 Giżycko tel. + 48 87 73 24 120, fax. + 48 87 428 5241 z oznaczeniem nazwą zamówienia. </w:t>
      </w:r>
    </w:p>
    <w:p w:rsidR="005F7075" w:rsidRPr="005F7075" w:rsidRDefault="005F7075" w:rsidP="005F7075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5F7075">
        <w:rPr>
          <w:rFonts w:ascii="Arial" w:hAnsi="Arial" w:cs="Arial"/>
        </w:rPr>
        <w:t>8. Zamawiający zastrzega prawo do:</w:t>
      </w:r>
    </w:p>
    <w:p w:rsidR="005F7075" w:rsidRPr="005F7075" w:rsidRDefault="005F7075" w:rsidP="005F7075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F7075">
        <w:rPr>
          <w:rFonts w:ascii="Arial" w:hAnsi="Arial" w:cs="Arial"/>
        </w:rPr>
        <w:t>swobodnego wyboru ofert w ramach kryteriów przetargowych lub uznania, że prz</w:t>
      </w:r>
      <w:r w:rsidRPr="005F7075">
        <w:rPr>
          <w:rFonts w:ascii="Arial" w:hAnsi="Arial" w:cs="Arial"/>
        </w:rPr>
        <w:t>e</w:t>
      </w:r>
      <w:r w:rsidRPr="005F7075">
        <w:rPr>
          <w:rFonts w:ascii="Arial" w:hAnsi="Arial" w:cs="Arial"/>
        </w:rPr>
        <w:t>targ nie dał rezultatu,</w:t>
      </w:r>
    </w:p>
    <w:p w:rsidR="005F7075" w:rsidRPr="005F7075" w:rsidRDefault="005F7075" w:rsidP="005F7075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F7075">
        <w:rPr>
          <w:rFonts w:ascii="Arial" w:hAnsi="Arial" w:cs="Arial"/>
        </w:rPr>
        <w:t>żądania szczegółowych informacji i wyjaśnień od Wykonawców na każdym etapie przetargu,</w:t>
      </w:r>
    </w:p>
    <w:p w:rsidR="005F7075" w:rsidRPr="005F7075" w:rsidRDefault="005F7075" w:rsidP="005F7075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F7075">
        <w:rPr>
          <w:rFonts w:ascii="Arial" w:hAnsi="Arial" w:cs="Arial"/>
        </w:rPr>
        <w:t>zamknięcia przetargu bez dokonania wyboru oferty,</w:t>
      </w:r>
    </w:p>
    <w:p w:rsidR="005F7075" w:rsidRPr="005F7075" w:rsidRDefault="005F7075" w:rsidP="005F7075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F7075">
        <w:rPr>
          <w:rFonts w:ascii="Arial" w:hAnsi="Arial" w:cs="Arial"/>
        </w:rPr>
        <w:t>zmiany terminów wyznaczonych w ogłoszeniu,</w:t>
      </w:r>
    </w:p>
    <w:p w:rsidR="005F7075" w:rsidRPr="005F7075" w:rsidRDefault="005F7075" w:rsidP="005F7075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F7075">
        <w:rPr>
          <w:rFonts w:ascii="Arial" w:hAnsi="Arial" w:cs="Arial"/>
        </w:rPr>
        <w:t>żądania szczegółowych informacji i wyjaśnień od oferentów na każdym etapie prz</w:t>
      </w:r>
      <w:r w:rsidRPr="005F7075">
        <w:rPr>
          <w:rFonts w:ascii="Arial" w:hAnsi="Arial" w:cs="Arial"/>
        </w:rPr>
        <w:t>e</w:t>
      </w:r>
      <w:r w:rsidRPr="005F7075">
        <w:rPr>
          <w:rFonts w:ascii="Arial" w:hAnsi="Arial" w:cs="Arial"/>
        </w:rPr>
        <w:t>targu,</w:t>
      </w:r>
    </w:p>
    <w:p w:rsidR="005F7075" w:rsidRPr="005F7075" w:rsidRDefault="005F7075" w:rsidP="005F7075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F7075">
        <w:rPr>
          <w:rFonts w:ascii="Arial" w:hAnsi="Arial" w:cs="Arial"/>
        </w:rPr>
        <w:t>wyłącznej interpretacji zapisów Dokumentacji przetargowej.</w:t>
      </w:r>
    </w:p>
    <w:p w:rsidR="00554414" w:rsidRPr="00554414" w:rsidRDefault="005F7075" w:rsidP="005F70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54414" w:rsidRPr="00554414">
        <w:rPr>
          <w:rFonts w:ascii="Arial" w:hAnsi="Arial" w:cs="Arial"/>
        </w:rPr>
        <w:t>. Osoby upoważnione do udzielania informacji o postępowaniu:</w:t>
      </w:r>
    </w:p>
    <w:p w:rsidR="00554414" w:rsidRDefault="00554414" w:rsidP="005F7075">
      <w:pPr>
        <w:pStyle w:val="style10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54414">
        <w:rPr>
          <w:rFonts w:ascii="Arial" w:hAnsi="Arial" w:cs="Arial"/>
          <w:sz w:val="22"/>
          <w:szCs w:val="22"/>
        </w:rPr>
        <w:t>Ewa Kuliś</w:t>
      </w:r>
      <w:r w:rsidRPr="005544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4414">
        <w:rPr>
          <w:rFonts w:ascii="Arial" w:hAnsi="Arial" w:cs="Arial"/>
          <w:sz w:val="22"/>
          <w:szCs w:val="22"/>
        </w:rPr>
        <w:t xml:space="preserve"> tel. 877324120 (122) e-mail: </w:t>
      </w:r>
      <w:hyperlink r:id="rId8" w:history="1">
        <w:r w:rsidRPr="00EA4820">
          <w:rPr>
            <w:rStyle w:val="Hipercze"/>
            <w:rFonts w:ascii="Arial" w:hAnsi="Arial" w:cs="Arial"/>
            <w:sz w:val="22"/>
            <w:szCs w:val="22"/>
          </w:rPr>
          <w:t>ewa.kulis@gizycko.pl</w:t>
        </w:r>
      </w:hyperlink>
      <w:r>
        <w:rPr>
          <w:rFonts w:ascii="Arial" w:hAnsi="Arial" w:cs="Arial"/>
          <w:sz w:val="22"/>
          <w:szCs w:val="22"/>
        </w:rPr>
        <w:t>,;</w:t>
      </w:r>
      <w:r w:rsidRPr="00554414">
        <w:rPr>
          <w:rFonts w:ascii="Arial" w:hAnsi="Arial" w:cs="Arial"/>
          <w:sz w:val="22"/>
          <w:szCs w:val="22"/>
        </w:rPr>
        <w:t xml:space="preserve"> Magdalena Fuk tel. 8773241</w:t>
      </w:r>
      <w:r w:rsidR="00B12632">
        <w:rPr>
          <w:rFonts w:ascii="Arial" w:hAnsi="Arial" w:cs="Arial"/>
          <w:sz w:val="22"/>
          <w:szCs w:val="22"/>
        </w:rPr>
        <w:t>55</w:t>
      </w:r>
      <w:r w:rsidR="000878F6">
        <w:rPr>
          <w:rFonts w:ascii="Arial" w:hAnsi="Arial" w:cs="Arial"/>
          <w:sz w:val="22"/>
          <w:szCs w:val="22"/>
        </w:rPr>
        <w:t xml:space="preserve">         </w:t>
      </w:r>
      <w:r w:rsidRPr="00554414">
        <w:rPr>
          <w:rFonts w:ascii="Arial" w:hAnsi="Arial" w:cs="Arial"/>
          <w:sz w:val="22"/>
          <w:szCs w:val="22"/>
        </w:rPr>
        <w:t xml:space="preserve">  e-mail: </w:t>
      </w:r>
      <w:hyperlink r:id="rId9" w:history="1">
        <w:r w:rsidRPr="00EA4820">
          <w:rPr>
            <w:rStyle w:val="Hipercze"/>
            <w:rFonts w:ascii="Arial" w:hAnsi="Arial" w:cs="Arial"/>
            <w:sz w:val="22"/>
            <w:szCs w:val="22"/>
          </w:rPr>
          <w:t>magdalena.fuk@gizycko.pl</w:t>
        </w:r>
      </w:hyperlink>
    </w:p>
    <w:p w:rsidR="00554414" w:rsidRDefault="00554414" w:rsidP="00EC6A35">
      <w:pPr>
        <w:pStyle w:val="style10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554414">
        <w:rPr>
          <w:rFonts w:ascii="Arial" w:hAnsi="Arial" w:cs="Arial"/>
          <w:sz w:val="22"/>
          <w:szCs w:val="22"/>
        </w:rPr>
        <w:t xml:space="preserve"> </w:t>
      </w:r>
    </w:p>
    <w:p w:rsidR="005F7075" w:rsidRPr="00554414" w:rsidRDefault="005F7075" w:rsidP="00EC6A35">
      <w:pPr>
        <w:pStyle w:val="style10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</w:p>
    <w:p w:rsidR="00554414" w:rsidRPr="00554414" w:rsidRDefault="00554414" w:rsidP="00EC6A35">
      <w:pPr>
        <w:autoSpaceDE w:val="0"/>
        <w:autoSpaceDN w:val="0"/>
        <w:adjustRightInd w:val="0"/>
        <w:ind w:left="6372"/>
        <w:rPr>
          <w:rFonts w:ascii="Arial" w:hAnsi="Arial" w:cs="Arial"/>
        </w:rPr>
      </w:pPr>
      <w:r w:rsidRPr="00554414">
        <w:rPr>
          <w:rFonts w:ascii="Arial" w:hAnsi="Arial" w:cs="Arial"/>
        </w:rPr>
        <w:t xml:space="preserve">  </w:t>
      </w:r>
      <w:r w:rsidR="0059507C">
        <w:rPr>
          <w:rFonts w:ascii="Arial" w:hAnsi="Arial" w:cs="Arial"/>
        </w:rPr>
        <w:t xml:space="preserve">    </w:t>
      </w:r>
      <w:r w:rsidRPr="00554414">
        <w:rPr>
          <w:rFonts w:ascii="Arial" w:hAnsi="Arial" w:cs="Arial"/>
        </w:rPr>
        <w:t>Zatwierdzam:</w:t>
      </w:r>
    </w:p>
    <w:p w:rsidR="00554414" w:rsidRPr="00554414" w:rsidRDefault="004A7F36" w:rsidP="00EC6A35">
      <w:pPr>
        <w:autoSpaceDE w:val="0"/>
        <w:autoSpaceDN w:val="0"/>
        <w:adjustRightInd w:val="0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Roman </w:t>
      </w:r>
      <w:proofErr w:type="spellStart"/>
      <w:r>
        <w:rPr>
          <w:rFonts w:ascii="Arial" w:hAnsi="Arial" w:cs="Arial"/>
        </w:rPr>
        <w:t>Łożyński</w:t>
      </w:r>
      <w:proofErr w:type="spellEnd"/>
      <w:r>
        <w:rPr>
          <w:rFonts w:ascii="Arial" w:hAnsi="Arial" w:cs="Arial"/>
        </w:rPr>
        <w:t xml:space="preserve"> </w:t>
      </w:r>
    </w:p>
    <w:p w:rsidR="00554414" w:rsidRPr="00554414" w:rsidRDefault="00554414" w:rsidP="00EC6A35">
      <w:pPr>
        <w:autoSpaceDE w:val="0"/>
        <w:autoSpaceDN w:val="0"/>
        <w:adjustRightInd w:val="0"/>
        <w:rPr>
          <w:rFonts w:ascii="Arial" w:hAnsi="Arial" w:cs="Arial"/>
        </w:rPr>
      </w:pPr>
      <w:r w:rsidRPr="00554414">
        <w:rPr>
          <w:rFonts w:ascii="Arial" w:hAnsi="Arial" w:cs="Arial"/>
        </w:rPr>
        <w:t xml:space="preserve">                                                                                                   Zastępca Burmistrza Giżycka </w:t>
      </w:r>
    </w:p>
    <w:sectPr w:rsidR="00554414" w:rsidRPr="00554414" w:rsidSect="00311286">
      <w:headerReference w:type="default" r:id="rId10"/>
      <w:footerReference w:type="default" r:id="rId11"/>
      <w:pgSz w:w="11906" w:h="16838"/>
      <w:pgMar w:top="851" w:right="1134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3F0" w:rsidRDefault="00E263F0">
      <w:r>
        <w:separator/>
      </w:r>
    </w:p>
  </w:endnote>
  <w:endnote w:type="continuationSeparator" w:id="1">
    <w:p w:rsidR="00E263F0" w:rsidRDefault="00E2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F0" w:rsidRPr="00C81886" w:rsidRDefault="00E263F0" w:rsidP="00554414">
    <w:pPr>
      <w:spacing w:line="240" w:lineRule="auto"/>
      <w:jc w:val="center"/>
      <w:rPr>
        <w:rFonts w:ascii="Garamond" w:hAnsi="Garamond" w:cs="Arial"/>
        <w:i/>
      </w:rPr>
    </w:pPr>
    <w:r w:rsidRPr="00C976F9">
      <w:rPr>
        <w:rFonts w:ascii="Arial" w:hAnsi="Arial" w:cs="Arial"/>
        <w:bCs/>
        <w:i/>
        <w:sz w:val="18"/>
        <w:szCs w:val="18"/>
      </w:rPr>
      <w:t>„</w:t>
    </w:r>
    <w:r w:rsidRPr="0014207E">
      <w:rPr>
        <w:rFonts w:ascii="Arial" w:hAnsi="Arial" w:cs="Arial"/>
        <w:i/>
        <w:sz w:val="16"/>
        <w:szCs w:val="16"/>
      </w:rPr>
      <w:t xml:space="preserve">Projekt pn. </w:t>
    </w:r>
    <w:r w:rsidRPr="0014207E">
      <w:rPr>
        <w:rFonts w:ascii="Arial" w:hAnsi="Arial" w:cs="Arial"/>
        <w:bCs/>
        <w:i/>
        <w:sz w:val="16"/>
        <w:szCs w:val="16"/>
      </w:rPr>
      <w:t>„</w:t>
    </w:r>
    <w:r w:rsidRPr="0014207E">
      <w:rPr>
        <w:rFonts w:ascii="Arial" w:hAnsi="Arial" w:cs="Arial"/>
        <w:i/>
        <w:sz w:val="16"/>
        <w:szCs w:val="16"/>
      </w:rPr>
      <w:t xml:space="preserve">Budowa Mazurskiego Traktu Rowerowego wokół Jeziora Niegocin – Odcinek Gmina Miejska Giżycko - </w:t>
    </w:r>
    <w:r>
      <w:rPr>
        <w:rFonts w:ascii="Arial" w:hAnsi="Arial" w:cs="Arial"/>
        <w:i/>
        <w:sz w:val="16"/>
        <w:szCs w:val="16"/>
      </w:rPr>
      <w:t>a</w:t>
    </w:r>
    <w:r w:rsidRPr="0014207E">
      <w:rPr>
        <w:rFonts w:ascii="Arial" w:hAnsi="Arial" w:cs="Arial"/>
        <w:i/>
        <w:sz w:val="16"/>
        <w:szCs w:val="16"/>
      </w:rPr>
      <w:t xml:space="preserve">l. 1 Maja, </w:t>
    </w:r>
    <w:r>
      <w:rPr>
        <w:rFonts w:ascii="Arial" w:hAnsi="Arial" w:cs="Arial"/>
        <w:i/>
        <w:sz w:val="16"/>
        <w:szCs w:val="16"/>
      </w:rPr>
      <w:t xml:space="preserve">                </w:t>
    </w:r>
    <w:r w:rsidRPr="0014207E">
      <w:rPr>
        <w:rFonts w:ascii="Arial" w:hAnsi="Arial" w:cs="Arial"/>
        <w:i/>
        <w:sz w:val="16"/>
        <w:szCs w:val="16"/>
      </w:rPr>
      <w:t xml:space="preserve">ul. Nadbrzeżna, ul. Kolejowa, Plac Dworcowy, ul. Gdańska” </w:t>
    </w:r>
    <w:r w:rsidRPr="0014207E">
      <w:rPr>
        <w:rStyle w:val="Pogrubienie"/>
        <w:rFonts w:ascii="Arial" w:hAnsi="Arial" w:cs="Arial"/>
        <w:b w:val="0"/>
        <w:i/>
        <w:sz w:val="16"/>
        <w:szCs w:val="16"/>
      </w:rPr>
      <w:t>dofinansowany</w:t>
    </w:r>
    <w:r w:rsidRPr="0014207E">
      <w:rPr>
        <w:rFonts w:ascii="Arial" w:hAnsi="Arial" w:cs="Arial"/>
        <w:b/>
        <w:i/>
        <w:sz w:val="16"/>
        <w:szCs w:val="16"/>
      </w:rPr>
      <w:t xml:space="preserve"> </w:t>
    </w:r>
    <w:r w:rsidRPr="0014207E">
      <w:rPr>
        <w:rFonts w:ascii="Arial" w:hAnsi="Arial" w:cs="Arial"/>
        <w:i/>
        <w:sz w:val="16"/>
        <w:szCs w:val="16"/>
      </w:rPr>
      <w:t xml:space="preserve"> ze środków Europejskiego Funduszu Rozwoju </w:t>
    </w:r>
    <w:r>
      <w:rPr>
        <w:rFonts w:ascii="Arial" w:hAnsi="Arial" w:cs="Arial"/>
        <w:i/>
        <w:sz w:val="16"/>
        <w:szCs w:val="16"/>
      </w:rPr>
      <w:t xml:space="preserve">                </w:t>
    </w:r>
    <w:r w:rsidRPr="0014207E">
      <w:rPr>
        <w:rFonts w:ascii="Arial" w:hAnsi="Arial" w:cs="Arial"/>
        <w:i/>
        <w:sz w:val="16"/>
        <w:szCs w:val="16"/>
      </w:rPr>
      <w:t>Regionalnego w ramach  Regionalnego Programu Operacyjnego Warmia i Mazury na lata 2007-2013</w:t>
    </w:r>
    <w:r>
      <w:rPr>
        <w:rFonts w:ascii="Arial" w:hAnsi="Arial" w:cs="Arial"/>
        <w:i/>
        <w:sz w:val="16"/>
        <w:szCs w:val="16"/>
      </w:rPr>
      <w:t xml:space="preserve"> </w:t>
    </w:r>
    <w:r w:rsidRPr="00C81886">
      <w:rPr>
        <w:rFonts w:ascii="Garamond" w:hAnsi="Garamond" w:cs="Arial"/>
        <w:i/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-195580</wp:posOffset>
          </wp:positionV>
          <wp:extent cx="609600" cy="628650"/>
          <wp:effectExtent l="19050" t="0" r="0" b="0"/>
          <wp:wrapSquare wrapText="bothSides"/>
          <wp:docPr id="5" name="Obraz 5" descr="warmia_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rmia_mazu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3F0" w:rsidRDefault="00E263F0">
      <w:r>
        <w:separator/>
      </w:r>
    </w:p>
  </w:footnote>
  <w:footnote w:type="continuationSeparator" w:id="1">
    <w:p w:rsidR="00E263F0" w:rsidRDefault="00E26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F0" w:rsidRDefault="00E263F0">
    <w:pPr>
      <w:pStyle w:val="Nagwek"/>
    </w:pPr>
    <w:r>
      <w:rPr>
        <w:noProof/>
        <w:sz w:val="16"/>
        <w:szCs w:val="16"/>
        <w:lang w:eastAsia="pl-PL"/>
      </w:rPr>
      <w:drawing>
        <wp:inline distT="0" distB="0" distL="0" distR="0">
          <wp:extent cx="5958840" cy="612775"/>
          <wp:effectExtent l="19050" t="0" r="3810" b="0"/>
          <wp:docPr id="1" name="Obraz 1" descr="rpo_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6E2"/>
    <w:multiLevelType w:val="hybridMultilevel"/>
    <w:tmpl w:val="2C1A32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0AE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A018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279A3"/>
    <w:multiLevelType w:val="hybridMultilevel"/>
    <w:tmpl w:val="2DC43684"/>
    <w:lvl w:ilvl="0" w:tplc="F15E39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572E9"/>
    <w:multiLevelType w:val="hybridMultilevel"/>
    <w:tmpl w:val="63DA3478"/>
    <w:lvl w:ilvl="0" w:tplc="060AEF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878B6"/>
    <w:multiLevelType w:val="hybridMultilevel"/>
    <w:tmpl w:val="2530FA5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46D5B"/>
    <w:multiLevelType w:val="hybridMultilevel"/>
    <w:tmpl w:val="784A1C6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36A0185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93C97"/>
    <w:multiLevelType w:val="hybridMultilevel"/>
    <w:tmpl w:val="6E1831C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autoHyphenation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5E105C"/>
    <w:rsid w:val="00035A18"/>
    <w:rsid w:val="000766AB"/>
    <w:rsid w:val="000878F6"/>
    <w:rsid w:val="000B5D99"/>
    <w:rsid w:val="000D0EE7"/>
    <w:rsid w:val="000D1C56"/>
    <w:rsid w:val="000E660A"/>
    <w:rsid w:val="00114D00"/>
    <w:rsid w:val="00115A79"/>
    <w:rsid w:val="00137DE6"/>
    <w:rsid w:val="001839AE"/>
    <w:rsid w:val="00187056"/>
    <w:rsid w:val="001A0626"/>
    <w:rsid w:val="001F5CB7"/>
    <w:rsid w:val="00200ED8"/>
    <w:rsid w:val="00207A05"/>
    <w:rsid w:val="0021281A"/>
    <w:rsid w:val="00222E3A"/>
    <w:rsid w:val="00234EA5"/>
    <w:rsid w:val="00242FF3"/>
    <w:rsid w:val="002D6ED1"/>
    <w:rsid w:val="002E00A7"/>
    <w:rsid w:val="00310E22"/>
    <w:rsid w:val="00311286"/>
    <w:rsid w:val="00357CBF"/>
    <w:rsid w:val="0037585F"/>
    <w:rsid w:val="003A6A78"/>
    <w:rsid w:val="003C2780"/>
    <w:rsid w:val="003F13D6"/>
    <w:rsid w:val="004011F1"/>
    <w:rsid w:val="00406834"/>
    <w:rsid w:val="00450803"/>
    <w:rsid w:val="00471D01"/>
    <w:rsid w:val="00485E86"/>
    <w:rsid w:val="004A7F36"/>
    <w:rsid w:val="00511312"/>
    <w:rsid w:val="005410F1"/>
    <w:rsid w:val="00551D2A"/>
    <w:rsid w:val="00554414"/>
    <w:rsid w:val="0056478E"/>
    <w:rsid w:val="00574C4C"/>
    <w:rsid w:val="0059507C"/>
    <w:rsid w:val="005E105C"/>
    <w:rsid w:val="005E554F"/>
    <w:rsid w:val="005F7075"/>
    <w:rsid w:val="00615E9C"/>
    <w:rsid w:val="00626FEB"/>
    <w:rsid w:val="00646C36"/>
    <w:rsid w:val="00673A4C"/>
    <w:rsid w:val="006907FC"/>
    <w:rsid w:val="006E1721"/>
    <w:rsid w:val="006E7A30"/>
    <w:rsid w:val="006F4B07"/>
    <w:rsid w:val="0071642E"/>
    <w:rsid w:val="00776657"/>
    <w:rsid w:val="0078018A"/>
    <w:rsid w:val="0079070C"/>
    <w:rsid w:val="007D0E15"/>
    <w:rsid w:val="007D7029"/>
    <w:rsid w:val="007E3CDB"/>
    <w:rsid w:val="00860A4F"/>
    <w:rsid w:val="0086564D"/>
    <w:rsid w:val="008741C9"/>
    <w:rsid w:val="008B2B33"/>
    <w:rsid w:val="008B395D"/>
    <w:rsid w:val="008F4278"/>
    <w:rsid w:val="00901A21"/>
    <w:rsid w:val="00902EA7"/>
    <w:rsid w:val="009069E9"/>
    <w:rsid w:val="00951854"/>
    <w:rsid w:val="009540F9"/>
    <w:rsid w:val="009C6667"/>
    <w:rsid w:val="00A14E84"/>
    <w:rsid w:val="00A17AB8"/>
    <w:rsid w:val="00A7056D"/>
    <w:rsid w:val="00AD19FF"/>
    <w:rsid w:val="00B03FE1"/>
    <w:rsid w:val="00B12632"/>
    <w:rsid w:val="00B50A29"/>
    <w:rsid w:val="00B824BF"/>
    <w:rsid w:val="00BC53C5"/>
    <w:rsid w:val="00BE52FE"/>
    <w:rsid w:val="00BE7513"/>
    <w:rsid w:val="00C81886"/>
    <w:rsid w:val="00CD6FA1"/>
    <w:rsid w:val="00CF735C"/>
    <w:rsid w:val="00D2023C"/>
    <w:rsid w:val="00D337DC"/>
    <w:rsid w:val="00D512BE"/>
    <w:rsid w:val="00DB7745"/>
    <w:rsid w:val="00DC72B5"/>
    <w:rsid w:val="00DF5E50"/>
    <w:rsid w:val="00E1027A"/>
    <w:rsid w:val="00E10973"/>
    <w:rsid w:val="00E16B3F"/>
    <w:rsid w:val="00E263F0"/>
    <w:rsid w:val="00E36569"/>
    <w:rsid w:val="00E50B66"/>
    <w:rsid w:val="00E6463E"/>
    <w:rsid w:val="00EC6A35"/>
    <w:rsid w:val="00ED3B2C"/>
    <w:rsid w:val="00EF67B2"/>
    <w:rsid w:val="00F33B52"/>
    <w:rsid w:val="00F547AF"/>
    <w:rsid w:val="00F676CA"/>
    <w:rsid w:val="00F748E6"/>
    <w:rsid w:val="00F7582A"/>
    <w:rsid w:val="00FA3528"/>
    <w:rsid w:val="00FC7FAC"/>
    <w:rsid w:val="00FF3FF7"/>
    <w:rsid w:val="00FF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05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F4B0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F4B0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05C"/>
    <w:pPr>
      <w:ind w:left="720"/>
      <w:contextualSpacing/>
    </w:pPr>
  </w:style>
  <w:style w:type="paragraph" w:customStyle="1" w:styleId="Znak7">
    <w:name w:val="Znak7"/>
    <w:basedOn w:val="Normalny"/>
    <w:rsid w:val="00357CB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dymka">
    <w:name w:val="Balloon Text"/>
    <w:basedOn w:val="Normalny"/>
    <w:semiHidden/>
    <w:rsid w:val="005E554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27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F4278"/>
    <w:rPr>
      <w:vertAlign w:val="superscript"/>
    </w:rPr>
  </w:style>
  <w:style w:type="paragraph" w:styleId="Nagwek">
    <w:name w:val="header"/>
    <w:basedOn w:val="Normalny"/>
    <w:rsid w:val="003758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7585F"/>
    <w:pPr>
      <w:tabs>
        <w:tab w:val="center" w:pos="4536"/>
        <w:tab w:val="right" w:pos="9072"/>
      </w:tabs>
    </w:pPr>
  </w:style>
  <w:style w:type="character" w:styleId="Pogrubienie">
    <w:name w:val="Strong"/>
    <w:aliases w:val="Tekst treści (7) + 6 pt,Kursywa"/>
    <w:basedOn w:val="Domylnaczcionkaakapitu"/>
    <w:qFormat/>
    <w:rsid w:val="00137DE6"/>
    <w:rPr>
      <w:b/>
      <w:bCs/>
    </w:rPr>
  </w:style>
  <w:style w:type="character" w:customStyle="1" w:styleId="postbody1">
    <w:name w:val="postbody1"/>
    <w:basedOn w:val="Domylnaczcionkaakapitu"/>
    <w:rsid w:val="00CF735C"/>
  </w:style>
  <w:style w:type="character" w:styleId="Numerstrony">
    <w:name w:val="page number"/>
    <w:basedOn w:val="Domylnaczcionkaakapitu"/>
    <w:rsid w:val="00F33B52"/>
  </w:style>
  <w:style w:type="paragraph" w:styleId="Tekstpodstawowywcity">
    <w:name w:val="Body Text Indent"/>
    <w:basedOn w:val="Normalny"/>
    <w:link w:val="TekstpodstawowywcityZnak"/>
    <w:rsid w:val="00902EA7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2EA7"/>
    <w:rPr>
      <w:i/>
      <w:sz w:val="24"/>
      <w:lang w:val="pl-PL" w:eastAsia="pl-PL" w:bidi="ar-SA"/>
    </w:rPr>
  </w:style>
  <w:style w:type="character" w:styleId="Uwydatnienie">
    <w:name w:val="Emphasis"/>
    <w:basedOn w:val="Domylnaczcionkaakapitu"/>
    <w:qFormat/>
    <w:rsid w:val="00902EA7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6F4B07"/>
    <w:rPr>
      <w:rFonts w:ascii="Times New Roman" w:eastAsia="Times New Roman" w:hAnsi="Times New Roman"/>
      <w:i/>
      <w:sz w:val="24"/>
    </w:rPr>
  </w:style>
  <w:style w:type="character" w:customStyle="1" w:styleId="Nagwek4Znak">
    <w:name w:val="Nagłówek 4 Znak"/>
    <w:basedOn w:val="Domylnaczcionkaakapitu"/>
    <w:link w:val="Nagwek4"/>
    <w:rsid w:val="006F4B07"/>
    <w:rPr>
      <w:rFonts w:ascii="Times New Roman" w:eastAsia="Times New Roman" w:hAnsi="Times New Roman"/>
      <w:b/>
      <w:sz w:val="24"/>
    </w:rPr>
  </w:style>
  <w:style w:type="paragraph" w:styleId="NormalnyWeb">
    <w:name w:val="Normal (Web)"/>
    <w:basedOn w:val="Normalny"/>
    <w:rsid w:val="00554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554414"/>
    <w:rPr>
      <w:color w:val="0000FF"/>
      <w:u w:val="single"/>
    </w:rPr>
  </w:style>
  <w:style w:type="paragraph" w:customStyle="1" w:styleId="style10">
    <w:name w:val="style10"/>
    <w:basedOn w:val="Normalny"/>
    <w:rsid w:val="00554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7">
    <w:name w:val="Tekst treści (7)_"/>
    <w:basedOn w:val="Domylnaczcionkaakapitu"/>
    <w:link w:val="Teksttreci70"/>
    <w:rsid w:val="00FF3FF7"/>
    <w:rPr>
      <w:rFonts w:ascii="Arial" w:hAnsi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FF3FF7"/>
    <w:pPr>
      <w:shd w:val="clear" w:color="auto" w:fill="FFFFFF"/>
      <w:spacing w:after="0" w:line="240" w:lineRule="atLeast"/>
      <w:ind w:hanging="720"/>
    </w:pPr>
    <w:rPr>
      <w:rFonts w:ascii="Arial" w:hAnsi="Arial"/>
      <w:sz w:val="20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6E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6ED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kulis@gizyc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gizycko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gdalena.fuk@gizyck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– WT</vt:lpstr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– WT</dc:title>
  <dc:subject/>
  <dc:creator>Mariola Tafil</dc:creator>
  <cp:keywords/>
  <dc:description/>
  <cp:lastModifiedBy>ewakul</cp:lastModifiedBy>
  <cp:revision>7</cp:revision>
  <cp:lastPrinted>2015-09-04T07:47:00Z</cp:lastPrinted>
  <dcterms:created xsi:type="dcterms:W3CDTF">2015-04-15T08:02:00Z</dcterms:created>
  <dcterms:modified xsi:type="dcterms:W3CDTF">2015-09-04T07:55:00Z</dcterms:modified>
</cp:coreProperties>
</file>