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B3" w:rsidRDefault="00535EB3" w:rsidP="00535EB3">
      <w:pPr>
        <w:rPr>
          <w:rFonts w:eastAsia="Times New Roman"/>
        </w:rPr>
      </w:pPr>
      <w:r>
        <w:rPr>
          <w:rFonts w:eastAsia="Times New Roman"/>
        </w:rPr>
        <w:t>Dzień dobry.</w:t>
      </w:r>
      <w:r>
        <w:rPr>
          <w:rFonts w:eastAsia="Times New Roman"/>
        </w:rPr>
        <w:br/>
        <w:t>W nawiązaniu do opisu przedmiotu zamówienia, zamieszczonego na Państwa stronie www,</w:t>
      </w:r>
      <w:r>
        <w:rPr>
          <w:rFonts w:eastAsia="Times New Roman"/>
        </w:rPr>
        <w:br/>
        <w:t>uprzejmie proszę o doprecyzowanie poniższych kwestii:</w:t>
      </w:r>
      <w:r>
        <w:rPr>
          <w:rFonts w:eastAsia="Times New Roman"/>
        </w:rPr>
        <w:br/>
        <w:t>1) "ustalenie użytkownika terenu" - jakiego sposobu/przepisu prawa/przepisów szczególnych winien użyć wykonawca,</w:t>
      </w:r>
      <w:r>
        <w:rPr>
          <w:rFonts w:eastAsia="Times New Roman"/>
        </w:rPr>
        <w:br/>
        <w:t>z jakich zbiorów danych wykonawca winien skorzystać i czy Zamawiający w jakikolwiek sposób ułatwi korzystanie ze</w:t>
      </w:r>
      <w:r>
        <w:rPr>
          <w:rFonts w:eastAsia="Times New Roman"/>
        </w:rPr>
        <w:br/>
        <w:t>zbiorów danych, mogących wspomóc realizację tego punktu zadania?</w:t>
      </w:r>
      <w:r>
        <w:rPr>
          <w:rFonts w:eastAsia="Times New Roman"/>
        </w:rPr>
        <w:br/>
        <w:t>3) "aktualizacji zbiorów danych do PODGiK w Giżycku" - jakich zbiorów danych i w oparciu o jaką procedurę prawną?</w:t>
      </w:r>
      <w:r>
        <w:rPr>
          <w:rFonts w:eastAsia="Times New Roman"/>
        </w:rPr>
        <w:br/>
        <w:t>Czy wykonawca winien w momencie rozpoczęcia prac zgłosić pracę geodezyjną w PODGiK w Giżycku? Jeśli tak, to jakiego</w:t>
      </w:r>
      <w:r>
        <w:rPr>
          <w:rFonts w:eastAsia="Times New Roman"/>
        </w:rPr>
        <w:br/>
        <w:t>rodzaju ma być to praca? Czy ma być to aktualizacja mapy zasadniczej, mapa do celów projektowych? Czy wykonawca</w:t>
      </w:r>
      <w:r>
        <w:rPr>
          <w:rFonts w:eastAsia="Times New Roman"/>
        </w:rPr>
        <w:br/>
        <w:t xml:space="preserve">winien uzyskać odbitki mapy zasadniczej dla wszystkich wymienionych terenów Zamawiającego? Czy ewentualny wywiad </w:t>
      </w:r>
      <w:r>
        <w:rPr>
          <w:rFonts w:eastAsia="Times New Roman"/>
        </w:rPr>
        <w:br/>
        <w:t>wykonany na takich mapach winien trafić jako efekt końcowy do Zamawiającego?</w:t>
      </w:r>
      <w:r>
        <w:rPr>
          <w:rFonts w:eastAsia="Times New Roman"/>
        </w:rPr>
        <w:br/>
        <w:t>Proszę uszczegółowić procedurę w jakiej Zamawiający przewiduje wykonanie zadania pod kątem geodezyjnym.</w:t>
      </w:r>
    </w:p>
    <w:p w:rsidR="00BA6B3E" w:rsidRDefault="00BA6B3E"/>
    <w:sectPr w:rsidR="00BA6B3E" w:rsidSect="00BA6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535EB3"/>
    <w:rsid w:val="001D1C7B"/>
    <w:rsid w:val="00535EB3"/>
    <w:rsid w:val="005A7DA1"/>
    <w:rsid w:val="00932EF9"/>
    <w:rsid w:val="00BA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EB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926</Characters>
  <Application>Microsoft Office Word</Application>
  <DocSecurity>0</DocSecurity>
  <Lines>7</Lines>
  <Paragraphs>2</Paragraphs>
  <ScaleCrop>false</ScaleCrop>
  <Company>Urząd Miejski w Giżycku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arkkon</dc:creator>
  <cp:keywords/>
  <dc:description/>
  <cp:lastModifiedBy>arkkon</cp:lastModifiedBy>
  <cp:revision>2</cp:revision>
  <dcterms:created xsi:type="dcterms:W3CDTF">2015-08-14T13:16:00Z</dcterms:created>
  <dcterms:modified xsi:type="dcterms:W3CDTF">2015-08-14T13:16:00Z</dcterms:modified>
</cp:coreProperties>
</file>