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92" w:rsidRDefault="001F4592" w:rsidP="00074CE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E4">
        <w:rPr>
          <w:rFonts w:ascii="Times New Roman" w:hAnsi="Times New Roman" w:cs="Times New Roman"/>
          <w:b/>
          <w:sz w:val="24"/>
          <w:szCs w:val="24"/>
        </w:rPr>
        <w:t>Załącznik nr 3 - Formularz ofertowy</w:t>
      </w:r>
    </w:p>
    <w:p w:rsidR="001F4592" w:rsidRDefault="001F4592" w:rsidP="00074CE4">
      <w:pPr>
        <w:spacing w:after="0" w:line="240" w:lineRule="auto"/>
        <w:ind w:left="-425" w:right="-284"/>
        <w:jc w:val="both"/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</w:pPr>
    </w:p>
    <w:p w:rsidR="001F4592" w:rsidRPr="00D20E5E" w:rsidRDefault="001F4592" w:rsidP="001F4592">
      <w:pPr>
        <w:spacing w:after="0" w:line="240" w:lineRule="auto"/>
        <w:ind w:left="-426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E5E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 xml:space="preserve">Oszacowanie wartości zamówienia: </w:t>
      </w:r>
      <w:r w:rsidRPr="00D20E5E">
        <w:rPr>
          <w:rFonts w:ascii="Times New Roman" w:hAnsi="Times New Roman" w:cs="Times New Roman"/>
          <w:i/>
          <w:sz w:val="24"/>
          <w:szCs w:val="24"/>
        </w:rPr>
        <w:t xml:space="preserve">Opracowanie analizy wykonalności i koncepcji programowo – przestrzennej Centrum </w:t>
      </w:r>
      <w:proofErr w:type="spellStart"/>
      <w:r w:rsidRPr="00D20E5E">
        <w:rPr>
          <w:rFonts w:ascii="Times New Roman" w:hAnsi="Times New Roman" w:cs="Times New Roman"/>
          <w:i/>
          <w:sz w:val="24"/>
          <w:szCs w:val="24"/>
        </w:rPr>
        <w:t>Aqua</w:t>
      </w:r>
      <w:proofErr w:type="spellEnd"/>
      <w:r w:rsidRPr="00D20E5E">
        <w:rPr>
          <w:rFonts w:ascii="Times New Roman" w:hAnsi="Times New Roman" w:cs="Times New Roman"/>
          <w:i/>
          <w:sz w:val="24"/>
          <w:szCs w:val="24"/>
        </w:rPr>
        <w:t xml:space="preserve"> Mazury w Giżycku</w:t>
      </w:r>
    </w:p>
    <w:p w:rsidR="001F4592" w:rsidRPr="00D20E5E" w:rsidRDefault="001F4592" w:rsidP="001F4592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592" w:rsidRPr="00D20E5E" w:rsidRDefault="001F4592" w:rsidP="001F4592">
      <w:pPr>
        <w:spacing w:after="0" w:line="240" w:lineRule="auto"/>
        <w:ind w:left="-426" w:right="-284"/>
        <w:rPr>
          <w:rFonts w:ascii="Times New Roman" w:hAnsi="Times New Roman" w:cs="Times New Roman"/>
          <w:sz w:val="24"/>
          <w:szCs w:val="24"/>
        </w:rPr>
      </w:pPr>
      <w:r w:rsidRPr="00D20E5E">
        <w:rPr>
          <w:rFonts w:ascii="Times New Roman" w:hAnsi="Times New Roman" w:cs="Times New Roman"/>
          <w:sz w:val="24"/>
          <w:szCs w:val="24"/>
        </w:rPr>
        <w:t>Firma:  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1F4592" w:rsidRPr="00D20E5E" w:rsidRDefault="001F4592" w:rsidP="001F4592">
      <w:pPr>
        <w:spacing w:after="0" w:line="240" w:lineRule="auto"/>
        <w:ind w:left="-426" w:right="-284"/>
        <w:rPr>
          <w:rFonts w:ascii="Times New Roman" w:hAnsi="Times New Roman" w:cs="Times New Roman"/>
          <w:sz w:val="24"/>
          <w:szCs w:val="24"/>
        </w:rPr>
      </w:pPr>
      <w:r w:rsidRPr="00D20E5E">
        <w:rPr>
          <w:rFonts w:ascii="Times New Roman" w:hAnsi="Times New Roman" w:cs="Times New Roman"/>
          <w:sz w:val="24"/>
          <w:szCs w:val="24"/>
        </w:rPr>
        <w:t>z siedzibą w: ......................</w:t>
      </w:r>
      <w:r>
        <w:rPr>
          <w:rFonts w:ascii="Times New Roman" w:hAnsi="Times New Roman" w:cs="Times New Roman"/>
          <w:sz w:val="24"/>
          <w:szCs w:val="24"/>
        </w:rPr>
        <w:t>....................przy ul.: .</w:t>
      </w:r>
      <w:r w:rsidRPr="00D20E5E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D20E5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1F4592" w:rsidRPr="00D20E5E" w:rsidRDefault="001F4592" w:rsidP="001F4592">
      <w:pPr>
        <w:spacing w:after="0" w:line="240" w:lineRule="auto"/>
        <w:ind w:left="-426" w:right="-284"/>
        <w:rPr>
          <w:rFonts w:ascii="Times New Roman" w:hAnsi="Times New Roman" w:cs="Times New Roman"/>
          <w:sz w:val="24"/>
          <w:szCs w:val="24"/>
        </w:rPr>
      </w:pPr>
      <w:r w:rsidRPr="00D20E5E">
        <w:rPr>
          <w:rFonts w:ascii="Times New Roman" w:hAnsi="Times New Roman" w:cs="Times New Roman"/>
          <w:sz w:val="24"/>
          <w:szCs w:val="24"/>
        </w:rPr>
        <w:t xml:space="preserve">o numerze </w:t>
      </w:r>
      <w:r>
        <w:rPr>
          <w:rFonts w:ascii="Times New Roman" w:hAnsi="Times New Roman" w:cs="Times New Roman"/>
          <w:sz w:val="24"/>
          <w:szCs w:val="24"/>
        </w:rPr>
        <w:t>REGON</w:t>
      </w:r>
      <w:r w:rsidRPr="00D20E5E">
        <w:rPr>
          <w:rFonts w:ascii="Times New Roman" w:hAnsi="Times New Roman" w:cs="Times New Roman"/>
          <w:sz w:val="24"/>
          <w:szCs w:val="24"/>
        </w:rPr>
        <w:t>: 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20E5E">
        <w:rPr>
          <w:rFonts w:ascii="Times New Roman" w:hAnsi="Times New Roman" w:cs="Times New Roman"/>
          <w:sz w:val="24"/>
          <w:szCs w:val="24"/>
        </w:rPr>
        <w:t xml:space="preserve">....... i </w:t>
      </w:r>
      <w:r>
        <w:rPr>
          <w:rFonts w:ascii="Times New Roman" w:hAnsi="Times New Roman" w:cs="Times New Roman"/>
          <w:sz w:val="24"/>
          <w:szCs w:val="24"/>
        </w:rPr>
        <w:t>NIP</w:t>
      </w:r>
      <w:r w:rsidRPr="00D20E5E">
        <w:rPr>
          <w:rFonts w:ascii="Times New Roman" w:hAnsi="Times New Roman" w:cs="Times New Roman"/>
          <w:sz w:val="24"/>
          <w:szCs w:val="24"/>
        </w:rPr>
        <w:t>: 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1F4592" w:rsidRPr="00D20E5E" w:rsidRDefault="001F4592" w:rsidP="001F4592">
      <w:pPr>
        <w:spacing w:after="0" w:line="240" w:lineRule="auto"/>
        <w:ind w:left="-426" w:right="-284"/>
        <w:rPr>
          <w:rFonts w:ascii="Times New Roman" w:hAnsi="Times New Roman" w:cs="Times New Roman"/>
          <w:sz w:val="24"/>
          <w:szCs w:val="24"/>
        </w:rPr>
      </w:pPr>
      <w:r w:rsidRPr="00D20E5E">
        <w:rPr>
          <w:rFonts w:ascii="Times New Roman" w:hAnsi="Times New Roman" w:cs="Times New Roman"/>
          <w:sz w:val="24"/>
          <w:szCs w:val="24"/>
        </w:rPr>
        <w:t>zarejestrowaną pod numerem  KRS:…………………….....................…………………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1F4592" w:rsidRPr="00D20E5E" w:rsidRDefault="001F4592" w:rsidP="001F4592">
      <w:pPr>
        <w:spacing w:after="0" w:line="240" w:lineRule="auto"/>
        <w:ind w:left="-426" w:right="-284"/>
        <w:rPr>
          <w:rFonts w:ascii="Times New Roman" w:hAnsi="Times New Roman" w:cs="Times New Roman"/>
          <w:sz w:val="24"/>
          <w:szCs w:val="24"/>
        </w:rPr>
      </w:pPr>
      <w:r w:rsidRPr="00D20E5E">
        <w:rPr>
          <w:rFonts w:ascii="Times New Roman" w:hAnsi="Times New Roman" w:cs="Times New Roman"/>
          <w:sz w:val="24"/>
          <w:szCs w:val="24"/>
        </w:rPr>
        <w:t>e-mail ………………………………tel.……………………...............fax...…………………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20E5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1F4592" w:rsidRDefault="001F4592" w:rsidP="001F4592">
      <w:pPr>
        <w:pStyle w:val="NormalnyWeb"/>
        <w:spacing w:before="0" w:beforeAutospacing="0" w:after="0" w:afterAutospacing="0" w:line="240" w:lineRule="auto"/>
        <w:ind w:left="-426" w:right="-284"/>
        <w:jc w:val="both"/>
      </w:pPr>
      <w:r>
        <w:t xml:space="preserve">Osoba kontaktowa w sprawie oszacowania: </w:t>
      </w:r>
      <w:r w:rsidRPr="00D20E5E">
        <w:t>.............................................................................</w:t>
      </w:r>
      <w:r>
        <w:t>..................</w:t>
      </w:r>
    </w:p>
    <w:p w:rsidR="001F4592" w:rsidRPr="00D20E5E" w:rsidRDefault="001F4592" w:rsidP="001F4592">
      <w:pPr>
        <w:pStyle w:val="NormalnyWeb"/>
        <w:spacing w:before="0" w:beforeAutospacing="0" w:after="0" w:afterAutospacing="0" w:line="240" w:lineRule="auto"/>
        <w:ind w:left="-426" w:right="-284"/>
        <w:jc w:val="both"/>
      </w:pPr>
    </w:p>
    <w:p w:rsidR="001F4592" w:rsidRDefault="001F4592" w:rsidP="001F4592">
      <w:pPr>
        <w:pStyle w:val="NormalnyWeb"/>
        <w:spacing w:before="0" w:beforeAutospacing="0" w:after="0" w:afterAutospacing="0" w:line="240" w:lineRule="auto"/>
        <w:ind w:left="-426" w:right="-284"/>
        <w:jc w:val="both"/>
      </w:pPr>
      <w:r w:rsidRPr="00D20E5E">
        <w:t>W celu przeprowadzenia rozeznania cenowego, w przypadku Państwa zainteresowania przyszłym zamówieniem, zwracamy się z uprzejma prośbą o oszacowanie i przesłanie wartości</w:t>
      </w:r>
      <w:r w:rsidRPr="00256CB0">
        <w:t xml:space="preserve"> zamówienia</w:t>
      </w:r>
      <w:r>
        <w:t xml:space="preserve"> z wyodrębnieniem dwóch części zamówienia. Zamawiający dopuszcza możliwość oszacowania jedynie jednej z dwóch części zamówienia. </w:t>
      </w:r>
    </w:p>
    <w:p w:rsidR="001F4592" w:rsidRDefault="001F4592" w:rsidP="001F4592">
      <w:pPr>
        <w:pStyle w:val="NormalnyWeb"/>
        <w:spacing w:before="0" w:beforeAutospacing="0" w:after="0" w:afterAutospacing="0" w:line="240" w:lineRule="auto"/>
        <w:ind w:left="-426" w:right="-284"/>
        <w:jc w:val="both"/>
      </w:pPr>
    </w:p>
    <w:p w:rsidR="001F4592" w:rsidRPr="00CF657B" w:rsidRDefault="001F4592" w:rsidP="001F4592">
      <w:pPr>
        <w:pStyle w:val="NormalnyWeb"/>
        <w:spacing w:before="0" w:beforeAutospacing="0" w:after="0" w:afterAutospacing="0" w:line="240" w:lineRule="auto"/>
        <w:ind w:left="-426" w:right="-284"/>
        <w:jc w:val="both"/>
      </w:pPr>
      <w:r w:rsidRPr="00CF657B">
        <w:t xml:space="preserve">Szacunkowa wartość zamówienia </w:t>
      </w:r>
    </w:p>
    <w:p w:rsidR="001F4592" w:rsidRPr="00D7232E" w:rsidRDefault="001F4592" w:rsidP="001F4592">
      <w:pPr>
        <w:pStyle w:val="NormalnyWeb"/>
        <w:spacing w:before="0" w:beforeAutospacing="0" w:after="0" w:afterAutospacing="0" w:line="240" w:lineRule="auto"/>
        <w:ind w:left="-426" w:right="-284"/>
        <w:jc w:val="both"/>
      </w:pPr>
      <w:r>
        <w:t xml:space="preserve">I. </w:t>
      </w:r>
      <w:r w:rsidRPr="00D7232E">
        <w:t>Koncepcja programowo – przestrzenna opisana szczegółowo w pkt. 2.3.1</w:t>
      </w:r>
      <w:r>
        <w:t>:</w:t>
      </w:r>
      <w:r w:rsidRPr="00D7232E">
        <w:t xml:space="preserve"> </w:t>
      </w:r>
    </w:p>
    <w:p w:rsidR="001F4592" w:rsidRPr="00256CB0" w:rsidRDefault="001F4592" w:rsidP="001F4592">
      <w:pPr>
        <w:pStyle w:val="NormalnyWeb"/>
        <w:spacing w:before="0" w:beforeAutospacing="0" w:after="0" w:afterAutospacing="0" w:line="240" w:lineRule="auto"/>
        <w:ind w:left="-426" w:right="-284"/>
        <w:jc w:val="both"/>
      </w:pPr>
      <w:r w:rsidRPr="00256CB0">
        <w:t xml:space="preserve">- </w:t>
      </w:r>
      <w:r>
        <w:t>Cena netto</w:t>
      </w:r>
      <w:r w:rsidRPr="00256CB0">
        <w:t xml:space="preserve"> w PLN ……………..</w:t>
      </w:r>
    </w:p>
    <w:p w:rsidR="001F4592" w:rsidRDefault="001F4592" w:rsidP="001F4592">
      <w:pPr>
        <w:pStyle w:val="NormalnyWeb"/>
        <w:spacing w:before="0" w:beforeAutospacing="0" w:after="0" w:afterAutospacing="0" w:line="240" w:lineRule="auto"/>
        <w:ind w:left="-426" w:right="-284"/>
        <w:jc w:val="both"/>
      </w:pPr>
      <w:r w:rsidRPr="00256CB0">
        <w:t xml:space="preserve">- </w:t>
      </w:r>
      <w:r>
        <w:t>Cena brutto</w:t>
      </w:r>
      <w:r w:rsidRPr="00256CB0">
        <w:t xml:space="preserve"> w PLN …………….</w:t>
      </w:r>
    </w:p>
    <w:p w:rsidR="001F4592" w:rsidRDefault="001F4592" w:rsidP="001F4592">
      <w:pPr>
        <w:pStyle w:val="NormalnyWeb"/>
        <w:spacing w:before="0" w:beforeAutospacing="0" w:after="0" w:afterAutospacing="0" w:line="240" w:lineRule="auto"/>
        <w:ind w:left="-426" w:right="-284"/>
        <w:jc w:val="both"/>
      </w:pPr>
      <w:r w:rsidRPr="004725B0">
        <w:t xml:space="preserve">Analiza wykonalności inwestycji </w:t>
      </w:r>
      <w:r w:rsidRPr="00D7232E">
        <w:t xml:space="preserve">opisana szczegółowo w pkt. </w:t>
      </w:r>
      <w:r w:rsidRPr="00D144D8">
        <w:t xml:space="preserve"> </w:t>
      </w:r>
      <w:r>
        <w:t>2.3.2:</w:t>
      </w:r>
    </w:p>
    <w:p w:rsidR="001F4592" w:rsidRDefault="001F4592" w:rsidP="001F4592">
      <w:pPr>
        <w:pStyle w:val="NormalnyWeb"/>
        <w:spacing w:before="0" w:beforeAutospacing="0" w:after="0" w:afterAutospacing="0" w:line="240" w:lineRule="auto"/>
        <w:ind w:left="-426" w:right="-284"/>
        <w:jc w:val="both"/>
      </w:pPr>
      <w:r>
        <w:t>II. Wstępne studium wykonalności</w:t>
      </w:r>
    </w:p>
    <w:p w:rsidR="001F4592" w:rsidRPr="00256CB0" w:rsidRDefault="001F4592" w:rsidP="001F4592">
      <w:pPr>
        <w:pStyle w:val="NormalnyWeb"/>
        <w:spacing w:before="0" w:beforeAutospacing="0" w:after="0" w:afterAutospacing="0" w:line="240" w:lineRule="auto"/>
        <w:ind w:left="-426" w:right="-284"/>
        <w:jc w:val="both"/>
      </w:pPr>
      <w:r w:rsidRPr="00256CB0">
        <w:t xml:space="preserve">- </w:t>
      </w:r>
      <w:r>
        <w:t>Cena netto</w:t>
      </w:r>
      <w:r w:rsidRPr="00256CB0">
        <w:t xml:space="preserve"> w PLN ……………..</w:t>
      </w:r>
    </w:p>
    <w:p w:rsidR="001F4592" w:rsidRDefault="001F4592" w:rsidP="001F4592">
      <w:pPr>
        <w:pStyle w:val="NormalnyWeb"/>
        <w:spacing w:before="0" w:beforeAutospacing="0" w:after="0" w:afterAutospacing="0" w:line="240" w:lineRule="auto"/>
        <w:ind w:left="-426" w:right="-284"/>
        <w:jc w:val="both"/>
      </w:pPr>
      <w:r w:rsidRPr="00256CB0">
        <w:t xml:space="preserve">- </w:t>
      </w:r>
      <w:r>
        <w:t>Cena brutto</w:t>
      </w:r>
      <w:r w:rsidRPr="00256CB0">
        <w:t xml:space="preserve"> w PLN …………….</w:t>
      </w:r>
    </w:p>
    <w:p w:rsidR="001F4592" w:rsidRDefault="001F4592" w:rsidP="001F4592">
      <w:pPr>
        <w:pStyle w:val="NormalnyWeb"/>
        <w:spacing w:before="0" w:beforeAutospacing="0" w:after="0" w:afterAutospacing="0" w:line="240" w:lineRule="auto"/>
        <w:ind w:left="-426" w:right="-284"/>
        <w:jc w:val="both"/>
      </w:pPr>
      <w:r>
        <w:t>III. P</w:t>
      </w:r>
      <w:r w:rsidRPr="004160E4">
        <w:t>ełne</w:t>
      </w:r>
      <w:r>
        <w:t xml:space="preserve"> studium wykonalności</w:t>
      </w:r>
    </w:p>
    <w:p w:rsidR="001F4592" w:rsidRPr="00256CB0" w:rsidRDefault="001F4592" w:rsidP="001F4592">
      <w:pPr>
        <w:pStyle w:val="NormalnyWeb"/>
        <w:spacing w:before="0" w:beforeAutospacing="0" w:after="0" w:afterAutospacing="0" w:line="240" w:lineRule="auto"/>
        <w:ind w:left="-426" w:right="-284"/>
        <w:jc w:val="both"/>
      </w:pPr>
      <w:r w:rsidRPr="00256CB0">
        <w:t xml:space="preserve">- </w:t>
      </w:r>
      <w:r>
        <w:t>Cena netto</w:t>
      </w:r>
      <w:r w:rsidRPr="00256CB0">
        <w:t xml:space="preserve"> w PLN ……………..</w:t>
      </w:r>
    </w:p>
    <w:p w:rsidR="001F4592" w:rsidRDefault="001F4592" w:rsidP="001F4592">
      <w:pPr>
        <w:pStyle w:val="NormalnyWeb"/>
        <w:spacing w:before="0" w:beforeAutospacing="0" w:after="0" w:afterAutospacing="0" w:line="240" w:lineRule="auto"/>
        <w:ind w:left="-426" w:right="-284"/>
        <w:jc w:val="both"/>
      </w:pPr>
      <w:r w:rsidRPr="00256CB0">
        <w:t xml:space="preserve">- </w:t>
      </w:r>
      <w:r>
        <w:t>Cena brutto</w:t>
      </w:r>
      <w:r w:rsidRPr="00256CB0">
        <w:t xml:space="preserve"> w PLN …………….</w:t>
      </w:r>
    </w:p>
    <w:p w:rsidR="001F4592" w:rsidRDefault="001F4592" w:rsidP="001F4592">
      <w:pPr>
        <w:pStyle w:val="NormalnyWeb"/>
        <w:spacing w:before="0" w:beforeAutospacing="0" w:after="0" w:afterAutospacing="0" w:line="240" w:lineRule="auto"/>
        <w:ind w:left="-426" w:right="-284"/>
        <w:jc w:val="both"/>
      </w:pPr>
    </w:p>
    <w:p w:rsidR="001F4592" w:rsidRDefault="001F4592" w:rsidP="001F4592">
      <w:pPr>
        <w:pStyle w:val="NormalnyWeb"/>
        <w:spacing w:before="0" w:beforeAutospacing="0" w:after="0" w:afterAutospacing="0" w:line="240" w:lineRule="auto"/>
        <w:ind w:left="-426" w:right="-284"/>
        <w:jc w:val="both"/>
      </w:pPr>
      <w:r>
        <w:t>W przypadku</w:t>
      </w:r>
      <w:r w:rsidRPr="00135F48">
        <w:t xml:space="preserve"> Analizy wykonalności opisanej w pkt. 2.3.2. Wykonawcy </w:t>
      </w:r>
      <w:r w:rsidRPr="002652FC">
        <w:rPr>
          <w:b/>
        </w:rPr>
        <w:t>mogą zaproponować swój własny podział zakresu merytorycznego wstępnego studium wykonalności i pełnego studium wykonalności</w:t>
      </w:r>
      <w:r w:rsidRPr="00135F48">
        <w:t xml:space="preserve">, który ich zdaniem </w:t>
      </w:r>
      <w:r>
        <w:t xml:space="preserve">pozwoli w sposób bardziej skuteczny ustalić </w:t>
      </w:r>
      <w:r w:rsidRPr="00135F48">
        <w:t>na p</w:t>
      </w:r>
      <w:r>
        <w:t>odstawie</w:t>
      </w:r>
      <w:r w:rsidRPr="00135F48">
        <w:t xml:space="preserve"> wstępnego studium</w:t>
      </w:r>
      <w:r>
        <w:t xml:space="preserve"> wykonalności</w:t>
      </w:r>
      <w:r w:rsidRPr="00135F48">
        <w:t xml:space="preserve">, </w:t>
      </w:r>
      <w:r>
        <w:t>czy</w:t>
      </w:r>
      <w:r w:rsidRPr="00135F48">
        <w:t xml:space="preserve"> dalsz</w:t>
      </w:r>
      <w:r>
        <w:t xml:space="preserve">e </w:t>
      </w:r>
      <w:r w:rsidRPr="00135F48">
        <w:t>zaangażowani</w:t>
      </w:r>
      <w:r>
        <w:t>e</w:t>
      </w:r>
      <w:r w:rsidRPr="00135F48">
        <w:t xml:space="preserve"> finansow</w:t>
      </w:r>
      <w:r>
        <w:t xml:space="preserve">e </w:t>
      </w:r>
      <w:r w:rsidRPr="00135F48">
        <w:t>w przedsięwzięcie i przygotowani</w:t>
      </w:r>
      <w:r>
        <w:t>e</w:t>
      </w:r>
      <w:r w:rsidRPr="00135F48">
        <w:t xml:space="preserve"> pełnej analizy wykonalności w celu realizacji przedmiotowej inwestycji</w:t>
      </w:r>
      <w:r>
        <w:t xml:space="preserve"> jest zasadne. </w:t>
      </w:r>
      <w:r w:rsidRPr="002652FC">
        <w:rPr>
          <w:b/>
        </w:rPr>
        <w:t>W przypadku podania własnej propozycji, Wykonawcy</w:t>
      </w:r>
      <w:bookmarkStart w:id="0" w:name="_GoBack"/>
      <w:bookmarkEnd w:id="0"/>
      <w:r w:rsidRPr="002652FC">
        <w:rPr>
          <w:b/>
        </w:rPr>
        <w:t xml:space="preserve"> są proszeni o przedstawienie zakresu opracowań i podanie cen za opracowania w zaproponowanym przez siebie kształcie</w:t>
      </w:r>
      <w:r w:rsidR="002652FC">
        <w:t xml:space="preserve"> </w:t>
      </w:r>
      <w:r w:rsidR="002652FC" w:rsidRPr="002652FC">
        <w:rPr>
          <w:b/>
        </w:rPr>
        <w:t>poniżej</w:t>
      </w:r>
      <w:r>
        <w:t>, jeśli różnią się one od cen zaproponowanych powyżej. Zaproponowany kształt i zakres opracowań powinien spełniać wymogi obowiązujących przepisów i wytycznych, w tym przepisów opisanych w pkt. 2.4.</w:t>
      </w:r>
    </w:p>
    <w:p w:rsidR="001F4592" w:rsidRDefault="001F4592" w:rsidP="001F4592">
      <w:pPr>
        <w:pStyle w:val="NormalnyWeb"/>
        <w:spacing w:before="0" w:beforeAutospacing="0" w:after="0" w:afterAutospacing="0" w:line="240" w:lineRule="auto"/>
        <w:ind w:left="-426" w:right="-284"/>
        <w:jc w:val="both"/>
      </w:pPr>
    </w:p>
    <w:p w:rsidR="001F4592" w:rsidRDefault="001F4592" w:rsidP="001F4592">
      <w:pPr>
        <w:pStyle w:val="NormalnyWeb"/>
        <w:spacing w:before="0" w:beforeAutospacing="0" w:after="0" w:afterAutospacing="0" w:line="240" w:lineRule="auto"/>
        <w:ind w:left="-426" w:right="-284"/>
        <w:jc w:val="both"/>
      </w:pPr>
      <w:r>
        <w:t>Wstępne studium wykonalności w kształcie zaproponowanym przez Wykonawcę</w:t>
      </w:r>
    </w:p>
    <w:p w:rsidR="001F4592" w:rsidRPr="00256CB0" w:rsidRDefault="001F4592" w:rsidP="001F4592">
      <w:pPr>
        <w:pStyle w:val="NormalnyWeb"/>
        <w:spacing w:before="0" w:beforeAutospacing="0" w:after="0" w:afterAutospacing="0" w:line="240" w:lineRule="auto"/>
        <w:ind w:left="-426" w:right="-284"/>
        <w:jc w:val="both"/>
      </w:pPr>
      <w:r w:rsidRPr="00256CB0">
        <w:t xml:space="preserve">- </w:t>
      </w:r>
      <w:r>
        <w:t>Cena netto</w:t>
      </w:r>
      <w:r w:rsidRPr="00256CB0">
        <w:t xml:space="preserve"> w PLN ……………..</w:t>
      </w:r>
    </w:p>
    <w:p w:rsidR="001F4592" w:rsidRDefault="001F4592" w:rsidP="001F4592">
      <w:pPr>
        <w:pStyle w:val="NormalnyWeb"/>
        <w:spacing w:before="0" w:beforeAutospacing="0" w:after="0" w:afterAutospacing="0" w:line="240" w:lineRule="auto"/>
        <w:ind w:left="-426" w:right="-284"/>
        <w:jc w:val="both"/>
      </w:pPr>
      <w:r w:rsidRPr="00256CB0">
        <w:t xml:space="preserve">- </w:t>
      </w:r>
      <w:r>
        <w:t>Cena brutto</w:t>
      </w:r>
      <w:r w:rsidRPr="00256CB0">
        <w:t xml:space="preserve"> w PLN …………….</w:t>
      </w:r>
    </w:p>
    <w:p w:rsidR="001F4592" w:rsidRDefault="001F4592" w:rsidP="001F4592">
      <w:pPr>
        <w:pStyle w:val="NormalnyWeb"/>
        <w:spacing w:before="0" w:beforeAutospacing="0" w:after="0" w:afterAutospacing="0" w:line="240" w:lineRule="auto"/>
        <w:ind w:left="-426" w:right="-284"/>
        <w:jc w:val="both"/>
      </w:pPr>
      <w:r>
        <w:t>P</w:t>
      </w:r>
      <w:r w:rsidRPr="004160E4">
        <w:t>ełne</w:t>
      </w:r>
      <w:r>
        <w:t xml:space="preserve"> studium wykonalności w kształcie zaproponowanym przez Wykonawcę</w:t>
      </w:r>
    </w:p>
    <w:p w:rsidR="001F4592" w:rsidRPr="00256CB0" w:rsidRDefault="001F4592" w:rsidP="001F4592">
      <w:pPr>
        <w:pStyle w:val="NormalnyWeb"/>
        <w:spacing w:before="0" w:beforeAutospacing="0" w:after="0" w:afterAutospacing="0" w:line="240" w:lineRule="auto"/>
        <w:ind w:left="-426" w:right="-284"/>
        <w:jc w:val="both"/>
      </w:pPr>
      <w:r w:rsidRPr="00256CB0">
        <w:t xml:space="preserve">- </w:t>
      </w:r>
      <w:r>
        <w:t>Cena netto</w:t>
      </w:r>
      <w:r w:rsidRPr="00256CB0">
        <w:t xml:space="preserve"> w PLN ……………..</w:t>
      </w:r>
    </w:p>
    <w:p w:rsidR="001F4592" w:rsidRDefault="001F4592" w:rsidP="001F4592">
      <w:pPr>
        <w:pStyle w:val="NormalnyWeb"/>
        <w:spacing w:before="0" w:beforeAutospacing="0" w:after="0" w:afterAutospacing="0" w:line="240" w:lineRule="auto"/>
        <w:ind w:left="-426" w:right="-284"/>
        <w:jc w:val="both"/>
      </w:pPr>
      <w:r w:rsidRPr="00256CB0">
        <w:t xml:space="preserve">- </w:t>
      </w:r>
      <w:r>
        <w:t>Cena brutto</w:t>
      </w:r>
      <w:r w:rsidRPr="00256CB0">
        <w:t xml:space="preserve"> w PLN …………….</w:t>
      </w:r>
    </w:p>
    <w:p w:rsidR="001F4592" w:rsidRDefault="001F4592" w:rsidP="001F4592">
      <w:pPr>
        <w:pStyle w:val="NormalnyWeb"/>
        <w:spacing w:before="0" w:beforeAutospacing="0" w:after="0" w:afterAutospacing="0" w:line="240" w:lineRule="auto"/>
        <w:ind w:left="-426" w:right="-284"/>
        <w:jc w:val="both"/>
      </w:pPr>
      <w:r>
        <w:t>Wstępne studium wykonalności w kształcie zaproponowanym przez Wykonawcę – zakres opracowania:</w:t>
      </w:r>
    </w:p>
    <w:p w:rsidR="001F4592" w:rsidRDefault="001F4592" w:rsidP="001F4592">
      <w:pPr>
        <w:pStyle w:val="NormalnyWeb"/>
        <w:spacing w:before="0" w:beforeAutospacing="0" w:after="0" w:afterAutospacing="0" w:line="240" w:lineRule="auto"/>
        <w:ind w:left="-426" w:right="-284"/>
        <w:jc w:val="both"/>
      </w:pPr>
      <w:r>
        <w:t>1.</w:t>
      </w:r>
    </w:p>
    <w:p w:rsidR="001F4592" w:rsidRDefault="001F4592" w:rsidP="001F4592">
      <w:pPr>
        <w:pStyle w:val="NormalnyWeb"/>
        <w:spacing w:before="0" w:beforeAutospacing="0" w:after="0" w:afterAutospacing="0" w:line="240" w:lineRule="auto"/>
        <w:ind w:left="-426" w:right="-284"/>
        <w:jc w:val="both"/>
      </w:pPr>
      <w:r>
        <w:t>2. …</w:t>
      </w:r>
    </w:p>
    <w:p w:rsidR="001F4592" w:rsidRDefault="001F4592" w:rsidP="001F4592">
      <w:pPr>
        <w:pStyle w:val="NormalnyWeb"/>
        <w:spacing w:before="0" w:beforeAutospacing="0" w:after="0" w:afterAutospacing="0" w:line="240" w:lineRule="auto"/>
        <w:ind w:left="-426" w:right="-284"/>
        <w:jc w:val="both"/>
      </w:pPr>
      <w:r>
        <w:t>P</w:t>
      </w:r>
      <w:r w:rsidRPr="004160E4">
        <w:t>ełne</w:t>
      </w:r>
      <w:r>
        <w:t xml:space="preserve"> studium wykonalności w kształcie zaproponowanym przez Wykonawcę – zakres opracowania</w:t>
      </w:r>
    </w:p>
    <w:p w:rsidR="001F4592" w:rsidRDefault="001F4592" w:rsidP="001F4592">
      <w:pPr>
        <w:pStyle w:val="NormalnyWeb"/>
        <w:spacing w:before="0" w:beforeAutospacing="0" w:after="0" w:afterAutospacing="0" w:line="240" w:lineRule="auto"/>
        <w:ind w:left="-426" w:right="-284"/>
        <w:jc w:val="both"/>
      </w:pPr>
      <w:r>
        <w:t>1.</w:t>
      </w:r>
    </w:p>
    <w:p w:rsidR="001F4592" w:rsidRDefault="001F4592" w:rsidP="001F4592">
      <w:pPr>
        <w:pStyle w:val="NormalnyWeb"/>
        <w:spacing w:before="0" w:beforeAutospacing="0" w:after="0" w:afterAutospacing="0" w:line="240" w:lineRule="auto"/>
        <w:ind w:left="-426" w:right="-284"/>
        <w:jc w:val="both"/>
      </w:pPr>
      <w:r>
        <w:t>2. …</w:t>
      </w:r>
    </w:p>
    <w:p w:rsidR="00271943" w:rsidRDefault="00271943" w:rsidP="001F4592">
      <w:pPr>
        <w:ind w:left="-426" w:right="-284"/>
      </w:pPr>
    </w:p>
    <w:sectPr w:rsidR="00271943" w:rsidSect="00074CE4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92"/>
    <w:rsid w:val="00074CE4"/>
    <w:rsid w:val="001F4592"/>
    <w:rsid w:val="002652FC"/>
    <w:rsid w:val="00271943"/>
    <w:rsid w:val="00A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4592"/>
    <w:pPr>
      <w:spacing w:before="100" w:beforeAutospacing="1" w:after="100" w:afterAutospacing="1"/>
    </w:pPr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styleId="Pogrubienie">
    <w:name w:val="Strong"/>
    <w:uiPriority w:val="22"/>
    <w:qFormat/>
    <w:rsid w:val="001F45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4592"/>
    <w:pPr>
      <w:spacing w:before="100" w:beforeAutospacing="1" w:after="100" w:afterAutospacing="1"/>
    </w:pPr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styleId="Pogrubienie">
    <w:name w:val="Strong"/>
    <w:uiPriority w:val="22"/>
    <w:qFormat/>
    <w:rsid w:val="001F4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2513</Characters>
  <Application>Microsoft Office Word</Application>
  <DocSecurity>0</DocSecurity>
  <Lines>20</Lines>
  <Paragraphs>5</Paragraphs>
  <ScaleCrop>false</ScaleCrop>
  <Company>Microsoft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Piotrowska</dc:creator>
  <cp:lastModifiedBy>Dominika Piotrowska</cp:lastModifiedBy>
  <cp:revision>4</cp:revision>
  <dcterms:created xsi:type="dcterms:W3CDTF">2015-07-16T07:24:00Z</dcterms:created>
  <dcterms:modified xsi:type="dcterms:W3CDTF">2015-07-29T07:24:00Z</dcterms:modified>
</cp:coreProperties>
</file>