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2D" w:rsidRPr="00AD542D" w:rsidRDefault="00AD542D" w:rsidP="00AD542D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42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834AF">
        <w:rPr>
          <w:rFonts w:ascii="Times New Roman" w:hAnsi="Times New Roman" w:cs="Times New Roman"/>
          <w:b/>
          <w:sz w:val="24"/>
          <w:szCs w:val="24"/>
        </w:rPr>
        <w:t xml:space="preserve">                 Załącznik nr 6</w:t>
      </w:r>
      <w:r w:rsidRPr="00AD542D">
        <w:rPr>
          <w:rFonts w:ascii="Times New Roman" w:hAnsi="Times New Roman" w:cs="Times New Roman"/>
          <w:b/>
          <w:sz w:val="24"/>
          <w:szCs w:val="24"/>
        </w:rPr>
        <w:t xml:space="preserve"> SIWZ</w:t>
      </w:r>
    </w:p>
    <w:p w:rsidR="00AD542D" w:rsidRPr="00AD542D" w:rsidRDefault="00AD542D" w:rsidP="00AD542D">
      <w:pPr>
        <w:rPr>
          <w:rFonts w:ascii="Times New Roman" w:hAnsi="Times New Roman" w:cs="Times New Roman"/>
          <w:color w:val="000066"/>
          <w:sz w:val="24"/>
          <w:szCs w:val="24"/>
        </w:rPr>
      </w:pPr>
    </w:p>
    <w:p w:rsidR="00AD542D" w:rsidRPr="00AD542D" w:rsidRDefault="00AD542D" w:rsidP="00AD542D">
      <w:pPr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AD542D">
        <w:rPr>
          <w:rFonts w:ascii="Times New Roman" w:eastAsia="Arial Unicode MS" w:hAnsi="Times New Roman" w:cs="Times New Roman"/>
          <w:b/>
          <w:sz w:val="24"/>
          <w:szCs w:val="24"/>
        </w:rPr>
        <w:t xml:space="preserve">Lista podmiotów należących do tej samej grupy kapitałowej, o której mowa </w:t>
      </w:r>
      <w:r w:rsidRPr="00AD542D">
        <w:rPr>
          <w:rFonts w:ascii="Times New Roman" w:eastAsia="Arial Unicode MS" w:hAnsi="Times New Roman" w:cs="Times New Roman"/>
          <w:b/>
          <w:sz w:val="24"/>
          <w:szCs w:val="24"/>
        </w:rPr>
        <w:br/>
        <w:t xml:space="preserve">w art. 24 ust. 2 pkt. 5 ustawy, tj. w rozumieniu ustawy z dnia 16 lutego 2007 r. </w:t>
      </w:r>
      <w:r w:rsidRPr="00AD542D">
        <w:rPr>
          <w:rFonts w:ascii="Times New Roman" w:eastAsia="Arial Unicode MS" w:hAnsi="Times New Roman" w:cs="Times New Roman"/>
          <w:b/>
          <w:sz w:val="24"/>
          <w:szCs w:val="24"/>
        </w:rPr>
        <w:br/>
        <w:t>o ochronie konkurencji i konsumentów (Dz. U. Nr 50 poz. 331 z późniejszym</w:t>
      </w:r>
      <w:r w:rsidRPr="00AD542D">
        <w:rPr>
          <w:rFonts w:ascii="Times New Roman" w:eastAsia="Arial Unicode MS" w:hAnsi="Times New Roman" w:cs="Times New Roman"/>
          <w:b/>
          <w:sz w:val="24"/>
          <w:szCs w:val="24"/>
        </w:rPr>
        <w:br/>
        <w:t xml:space="preserve"> i zmianami) albo informację, o tym, że Wykonawca nie należy do grupy kapitałowej.</w:t>
      </w:r>
    </w:p>
    <w:p w:rsidR="00AD542D" w:rsidRPr="00AD542D" w:rsidRDefault="00AD542D" w:rsidP="00AD54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42D" w:rsidRPr="00AD542D" w:rsidRDefault="00AD542D" w:rsidP="00AD542D">
      <w:pPr>
        <w:jc w:val="both"/>
        <w:rPr>
          <w:rFonts w:ascii="Times New Roman" w:hAnsi="Times New Roman" w:cs="Times New Roman"/>
          <w:sz w:val="24"/>
          <w:szCs w:val="24"/>
        </w:rPr>
      </w:pPr>
      <w:r w:rsidRPr="00AD542D">
        <w:rPr>
          <w:rFonts w:ascii="Times New Roman" w:hAnsi="Times New Roman" w:cs="Times New Roman"/>
          <w:sz w:val="24"/>
          <w:szCs w:val="24"/>
        </w:rPr>
        <w:t>Informuję, że należę do tej samej grupy kapitałowej. W załączeniu składam listę podmiotów należących do tej samej grupy kapitałowej, o której mowa w art. 24 ust. 2 pkt 5 ustawy Prawo zamówień publicznych*.</w:t>
      </w:r>
    </w:p>
    <w:p w:rsidR="00AD542D" w:rsidRPr="00AD542D" w:rsidRDefault="00AD542D" w:rsidP="00AD542D">
      <w:pPr>
        <w:rPr>
          <w:rFonts w:ascii="Times New Roman" w:hAnsi="Times New Roman" w:cs="Times New Roman"/>
          <w:sz w:val="24"/>
          <w:szCs w:val="24"/>
        </w:rPr>
      </w:pPr>
    </w:p>
    <w:p w:rsidR="00AD542D" w:rsidRPr="00AD542D" w:rsidRDefault="00AD542D" w:rsidP="00AD54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42D">
        <w:rPr>
          <w:rFonts w:ascii="Times New Roman" w:hAnsi="Times New Roman" w:cs="Times New Roman"/>
          <w:sz w:val="24"/>
          <w:szCs w:val="24"/>
        </w:rPr>
        <w:t xml:space="preserve">Informuję, że nie należę do grupy kapitałowej*. </w:t>
      </w:r>
    </w:p>
    <w:p w:rsidR="00AD542D" w:rsidRPr="00AD542D" w:rsidRDefault="00AD542D" w:rsidP="00AD542D">
      <w:pPr>
        <w:rPr>
          <w:rFonts w:ascii="Times New Roman" w:hAnsi="Times New Roman" w:cs="Times New Roman"/>
          <w:sz w:val="24"/>
          <w:szCs w:val="24"/>
        </w:rPr>
      </w:pPr>
    </w:p>
    <w:p w:rsidR="00AD542D" w:rsidRPr="00AD542D" w:rsidRDefault="00AD542D" w:rsidP="00AD542D">
      <w:pPr>
        <w:rPr>
          <w:rFonts w:ascii="Times New Roman" w:hAnsi="Times New Roman" w:cs="Times New Roman"/>
          <w:sz w:val="24"/>
          <w:szCs w:val="24"/>
        </w:rPr>
      </w:pPr>
    </w:p>
    <w:p w:rsidR="00AD542D" w:rsidRPr="00AD542D" w:rsidRDefault="00AD542D" w:rsidP="00AD542D">
      <w:pPr>
        <w:rPr>
          <w:rFonts w:ascii="Times New Roman" w:hAnsi="Times New Roman" w:cs="Times New Roman"/>
          <w:sz w:val="24"/>
          <w:szCs w:val="24"/>
        </w:rPr>
      </w:pPr>
    </w:p>
    <w:p w:rsidR="00AD542D" w:rsidRPr="00AD542D" w:rsidRDefault="00AD542D" w:rsidP="00AD542D">
      <w:pPr>
        <w:rPr>
          <w:rFonts w:ascii="Times New Roman" w:hAnsi="Times New Roman" w:cs="Times New Roman"/>
          <w:sz w:val="24"/>
          <w:szCs w:val="24"/>
        </w:rPr>
      </w:pPr>
      <w:r w:rsidRPr="00AD542D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AD542D" w:rsidRPr="00AD542D" w:rsidRDefault="00AD542D" w:rsidP="00AD542D">
      <w:pPr>
        <w:rPr>
          <w:rFonts w:ascii="Times New Roman" w:hAnsi="Times New Roman" w:cs="Times New Roman"/>
          <w:sz w:val="24"/>
          <w:szCs w:val="24"/>
        </w:rPr>
      </w:pPr>
    </w:p>
    <w:p w:rsidR="00AD542D" w:rsidRPr="00AD542D" w:rsidRDefault="00AD542D" w:rsidP="00AD542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D542D" w:rsidRPr="00AD542D" w:rsidRDefault="00AD542D" w:rsidP="00AD54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542D" w:rsidRPr="00AD542D" w:rsidRDefault="00AD542D" w:rsidP="00AD54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542D" w:rsidRPr="00AD542D" w:rsidRDefault="00AD542D" w:rsidP="00AD542D">
      <w:pPr>
        <w:jc w:val="right"/>
        <w:rPr>
          <w:rFonts w:ascii="Times New Roman" w:hAnsi="Times New Roman" w:cs="Times New Roman"/>
          <w:sz w:val="24"/>
          <w:szCs w:val="24"/>
        </w:rPr>
      </w:pPr>
      <w:r w:rsidRPr="00AD542D">
        <w:rPr>
          <w:rFonts w:ascii="Times New Roman" w:hAnsi="Times New Roman" w:cs="Times New Roman"/>
          <w:sz w:val="24"/>
          <w:szCs w:val="24"/>
        </w:rPr>
        <w:t> …………………..………………………………………..</w:t>
      </w:r>
    </w:p>
    <w:p w:rsidR="00AD542D" w:rsidRPr="00AD542D" w:rsidRDefault="00AD542D" w:rsidP="00AD542D">
      <w:pPr>
        <w:ind w:left="283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D542D">
        <w:rPr>
          <w:rFonts w:ascii="Times New Roman" w:hAnsi="Times New Roman" w:cs="Times New Roman"/>
          <w:i/>
          <w:iCs/>
          <w:sz w:val="24"/>
          <w:szCs w:val="24"/>
        </w:rPr>
        <w:t>(podpisy i pieczęcie imienne osób reprezentujących firmę)</w:t>
      </w:r>
    </w:p>
    <w:p w:rsidR="00925D0D" w:rsidRDefault="00925D0D"/>
    <w:sectPr w:rsidR="0092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2D"/>
    <w:rsid w:val="004834AF"/>
    <w:rsid w:val="00536DCD"/>
    <w:rsid w:val="00925D0D"/>
    <w:rsid w:val="00A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542D"/>
    <w:pPr>
      <w:widowControl w:val="0"/>
      <w:suppressAutoHyphens/>
      <w:spacing w:after="120" w:line="240" w:lineRule="auto"/>
    </w:pPr>
    <w:rPr>
      <w:rFonts w:ascii="Times New Roman" w:eastAsia="Bitstream Vera Sans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D542D"/>
    <w:rPr>
      <w:rFonts w:ascii="Times New Roman" w:eastAsia="Bitstream Vera Sans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542D"/>
    <w:pPr>
      <w:widowControl w:val="0"/>
      <w:suppressAutoHyphens/>
      <w:spacing w:after="120" w:line="240" w:lineRule="auto"/>
    </w:pPr>
    <w:rPr>
      <w:rFonts w:ascii="Times New Roman" w:eastAsia="Bitstream Vera Sans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D542D"/>
    <w:rPr>
      <w:rFonts w:ascii="Times New Roman" w:eastAsia="Bitstream Vera Sans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Podlesicki</dc:creator>
  <cp:lastModifiedBy>Andrzej Podlesicki</cp:lastModifiedBy>
  <cp:revision>5</cp:revision>
  <cp:lastPrinted>2015-05-29T05:58:00Z</cp:lastPrinted>
  <dcterms:created xsi:type="dcterms:W3CDTF">2013-04-16T09:09:00Z</dcterms:created>
  <dcterms:modified xsi:type="dcterms:W3CDTF">2015-05-29T05:58:00Z</dcterms:modified>
</cp:coreProperties>
</file>