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184" w:rsidRDefault="00AB1184" w:rsidP="00E15754">
      <w:pPr>
        <w:pStyle w:val="Nagwek1"/>
        <w:rPr>
          <w:sz w:val="36"/>
          <w:szCs w:val="36"/>
        </w:rPr>
      </w:pPr>
    </w:p>
    <w:p w:rsidR="00CF46F2" w:rsidRDefault="00CF46F2" w:rsidP="004F5FD7">
      <w:pPr>
        <w:pStyle w:val="Nagwek1"/>
        <w:jc w:val="center"/>
        <w:rPr>
          <w:sz w:val="36"/>
          <w:szCs w:val="36"/>
        </w:rPr>
      </w:pPr>
    </w:p>
    <w:p w:rsidR="00CF46F2" w:rsidRDefault="00CF46F2" w:rsidP="004F5FD7">
      <w:pPr>
        <w:pStyle w:val="Nagwek1"/>
        <w:jc w:val="center"/>
        <w:rPr>
          <w:sz w:val="36"/>
          <w:szCs w:val="36"/>
        </w:rPr>
      </w:pPr>
    </w:p>
    <w:p w:rsidR="00CF46F2" w:rsidRDefault="00CF46F2" w:rsidP="004F5FD7">
      <w:pPr>
        <w:pStyle w:val="Nagwek1"/>
        <w:jc w:val="center"/>
        <w:rPr>
          <w:sz w:val="36"/>
          <w:szCs w:val="36"/>
        </w:rPr>
      </w:pPr>
    </w:p>
    <w:p w:rsidR="004F5FD7" w:rsidRPr="00E15754" w:rsidRDefault="004F5FD7" w:rsidP="004F5FD7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E15754">
        <w:rPr>
          <w:rFonts w:ascii="Times New Roman" w:hAnsi="Times New Roman"/>
          <w:sz w:val="24"/>
          <w:szCs w:val="24"/>
        </w:rPr>
        <w:t>DOKUMENTACJA PRZETARGOWA</w:t>
      </w:r>
    </w:p>
    <w:p w:rsidR="004F5FD7" w:rsidRPr="00E15754" w:rsidRDefault="000D6175" w:rsidP="000D6175">
      <w:pPr>
        <w:tabs>
          <w:tab w:val="left" w:pos="0"/>
        </w:tabs>
        <w:jc w:val="center"/>
        <w:rPr>
          <w:b/>
        </w:rPr>
      </w:pPr>
      <w:r w:rsidRPr="00E15754">
        <w:rPr>
          <w:b/>
        </w:rPr>
        <w:t>postępowania o udzielenie zamówienia p</w:t>
      </w:r>
      <w:r w:rsidR="002B0DC5" w:rsidRPr="00E15754">
        <w:rPr>
          <w:b/>
        </w:rPr>
        <w:t>ublicznego o wartości poniżej 30</w:t>
      </w:r>
      <w:r w:rsidRPr="00E15754">
        <w:rPr>
          <w:b/>
        </w:rPr>
        <w:t> 000 euro</w:t>
      </w:r>
    </w:p>
    <w:p w:rsidR="000D6175" w:rsidRPr="00E15754" w:rsidRDefault="000D6175" w:rsidP="004F5FD7">
      <w:pPr>
        <w:jc w:val="both"/>
      </w:pPr>
    </w:p>
    <w:p w:rsidR="000D6175" w:rsidRPr="00E15754" w:rsidRDefault="000D6175" w:rsidP="004F5FD7">
      <w:pPr>
        <w:jc w:val="both"/>
      </w:pPr>
    </w:p>
    <w:p w:rsidR="004F5FD7" w:rsidRPr="00E15754" w:rsidRDefault="004F5FD7" w:rsidP="004F5FD7">
      <w:pPr>
        <w:jc w:val="both"/>
      </w:pPr>
      <w:r w:rsidRPr="00E15754">
        <w:t xml:space="preserve">Nazwa zamówienia:  </w:t>
      </w:r>
    </w:p>
    <w:p w:rsidR="004F5FD7" w:rsidRPr="00E15754" w:rsidRDefault="004F5FD7" w:rsidP="004F5FD7">
      <w:pPr>
        <w:pStyle w:val="Tekstpodstawowywcity"/>
        <w:tabs>
          <w:tab w:val="left" w:pos="4353"/>
        </w:tabs>
        <w:rPr>
          <w:b/>
          <w:i w:val="0"/>
          <w:szCs w:val="24"/>
        </w:rPr>
      </w:pPr>
      <w:r w:rsidRPr="00E15754">
        <w:rPr>
          <w:b/>
          <w:i w:val="0"/>
          <w:szCs w:val="24"/>
        </w:rPr>
        <w:tab/>
      </w:r>
    </w:p>
    <w:p w:rsidR="00A23944" w:rsidRPr="00E15754" w:rsidRDefault="00893EDD" w:rsidP="00050266">
      <w:pPr>
        <w:pStyle w:val="Tekstpodstawowywcity"/>
        <w:tabs>
          <w:tab w:val="left" w:pos="709"/>
        </w:tabs>
        <w:ind w:left="1985"/>
        <w:rPr>
          <w:b/>
          <w:i w:val="0"/>
          <w:szCs w:val="24"/>
        </w:rPr>
      </w:pPr>
      <w:r>
        <w:rPr>
          <w:b/>
          <w:i w:val="0"/>
          <w:szCs w:val="24"/>
        </w:rPr>
        <w:t>„Rozbudowa sieci ścieżek rowerowych</w:t>
      </w:r>
      <w:r w:rsidR="00050266">
        <w:rPr>
          <w:b/>
          <w:i w:val="0"/>
          <w:szCs w:val="24"/>
        </w:rPr>
        <w:t xml:space="preserve"> </w:t>
      </w:r>
      <w:r w:rsidR="00A23944" w:rsidRPr="00E15754">
        <w:rPr>
          <w:b/>
          <w:i w:val="0"/>
          <w:szCs w:val="24"/>
        </w:rPr>
        <w:t>”</w:t>
      </w:r>
    </w:p>
    <w:p w:rsidR="004F5FD7" w:rsidRPr="00E15754" w:rsidRDefault="004F5FD7" w:rsidP="004F5FD7">
      <w:pPr>
        <w:pStyle w:val="Nagwek3"/>
        <w:keepNext w:val="0"/>
        <w:widowControl w:val="0"/>
        <w:jc w:val="left"/>
        <w:rPr>
          <w:b/>
          <w:szCs w:val="24"/>
        </w:rPr>
      </w:pPr>
    </w:p>
    <w:p w:rsidR="004F5FD7" w:rsidRPr="00E15754" w:rsidRDefault="004F5FD7" w:rsidP="004F5FD7">
      <w:pPr>
        <w:pStyle w:val="Tekstpodstawowywcity"/>
        <w:jc w:val="center"/>
        <w:rPr>
          <w:b/>
          <w:i w:val="0"/>
          <w:szCs w:val="24"/>
        </w:rPr>
      </w:pPr>
    </w:p>
    <w:p w:rsidR="004F5FD7" w:rsidRPr="00050266" w:rsidRDefault="004F5FD7" w:rsidP="004F5FD7">
      <w:pPr>
        <w:pStyle w:val="Tekstpodstawowywcity"/>
        <w:rPr>
          <w:b/>
          <w:i w:val="0"/>
          <w:szCs w:val="24"/>
        </w:rPr>
      </w:pPr>
    </w:p>
    <w:p w:rsidR="00A23944" w:rsidRPr="00050266" w:rsidRDefault="004F5FD7" w:rsidP="00A23944">
      <w:pPr>
        <w:pStyle w:val="Podtytu"/>
        <w:widowControl w:val="0"/>
        <w:ind w:left="284"/>
        <w:jc w:val="left"/>
        <w:rPr>
          <w:b w:val="0"/>
          <w:sz w:val="24"/>
          <w:szCs w:val="24"/>
        </w:rPr>
      </w:pPr>
      <w:r w:rsidRPr="00050266">
        <w:rPr>
          <w:b w:val="0"/>
          <w:sz w:val="24"/>
          <w:szCs w:val="24"/>
        </w:rPr>
        <w:t xml:space="preserve">wspólny słownik zamówień (CPV) </w:t>
      </w:r>
      <w:r w:rsidR="00050266" w:rsidRPr="00050266">
        <w:rPr>
          <w:b w:val="0"/>
          <w:sz w:val="24"/>
          <w:szCs w:val="24"/>
        </w:rPr>
        <w:t>–</w:t>
      </w:r>
      <w:r w:rsidRPr="00050266">
        <w:rPr>
          <w:b w:val="0"/>
          <w:sz w:val="24"/>
          <w:szCs w:val="24"/>
        </w:rPr>
        <w:t xml:space="preserve"> </w:t>
      </w:r>
      <w:r w:rsidR="00050266" w:rsidRPr="00050266">
        <w:rPr>
          <w:b w:val="0"/>
          <w:sz w:val="24"/>
          <w:szCs w:val="24"/>
        </w:rPr>
        <w:t xml:space="preserve">45233140-2 </w:t>
      </w:r>
      <w:r w:rsidR="004163CD">
        <w:rPr>
          <w:b w:val="0"/>
          <w:sz w:val="24"/>
          <w:szCs w:val="24"/>
        </w:rPr>
        <w:t xml:space="preserve"> </w:t>
      </w:r>
      <w:r w:rsidR="00050266" w:rsidRPr="00050266">
        <w:rPr>
          <w:b w:val="0"/>
          <w:sz w:val="24"/>
          <w:szCs w:val="24"/>
        </w:rPr>
        <w:t>Roboty drogowe</w:t>
      </w:r>
    </w:p>
    <w:p w:rsidR="00050266" w:rsidRPr="00050266" w:rsidRDefault="00050266" w:rsidP="00A23944">
      <w:pPr>
        <w:pStyle w:val="Podtytu"/>
        <w:widowControl w:val="0"/>
        <w:ind w:left="284"/>
        <w:jc w:val="left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              </w:t>
      </w:r>
      <w:r w:rsidR="00B54037">
        <w:rPr>
          <w:b w:val="0"/>
          <w:i/>
          <w:sz w:val="24"/>
          <w:szCs w:val="24"/>
        </w:rPr>
        <w:t xml:space="preserve">                               </w:t>
      </w:r>
      <w:r>
        <w:rPr>
          <w:b w:val="0"/>
          <w:i/>
          <w:sz w:val="24"/>
          <w:szCs w:val="24"/>
        </w:rPr>
        <w:t xml:space="preserve"> </w:t>
      </w:r>
      <w:r w:rsidRPr="00050266">
        <w:rPr>
          <w:b w:val="0"/>
          <w:sz w:val="24"/>
          <w:szCs w:val="24"/>
        </w:rPr>
        <w:t xml:space="preserve"> </w:t>
      </w:r>
    </w:p>
    <w:p w:rsidR="004F5FD7" w:rsidRPr="00B54037" w:rsidRDefault="00B54037" w:rsidP="004F5FD7">
      <w:pPr>
        <w:pStyle w:val="Tekstpodstawowywcity"/>
        <w:rPr>
          <w:b/>
          <w:i w:val="0"/>
          <w:szCs w:val="24"/>
        </w:rPr>
      </w:pPr>
      <w:r>
        <w:rPr>
          <w:b/>
          <w:i w:val="0"/>
          <w:szCs w:val="24"/>
        </w:rPr>
        <w:t xml:space="preserve">                                                              </w:t>
      </w:r>
    </w:p>
    <w:p w:rsidR="004F5FD7" w:rsidRPr="00E15754" w:rsidRDefault="004F5FD7" w:rsidP="004F5FD7">
      <w:pPr>
        <w:pStyle w:val="Tekstpodstawowywcity"/>
        <w:rPr>
          <w:b/>
          <w:i w:val="0"/>
          <w:szCs w:val="24"/>
          <w:u w:val="single"/>
        </w:rPr>
      </w:pPr>
      <w:r w:rsidRPr="00E15754">
        <w:rPr>
          <w:i w:val="0"/>
          <w:szCs w:val="24"/>
        </w:rPr>
        <w:tab/>
      </w:r>
      <w:r w:rsidRPr="00E15754">
        <w:rPr>
          <w:i w:val="0"/>
          <w:szCs w:val="24"/>
        </w:rPr>
        <w:tab/>
      </w:r>
      <w:r w:rsidRPr="00E15754">
        <w:rPr>
          <w:b/>
          <w:i w:val="0"/>
          <w:szCs w:val="24"/>
        </w:rPr>
        <w:tab/>
      </w:r>
      <w:r w:rsidRPr="00E15754">
        <w:rPr>
          <w:b/>
          <w:i w:val="0"/>
          <w:szCs w:val="24"/>
        </w:rPr>
        <w:tab/>
      </w:r>
      <w:r w:rsidRPr="00E15754">
        <w:rPr>
          <w:b/>
          <w:i w:val="0"/>
          <w:szCs w:val="24"/>
        </w:rPr>
        <w:tab/>
      </w:r>
    </w:p>
    <w:p w:rsidR="000D6175" w:rsidRPr="00E15754" w:rsidRDefault="004F5FD7" w:rsidP="00D00673">
      <w:pPr>
        <w:pStyle w:val="Tekstpodstawowywcity"/>
        <w:rPr>
          <w:b/>
          <w:szCs w:val="24"/>
        </w:rPr>
      </w:pPr>
      <w:r w:rsidRPr="00E15754">
        <w:rPr>
          <w:i w:val="0"/>
          <w:szCs w:val="24"/>
        </w:rPr>
        <w:tab/>
      </w:r>
      <w:r w:rsidRPr="00E15754">
        <w:rPr>
          <w:i w:val="0"/>
          <w:szCs w:val="24"/>
        </w:rPr>
        <w:tab/>
      </w:r>
      <w:r w:rsidRPr="00E15754">
        <w:rPr>
          <w:i w:val="0"/>
          <w:szCs w:val="24"/>
        </w:rPr>
        <w:tab/>
      </w:r>
      <w:r w:rsidRPr="00E15754">
        <w:rPr>
          <w:b/>
          <w:i w:val="0"/>
          <w:szCs w:val="24"/>
          <w:u w:val="single"/>
        </w:rPr>
        <w:t xml:space="preserve"> </w:t>
      </w:r>
      <w:r w:rsidRPr="00E15754">
        <w:rPr>
          <w:b/>
          <w:i w:val="0"/>
          <w:szCs w:val="24"/>
        </w:rPr>
        <w:t xml:space="preserve">                       </w:t>
      </w:r>
    </w:p>
    <w:p w:rsidR="004F5FD7" w:rsidRPr="00E15754" w:rsidRDefault="004F5FD7" w:rsidP="000D6175">
      <w:pPr>
        <w:pStyle w:val="Tekstpodstawowywcity"/>
        <w:rPr>
          <w:b/>
          <w:szCs w:val="24"/>
        </w:rPr>
      </w:pPr>
      <w:r w:rsidRPr="00E15754">
        <w:rPr>
          <w:b/>
          <w:szCs w:val="24"/>
        </w:rPr>
        <w:tab/>
      </w:r>
      <w:r w:rsidRPr="00E15754">
        <w:rPr>
          <w:b/>
          <w:szCs w:val="24"/>
        </w:rPr>
        <w:tab/>
      </w:r>
    </w:p>
    <w:p w:rsidR="004F5FD7" w:rsidRPr="00E15754" w:rsidRDefault="004F5FD7" w:rsidP="004F5FD7">
      <w:pPr>
        <w:jc w:val="both"/>
      </w:pPr>
    </w:p>
    <w:p w:rsidR="004F5FD7" w:rsidRPr="00E15754" w:rsidRDefault="004F5FD7" w:rsidP="004F5FD7">
      <w:pPr>
        <w:jc w:val="both"/>
      </w:pPr>
      <w:r w:rsidRPr="00E15754">
        <w:t>Zamawiający :</w:t>
      </w:r>
    </w:p>
    <w:p w:rsidR="004F5FD7" w:rsidRPr="00E15754" w:rsidRDefault="004F5FD7" w:rsidP="004F5FD7">
      <w:pPr>
        <w:ind w:left="1416" w:firstLine="708"/>
        <w:rPr>
          <w:b/>
        </w:rPr>
      </w:pPr>
      <w:r w:rsidRPr="00E15754">
        <w:rPr>
          <w:b/>
        </w:rPr>
        <w:t>Gmina Miejska Giżycko</w:t>
      </w:r>
    </w:p>
    <w:p w:rsidR="004F5FD7" w:rsidRPr="00E15754" w:rsidRDefault="004F5FD7" w:rsidP="004F5FD7">
      <w:pPr>
        <w:ind w:left="1416" w:firstLine="708"/>
        <w:rPr>
          <w:b/>
        </w:rPr>
      </w:pPr>
      <w:r w:rsidRPr="00E15754">
        <w:rPr>
          <w:b/>
        </w:rPr>
        <w:t>al. 1 Maja 14</w:t>
      </w:r>
    </w:p>
    <w:p w:rsidR="004F5FD7" w:rsidRPr="00E15754" w:rsidRDefault="004F5FD7" w:rsidP="004F5FD7">
      <w:pPr>
        <w:ind w:left="1416" w:firstLine="708"/>
        <w:rPr>
          <w:b/>
        </w:rPr>
      </w:pPr>
      <w:r w:rsidRPr="00E15754">
        <w:rPr>
          <w:b/>
        </w:rPr>
        <w:t>11-500 Giżycko</w:t>
      </w:r>
    </w:p>
    <w:p w:rsidR="004F5FD7" w:rsidRPr="00E15754" w:rsidRDefault="004F5FD7" w:rsidP="000D6175">
      <w:pPr>
        <w:pStyle w:val="Nagwek"/>
        <w:ind w:left="2127"/>
        <w:rPr>
          <w:b/>
        </w:rPr>
      </w:pPr>
      <w:r w:rsidRPr="00E15754">
        <w:rPr>
          <w:b/>
        </w:rPr>
        <w:t>www.bip.gizycko.pl</w:t>
      </w:r>
    </w:p>
    <w:p w:rsidR="004F5FD7" w:rsidRPr="00E15754" w:rsidRDefault="004F5FD7" w:rsidP="004F5FD7">
      <w:pPr>
        <w:jc w:val="both"/>
        <w:rPr>
          <w:b/>
        </w:rPr>
      </w:pPr>
    </w:p>
    <w:p w:rsidR="004F5FD7" w:rsidRPr="00E15754" w:rsidRDefault="004F5FD7" w:rsidP="004F5FD7">
      <w:pPr>
        <w:rPr>
          <w:b/>
        </w:rPr>
      </w:pPr>
      <w:r w:rsidRPr="00E15754">
        <w:t xml:space="preserve">                                                  </w:t>
      </w:r>
      <w:r w:rsidR="00140105" w:rsidRPr="00E15754">
        <w:t xml:space="preserve">           </w:t>
      </w:r>
      <w:r w:rsidRPr="00E15754">
        <w:t xml:space="preserve">  </w:t>
      </w:r>
      <w:r w:rsidRPr="00E15754">
        <w:rPr>
          <w:b/>
        </w:rPr>
        <w:t>ZAMAWIAJĄCY:</w:t>
      </w:r>
    </w:p>
    <w:p w:rsidR="004F5FD7" w:rsidRPr="00E15754" w:rsidRDefault="004F5FD7" w:rsidP="004F5FD7">
      <w:pPr>
        <w:rPr>
          <w:b/>
        </w:rPr>
      </w:pPr>
      <w:r w:rsidRPr="00E15754">
        <w:rPr>
          <w:b/>
        </w:rPr>
        <w:t xml:space="preserve">                                                                                    </w:t>
      </w:r>
    </w:p>
    <w:p w:rsidR="000D6175" w:rsidRPr="00E15754" w:rsidRDefault="004F5FD7" w:rsidP="004F5FD7">
      <w:pPr>
        <w:jc w:val="both"/>
      </w:pPr>
      <w:r w:rsidRPr="00E15754">
        <w:t xml:space="preserve">                                                                               </w:t>
      </w:r>
    </w:p>
    <w:p w:rsidR="004F5FD7" w:rsidRDefault="004F5FD7" w:rsidP="000D6175">
      <w:pPr>
        <w:jc w:val="right"/>
      </w:pPr>
      <w:r w:rsidRPr="00E15754">
        <w:t xml:space="preserve"> ……………………………….</w:t>
      </w:r>
    </w:p>
    <w:p w:rsidR="00E15754" w:rsidRDefault="00E15754" w:rsidP="000D6175">
      <w:pPr>
        <w:jc w:val="right"/>
      </w:pPr>
    </w:p>
    <w:p w:rsidR="00E15754" w:rsidRDefault="00E15754" w:rsidP="000D6175">
      <w:pPr>
        <w:jc w:val="right"/>
      </w:pPr>
    </w:p>
    <w:p w:rsidR="00E15754" w:rsidRDefault="00E15754" w:rsidP="000D6175">
      <w:pPr>
        <w:jc w:val="right"/>
      </w:pPr>
    </w:p>
    <w:p w:rsidR="00E15754" w:rsidRDefault="00E15754" w:rsidP="000D6175">
      <w:pPr>
        <w:jc w:val="right"/>
      </w:pPr>
    </w:p>
    <w:p w:rsidR="00E15754" w:rsidRDefault="00E15754" w:rsidP="000D6175">
      <w:pPr>
        <w:jc w:val="right"/>
      </w:pPr>
    </w:p>
    <w:p w:rsidR="00E15754" w:rsidRDefault="00E15754" w:rsidP="000D6175">
      <w:pPr>
        <w:jc w:val="right"/>
      </w:pPr>
    </w:p>
    <w:p w:rsidR="00E15754" w:rsidRDefault="00E15754" w:rsidP="000D6175">
      <w:pPr>
        <w:jc w:val="right"/>
      </w:pPr>
    </w:p>
    <w:p w:rsidR="00E15754" w:rsidRPr="00E15754" w:rsidRDefault="00E15754" w:rsidP="000D6175">
      <w:pPr>
        <w:jc w:val="right"/>
      </w:pPr>
    </w:p>
    <w:p w:rsidR="004F5FD7" w:rsidRPr="00E15754" w:rsidRDefault="004F5FD7" w:rsidP="004F5FD7">
      <w:pPr>
        <w:jc w:val="both"/>
        <w:rPr>
          <w:b/>
        </w:rPr>
      </w:pPr>
    </w:p>
    <w:p w:rsidR="004F5FD7" w:rsidRPr="00E15754" w:rsidRDefault="004F5FD7" w:rsidP="004F5FD7">
      <w:pPr>
        <w:jc w:val="both"/>
      </w:pPr>
    </w:p>
    <w:p w:rsidR="0057023F" w:rsidRPr="00E15754" w:rsidRDefault="0057023F" w:rsidP="004F5FD7">
      <w:pPr>
        <w:jc w:val="both"/>
      </w:pPr>
    </w:p>
    <w:p w:rsidR="004F5FD7" w:rsidRPr="00E15754" w:rsidRDefault="004F5FD7" w:rsidP="004F5FD7">
      <w:pPr>
        <w:jc w:val="both"/>
      </w:pPr>
      <w:r w:rsidRPr="00E15754">
        <w:tab/>
      </w:r>
      <w:r w:rsidRPr="00E15754">
        <w:tab/>
      </w:r>
      <w:r w:rsidRPr="00E15754">
        <w:tab/>
      </w:r>
      <w:r w:rsidRPr="00E15754">
        <w:tab/>
      </w:r>
      <w:r w:rsidRPr="00E15754">
        <w:tab/>
      </w:r>
      <w:r w:rsidRPr="00E15754">
        <w:tab/>
      </w:r>
      <w:r w:rsidRPr="00E15754">
        <w:tab/>
      </w:r>
      <w:r w:rsidRPr="00E15754">
        <w:tab/>
      </w:r>
      <w:r w:rsidRPr="00E15754">
        <w:tab/>
        <w:t xml:space="preserve"> </w:t>
      </w:r>
    </w:p>
    <w:p w:rsidR="00FC2D7F" w:rsidRPr="00E15754" w:rsidRDefault="002E219C" w:rsidP="00B54BD4">
      <w:pPr>
        <w:autoSpaceDE w:val="0"/>
        <w:autoSpaceDN w:val="0"/>
        <w:adjustRightInd w:val="0"/>
        <w:spacing w:line="360" w:lineRule="auto"/>
        <w:jc w:val="center"/>
      </w:pPr>
      <w:r>
        <w:t>Giżycko, wrzesień</w:t>
      </w:r>
      <w:r w:rsidR="003555F4" w:rsidRPr="00E15754">
        <w:t xml:space="preserve"> 2014</w:t>
      </w:r>
    </w:p>
    <w:p w:rsidR="00CF46F2" w:rsidRDefault="00CF46F2" w:rsidP="00B54BD4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E15754" w:rsidRPr="00E15754" w:rsidRDefault="00E15754" w:rsidP="00B54BD4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C40B4B" w:rsidRPr="00E15754" w:rsidRDefault="00C40B4B" w:rsidP="00441FE1">
      <w:pPr>
        <w:pStyle w:val="Nagwek2"/>
        <w:keepNext w:val="0"/>
        <w:widowControl w:val="0"/>
        <w:numPr>
          <w:ilvl w:val="1"/>
          <w:numId w:val="1"/>
        </w:numPr>
        <w:tabs>
          <w:tab w:val="left" w:pos="709"/>
        </w:tabs>
        <w:spacing w:before="120" w:after="240"/>
        <w:rPr>
          <w:rFonts w:ascii="Times New Roman" w:hAnsi="Times New Roman"/>
          <w:i w:val="0"/>
          <w:sz w:val="24"/>
          <w:szCs w:val="24"/>
        </w:rPr>
      </w:pPr>
      <w:r w:rsidRPr="00E15754">
        <w:rPr>
          <w:rFonts w:ascii="Times New Roman" w:hAnsi="Times New Roman"/>
          <w:i w:val="0"/>
          <w:sz w:val="24"/>
          <w:szCs w:val="24"/>
        </w:rPr>
        <w:t>INFORMACJE WPROWADZAJĄCE</w:t>
      </w:r>
    </w:p>
    <w:p w:rsidR="00C40B4B" w:rsidRPr="00E15754" w:rsidRDefault="00C40B4B" w:rsidP="00441FE1">
      <w:pPr>
        <w:pStyle w:val="Nagwek3"/>
        <w:keepNext w:val="0"/>
        <w:widowControl w:val="0"/>
        <w:numPr>
          <w:ilvl w:val="2"/>
          <w:numId w:val="1"/>
        </w:numPr>
        <w:tabs>
          <w:tab w:val="clear" w:pos="432"/>
          <w:tab w:val="num" w:pos="142"/>
        </w:tabs>
        <w:spacing w:before="120" w:after="120"/>
        <w:ind w:left="426" w:hanging="426"/>
        <w:jc w:val="left"/>
        <w:rPr>
          <w:i w:val="0"/>
          <w:szCs w:val="24"/>
        </w:rPr>
      </w:pPr>
      <w:r w:rsidRPr="00E15754">
        <w:rPr>
          <w:b/>
          <w:i w:val="0"/>
          <w:szCs w:val="24"/>
        </w:rPr>
        <w:t>Gmina Miejska Giżycko, al. 1 Maja 14, 11 – 500 Giżycko</w:t>
      </w:r>
      <w:r w:rsidRPr="00E15754">
        <w:rPr>
          <w:i w:val="0"/>
          <w:szCs w:val="24"/>
        </w:rPr>
        <w:t>, zaprasza do składania ofert  w przetargu pisemnym.</w:t>
      </w:r>
    </w:p>
    <w:p w:rsidR="00050266" w:rsidRDefault="008E26FE" w:rsidP="008E26FE">
      <w:pPr>
        <w:pStyle w:val="Nagwek3"/>
        <w:keepNext w:val="0"/>
        <w:widowControl w:val="0"/>
        <w:ind w:left="426"/>
        <w:jc w:val="left"/>
        <w:rPr>
          <w:i w:val="0"/>
          <w:szCs w:val="24"/>
        </w:rPr>
      </w:pPr>
      <w:r w:rsidRPr="00E15754">
        <w:rPr>
          <w:i w:val="0"/>
          <w:szCs w:val="24"/>
        </w:rPr>
        <w:t xml:space="preserve">Przedmiotem postępowania jest udzielenie zamówienia na świadczenie na rzecz   Zamawiającego   robót budowlanych pn.: </w:t>
      </w:r>
      <w:r w:rsidR="00893EDD">
        <w:rPr>
          <w:i w:val="0"/>
          <w:szCs w:val="24"/>
        </w:rPr>
        <w:t>„Rozbudowa sieci ścieżek rowerowych</w:t>
      </w:r>
      <w:r w:rsidR="00050266">
        <w:rPr>
          <w:i w:val="0"/>
          <w:szCs w:val="24"/>
        </w:rPr>
        <w:t>”</w:t>
      </w:r>
      <w:r w:rsidRPr="00E15754">
        <w:rPr>
          <w:i w:val="0"/>
          <w:szCs w:val="24"/>
        </w:rPr>
        <w:t xml:space="preserve"> </w:t>
      </w:r>
    </w:p>
    <w:p w:rsidR="008E26FE" w:rsidRPr="00E15754" w:rsidRDefault="008E26FE" w:rsidP="008E26FE">
      <w:pPr>
        <w:pStyle w:val="Nagwek3"/>
        <w:keepNext w:val="0"/>
        <w:widowControl w:val="0"/>
        <w:ind w:left="426"/>
        <w:jc w:val="left"/>
        <w:rPr>
          <w:i w:val="0"/>
          <w:szCs w:val="24"/>
        </w:rPr>
      </w:pPr>
      <w:r w:rsidRPr="00E15754">
        <w:rPr>
          <w:i w:val="0"/>
          <w:szCs w:val="24"/>
        </w:rPr>
        <w:t>w zakresie szcze</w:t>
      </w:r>
      <w:r w:rsidR="0001247D" w:rsidRPr="00E15754">
        <w:rPr>
          <w:i w:val="0"/>
          <w:szCs w:val="24"/>
        </w:rPr>
        <w:t>gółowo określonych w punkcie 2 DP</w:t>
      </w:r>
      <w:r w:rsidRPr="00E15754">
        <w:rPr>
          <w:i w:val="0"/>
          <w:szCs w:val="24"/>
        </w:rPr>
        <w:t xml:space="preserve">.  </w:t>
      </w:r>
    </w:p>
    <w:p w:rsidR="00C40B4B" w:rsidRPr="00E15754" w:rsidRDefault="00C40B4B" w:rsidP="008E26FE">
      <w:pPr>
        <w:pStyle w:val="Nagwek3"/>
        <w:keepNext w:val="0"/>
        <w:widowControl w:val="0"/>
        <w:numPr>
          <w:ilvl w:val="2"/>
          <w:numId w:val="1"/>
        </w:numPr>
        <w:spacing w:before="120"/>
        <w:ind w:left="431" w:hanging="431"/>
        <w:jc w:val="both"/>
        <w:rPr>
          <w:i w:val="0"/>
          <w:szCs w:val="24"/>
        </w:rPr>
      </w:pPr>
      <w:r w:rsidRPr="00E15754">
        <w:rPr>
          <w:i w:val="0"/>
          <w:szCs w:val="24"/>
        </w:rPr>
        <w:t>Użyte w Dokumentacji Przetargowej  terminy mają następujące znaczenie:</w:t>
      </w:r>
    </w:p>
    <w:p w:rsidR="00C40B4B" w:rsidRPr="00E15754" w:rsidRDefault="00C40B4B" w:rsidP="00DD6365">
      <w:pPr>
        <w:pStyle w:val="Nagwek4"/>
        <w:numPr>
          <w:ilvl w:val="3"/>
          <w:numId w:val="1"/>
        </w:numPr>
        <w:tabs>
          <w:tab w:val="left" w:pos="709"/>
          <w:tab w:val="num" w:pos="851"/>
        </w:tabs>
        <w:spacing w:before="0" w:after="0"/>
        <w:ind w:hanging="616"/>
        <w:jc w:val="both"/>
        <w:rPr>
          <w:rFonts w:ascii="Times New Roman" w:hAnsi="Times New Roman"/>
          <w:b w:val="0"/>
          <w:sz w:val="24"/>
          <w:szCs w:val="24"/>
        </w:rPr>
      </w:pPr>
      <w:r w:rsidRPr="00E15754">
        <w:rPr>
          <w:rFonts w:ascii="Times New Roman" w:hAnsi="Times New Roman"/>
          <w:b w:val="0"/>
          <w:sz w:val="24"/>
          <w:szCs w:val="24"/>
        </w:rPr>
        <w:t>„Zamawiający” –  Gmina Miejska Giżycko.</w:t>
      </w:r>
    </w:p>
    <w:p w:rsidR="00C40B4B" w:rsidRPr="00E15754" w:rsidRDefault="00C40B4B" w:rsidP="00DD6365">
      <w:pPr>
        <w:pStyle w:val="Nagwek4"/>
        <w:numPr>
          <w:ilvl w:val="3"/>
          <w:numId w:val="1"/>
        </w:numPr>
        <w:tabs>
          <w:tab w:val="left" w:pos="709"/>
          <w:tab w:val="num" w:pos="851"/>
        </w:tabs>
        <w:spacing w:before="0" w:after="0"/>
        <w:ind w:hanging="616"/>
        <w:jc w:val="both"/>
        <w:rPr>
          <w:rFonts w:ascii="Times New Roman" w:hAnsi="Times New Roman"/>
          <w:b w:val="0"/>
          <w:sz w:val="24"/>
          <w:szCs w:val="24"/>
        </w:rPr>
      </w:pPr>
      <w:r w:rsidRPr="00E15754">
        <w:rPr>
          <w:rFonts w:ascii="Times New Roman" w:hAnsi="Times New Roman"/>
          <w:b w:val="0"/>
          <w:sz w:val="24"/>
          <w:szCs w:val="24"/>
        </w:rPr>
        <w:t>„Postępowanie” – postępowanie prowadzone przez Zamawiającego na podstawie niniejszej Dokumentacji przetargowej.</w:t>
      </w:r>
    </w:p>
    <w:p w:rsidR="00C40B4B" w:rsidRPr="00E15754" w:rsidRDefault="00C40B4B" w:rsidP="00DD6365">
      <w:pPr>
        <w:pStyle w:val="Nagwek4"/>
        <w:numPr>
          <w:ilvl w:val="3"/>
          <w:numId w:val="1"/>
        </w:numPr>
        <w:tabs>
          <w:tab w:val="left" w:pos="709"/>
          <w:tab w:val="num" w:pos="851"/>
        </w:tabs>
        <w:spacing w:before="0" w:after="0"/>
        <w:ind w:hanging="616"/>
        <w:jc w:val="both"/>
        <w:rPr>
          <w:rFonts w:ascii="Times New Roman" w:hAnsi="Times New Roman"/>
          <w:b w:val="0"/>
          <w:sz w:val="24"/>
          <w:szCs w:val="24"/>
        </w:rPr>
      </w:pPr>
      <w:r w:rsidRPr="00E15754">
        <w:rPr>
          <w:rFonts w:ascii="Times New Roman" w:hAnsi="Times New Roman"/>
          <w:sz w:val="24"/>
          <w:szCs w:val="24"/>
        </w:rPr>
        <w:t>„DP”</w:t>
      </w:r>
      <w:r w:rsidRPr="00E15754">
        <w:rPr>
          <w:rFonts w:ascii="Times New Roman" w:hAnsi="Times New Roman"/>
          <w:b w:val="0"/>
          <w:sz w:val="24"/>
          <w:szCs w:val="24"/>
        </w:rPr>
        <w:t xml:space="preserve"> – niniejsza Dokumentacja przetargowa.</w:t>
      </w:r>
    </w:p>
    <w:p w:rsidR="002B0DC5" w:rsidRPr="00E15754" w:rsidRDefault="00EC5577" w:rsidP="002B0DC5">
      <w:pPr>
        <w:pStyle w:val="Nagwek4"/>
        <w:numPr>
          <w:ilvl w:val="3"/>
          <w:numId w:val="1"/>
        </w:numPr>
        <w:tabs>
          <w:tab w:val="left" w:pos="709"/>
          <w:tab w:val="num" w:pos="851"/>
        </w:tabs>
        <w:spacing w:before="0" w:after="0"/>
        <w:ind w:hanging="616"/>
        <w:jc w:val="both"/>
        <w:rPr>
          <w:rFonts w:ascii="Times New Roman" w:hAnsi="Times New Roman"/>
          <w:b w:val="0"/>
          <w:sz w:val="24"/>
          <w:szCs w:val="24"/>
        </w:rPr>
      </w:pPr>
      <w:r w:rsidRPr="00E15754">
        <w:rPr>
          <w:rFonts w:ascii="Times New Roman" w:hAnsi="Times New Roman"/>
          <w:b w:val="0"/>
          <w:sz w:val="24"/>
          <w:szCs w:val="24"/>
        </w:rPr>
        <w:t xml:space="preserve"> </w:t>
      </w:r>
      <w:r w:rsidR="00C40B4B" w:rsidRPr="00E15754">
        <w:rPr>
          <w:rFonts w:ascii="Times New Roman" w:hAnsi="Times New Roman"/>
          <w:sz w:val="24"/>
          <w:szCs w:val="24"/>
        </w:rPr>
        <w:t>„Zamówienie”</w:t>
      </w:r>
      <w:r w:rsidR="00C40B4B" w:rsidRPr="00E15754">
        <w:rPr>
          <w:rFonts w:ascii="Times New Roman" w:hAnsi="Times New Roman"/>
          <w:b w:val="0"/>
          <w:sz w:val="24"/>
          <w:szCs w:val="24"/>
        </w:rPr>
        <w:t xml:space="preserve"> – należy przez </w:t>
      </w:r>
      <w:r w:rsidR="00A60463">
        <w:rPr>
          <w:rFonts w:ascii="Times New Roman" w:hAnsi="Times New Roman"/>
          <w:b w:val="0"/>
          <w:sz w:val="24"/>
          <w:szCs w:val="24"/>
        </w:rPr>
        <w:t xml:space="preserve">to rozumieć zamówienie </w:t>
      </w:r>
      <w:r w:rsidR="00C40B4B" w:rsidRPr="00E15754">
        <w:rPr>
          <w:rFonts w:ascii="Times New Roman" w:hAnsi="Times New Roman"/>
          <w:b w:val="0"/>
          <w:sz w:val="24"/>
          <w:szCs w:val="24"/>
        </w:rPr>
        <w:t>, którego przedmiot został w sposób szczegółowy opisany w punkcie 2 DP.</w:t>
      </w:r>
    </w:p>
    <w:p w:rsidR="003D2435" w:rsidRPr="00E15754" w:rsidRDefault="002B0DC5" w:rsidP="003D2435">
      <w:pPr>
        <w:pStyle w:val="Nagwek4"/>
        <w:numPr>
          <w:ilvl w:val="3"/>
          <w:numId w:val="1"/>
        </w:numPr>
        <w:tabs>
          <w:tab w:val="left" w:pos="709"/>
          <w:tab w:val="num" w:pos="851"/>
        </w:tabs>
        <w:spacing w:before="0" w:after="0"/>
        <w:ind w:hanging="616"/>
        <w:jc w:val="both"/>
        <w:rPr>
          <w:rFonts w:ascii="Times New Roman" w:hAnsi="Times New Roman"/>
          <w:b w:val="0"/>
          <w:sz w:val="24"/>
          <w:szCs w:val="24"/>
        </w:rPr>
      </w:pPr>
      <w:r w:rsidRPr="00E15754">
        <w:rPr>
          <w:rFonts w:ascii="Times New Roman" w:hAnsi="Times New Roman"/>
          <w:sz w:val="24"/>
          <w:szCs w:val="24"/>
        </w:rPr>
        <w:t>„Wykonawca”</w:t>
      </w:r>
      <w:r w:rsidR="00050266">
        <w:rPr>
          <w:rFonts w:ascii="Times New Roman" w:hAnsi="Times New Roman"/>
          <w:b w:val="0"/>
          <w:sz w:val="24"/>
          <w:szCs w:val="24"/>
        </w:rPr>
        <w:t xml:space="preserve"> – podmiot </w:t>
      </w:r>
      <w:r w:rsidRPr="00E15754">
        <w:rPr>
          <w:rFonts w:ascii="Times New Roman" w:hAnsi="Times New Roman"/>
          <w:b w:val="0"/>
          <w:sz w:val="24"/>
          <w:szCs w:val="24"/>
        </w:rPr>
        <w:t xml:space="preserve"> który ubiega się o udzielenie zamówienia publicznego, złożył ofertę lub zawarł umowę w sprawie zamówienia publicznego.</w:t>
      </w:r>
    </w:p>
    <w:p w:rsidR="003D2435" w:rsidRPr="00050266" w:rsidRDefault="003D2435" w:rsidP="008F07DE">
      <w:pPr>
        <w:pStyle w:val="Nagwek4"/>
        <w:tabs>
          <w:tab w:val="left" w:pos="709"/>
          <w:tab w:val="num" w:pos="1430"/>
        </w:tabs>
        <w:spacing w:before="0" w:after="0"/>
        <w:ind w:left="94"/>
        <w:jc w:val="both"/>
        <w:rPr>
          <w:rFonts w:ascii="Times New Roman" w:hAnsi="Times New Roman"/>
          <w:b w:val="0"/>
          <w:sz w:val="24"/>
          <w:szCs w:val="24"/>
          <w:highlight w:val="yellow"/>
        </w:rPr>
      </w:pPr>
    </w:p>
    <w:p w:rsidR="00C40B4B" w:rsidRPr="00E15754" w:rsidRDefault="00C40B4B" w:rsidP="00441FE1">
      <w:pPr>
        <w:pStyle w:val="Nagwek3"/>
        <w:keepNext w:val="0"/>
        <w:widowControl w:val="0"/>
        <w:numPr>
          <w:ilvl w:val="2"/>
          <w:numId w:val="1"/>
        </w:numPr>
        <w:spacing w:before="120" w:after="120"/>
        <w:jc w:val="left"/>
        <w:rPr>
          <w:i w:val="0"/>
          <w:szCs w:val="24"/>
        </w:rPr>
      </w:pPr>
      <w:bookmarkStart w:id="0" w:name="_Ref54148079"/>
      <w:r w:rsidRPr="00E15754">
        <w:rPr>
          <w:i w:val="0"/>
          <w:szCs w:val="24"/>
        </w:rPr>
        <w:t>Dane Zamawiającego:</w:t>
      </w:r>
      <w:bookmarkEnd w:id="0"/>
    </w:p>
    <w:p w:rsidR="00FD7C14" w:rsidRPr="00E15754" w:rsidRDefault="00FD7C14" w:rsidP="00C40B4B">
      <w:pPr>
        <w:widowControl w:val="0"/>
        <w:ind w:firstLine="360"/>
        <w:rPr>
          <w:b/>
        </w:rPr>
      </w:pPr>
      <w:r w:rsidRPr="00E15754">
        <w:rPr>
          <w:b/>
        </w:rPr>
        <w:t xml:space="preserve">Gmina Miejska Giżycko, </w:t>
      </w:r>
    </w:p>
    <w:p w:rsidR="00FD7C14" w:rsidRPr="00E15754" w:rsidRDefault="00FD7C14" w:rsidP="00C40B4B">
      <w:pPr>
        <w:widowControl w:val="0"/>
        <w:ind w:firstLine="360"/>
        <w:rPr>
          <w:b/>
        </w:rPr>
      </w:pPr>
      <w:r w:rsidRPr="00E15754">
        <w:rPr>
          <w:b/>
        </w:rPr>
        <w:t xml:space="preserve">al. 1 Maja 14 </w:t>
      </w:r>
    </w:p>
    <w:p w:rsidR="00C40B4B" w:rsidRPr="00E15754" w:rsidRDefault="00FD7C14" w:rsidP="00963C92">
      <w:pPr>
        <w:widowControl w:val="0"/>
        <w:ind w:firstLine="360"/>
        <w:rPr>
          <w:b/>
        </w:rPr>
      </w:pPr>
      <w:r w:rsidRPr="00E15754">
        <w:rPr>
          <w:b/>
        </w:rPr>
        <w:t>11 – 500 Giżycko</w:t>
      </w:r>
    </w:p>
    <w:p w:rsidR="00C40B4B" w:rsidRPr="00E15754" w:rsidRDefault="00C40B4B" w:rsidP="00C40B4B">
      <w:pPr>
        <w:widowControl w:val="0"/>
        <w:ind w:firstLine="360"/>
        <w:rPr>
          <w:b/>
        </w:rPr>
      </w:pPr>
      <w:r w:rsidRPr="00E15754">
        <w:t>dokładny adres do korespo</w:t>
      </w:r>
      <w:r w:rsidR="00963C92">
        <w:t xml:space="preserve">ndencji:           </w:t>
      </w:r>
      <w:r w:rsidR="00963C92">
        <w:tab/>
        <w:t xml:space="preserve">           </w:t>
      </w:r>
      <w:r w:rsidRPr="00E15754">
        <w:t xml:space="preserve"> </w:t>
      </w:r>
      <w:r w:rsidRPr="00E15754">
        <w:rPr>
          <w:b/>
        </w:rPr>
        <w:t>Urząd Miejski w Giżycku</w:t>
      </w:r>
    </w:p>
    <w:p w:rsidR="00C40B4B" w:rsidRPr="00E15754" w:rsidRDefault="00C40B4B" w:rsidP="00C40B4B">
      <w:pPr>
        <w:widowControl w:val="0"/>
        <w:ind w:firstLine="360"/>
        <w:rPr>
          <w:b/>
        </w:rPr>
      </w:pPr>
      <w:r w:rsidRPr="00E15754">
        <w:rPr>
          <w:b/>
        </w:rPr>
        <w:tab/>
      </w:r>
      <w:r w:rsidRPr="00E15754">
        <w:rPr>
          <w:b/>
        </w:rPr>
        <w:tab/>
      </w:r>
      <w:r w:rsidRPr="00E15754">
        <w:rPr>
          <w:b/>
        </w:rPr>
        <w:tab/>
      </w:r>
      <w:r w:rsidRPr="00E15754">
        <w:rPr>
          <w:b/>
        </w:rPr>
        <w:tab/>
      </w:r>
      <w:r w:rsidRPr="00E15754">
        <w:rPr>
          <w:b/>
        </w:rPr>
        <w:tab/>
      </w:r>
      <w:r w:rsidRPr="00E15754">
        <w:rPr>
          <w:b/>
        </w:rPr>
        <w:tab/>
      </w:r>
      <w:r w:rsidRPr="00E15754">
        <w:rPr>
          <w:b/>
        </w:rPr>
        <w:tab/>
      </w:r>
      <w:r w:rsidRPr="00E15754">
        <w:rPr>
          <w:b/>
        </w:rPr>
        <w:tab/>
        <w:t>al. 1 Maja 14</w:t>
      </w:r>
    </w:p>
    <w:p w:rsidR="00C40B4B" w:rsidRPr="00E15754" w:rsidRDefault="00C40B4B" w:rsidP="00C40B4B">
      <w:pPr>
        <w:widowControl w:val="0"/>
        <w:ind w:firstLine="360"/>
        <w:rPr>
          <w:b/>
        </w:rPr>
      </w:pPr>
      <w:r w:rsidRPr="00E15754">
        <w:rPr>
          <w:b/>
        </w:rPr>
        <w:tab/>
      </w:r>
      <w:r w:rsidRPr="00E15754">
        <w:rPr>
          <w:b/>
        </w:rPr>
        <w:tab/>
      </w:r>
      <w:r w:rsidRPr="00E15754">
        <w:rPr>
          <w:b/>
        </w:rPr>
        <w:tab/>
      </w:r>
      <w:r w:rsidRPr="00E15754">
        <w:rPr>
          <w:b/>
        </w:rPr>
        <w:tab/>
      </w:r>
      <w:r w:rsidRPr="00E15754">
        <w:rPr>
          <w:b/>
        </w:rPr>
        <w:tab/>
      </w:r>
      <w:r w:rsidRPr="00E15754">
        <w:rPr>
          <w:b/>
        </w:rPr>
        <w:tab/>
      </w:r>
      <w:r w:rsidRPr="00E15754">
        <w:rPr>
          <w:b/>
        </w:rPr>
        <w:tab/>
      </w:r>
      <w:r w:rsidRPr="00E15754">
        <w:rPr>
          <w:b/>
        </w:rPr>
        <w:tab/>
        <w:t>11 – 500 Giżycko</w:t>
      </w:r>
    </w:p>
    <w:p w:rsidR="00C40B4B" w:rsidRPr="00E15754" w:rsidRDefault="00C40B4B" w:rsidP="00C40B4B">
      <w:pPr>
        <w:widowControl w:val="0"/>
        <w:ind w:firstLine="360"/>
      </w:pPr>
      <w:r w:rsidRPr="00E15754">
        <w:t>faks do korespondencji w sprawie Zamówienia:</w:t>
      </w:r>
      <w:r w:rsidRPr="00E15754">
        <w:tab/>
      </w:r>
      <w:r w:rsidRPr="00E15754">
        <w:tab/>
      </w:r>
      <w:r w:rsidRPr="00E15754">
        <w:rPr>
          <w:b/>
        </w:rPr>
        <w:t xml:space="preserve">087 428 52 41 </w:t>
      </w:r>
    </w:p>
    <w:p w:rsidR="00C40B4B" w:rsidRPr="00E15754" w:rsidRDefault="00C40B4B" w:rsidP="00C40B4B">
      <w:pPr>
        <w:widowControl w:val="0"/>
        <w:ind w:firstLine="360"/>
        <w:rPr>
          <w:b/>
        </w:rPr>
      </w:pPr>
      <w:r w:rsidRPr="00E15754">
        <w:t>e-mail do korespondencji w</w:t>
      </w:r>
      <w:r w:rsidR="00963C92">
        <w:t xml:space="preserve"> sprawie Zamówienia:</w:t>
      </w:r>
      <w:r w:rsidR="00963C92">
        <w:tab/>
      </w:r>
      <w:r w:rsidRPr="00E15754">
        <w:t xml:space="preserve"> </w:t>
      </w:r>
      <w:r w:rsidR="00FC6C3C" w:rsidRPr="00E15754">
        <w:rPr>
          <w:b/>
        </w:rPr>
        <w:t>wt</w:t>
      </w:r>
      <w:r w:rsidRPr="00E15754">
        <w:rPr>
          <w:b/>
        </w:rPr>
        <w:t>@gizycko.pl</w:t>
      </w:r>
    </w:p>
    <w:p w:rsidR="00C40B4B" w:rsidRPr="00E15754" w:rsidRDefault="00C40B4B" w:rsidP="00C40B4B">
      <w:pPr>
        <w:widowControl w:val="0"/>
        <w:ind w:firstLine="360"/>
        <w:rPr>
          <w:b/>
        </w:rPr>
      </w:pPr>
      <w:r w:rsidRPr="00E15754">
        <w:t xml:space="preserve">znak postępowania: </w:t>
      </w:r>
      <w:r w:rsidRPr="00E15754">
        <w:tab/>
      </w:r>
      <w:r w:rsidRPr="00E15754">
        <w:tab/>
      </w:r>
      <w:r w:rsidRPr="00E15754">
        <w:tab/>
      </w:r>
      <w:r w:rsidRPr="00E15754">
        <w:tab/>
      </w:r>
      <w:r w:rsidRPr="00E15754">
        <w:tab/>
      </w:r>
      <w:r w:rsidR="00893EDD">
        <w:rPr>
          <w:b/>
        </w:rPr>
        <w:t>WT.7013.8.4</w:t>
      </w:r>
      <w:r w:rsidR="00963C92">
        <w:rPr>
          <w:b/>
        </w:rPr>
        <w:t>.2014</w:t>
      </w:r>
      <w:r w:rsidR="008F07DE">
        <w:rPr>
          <w:b/>
        </w:rPr>
        <w:t>.DD</w:t>
      </w:r>
    </w:p>
    <w:p w:rsidR="00C40B4B" w:rsidRPr="00E15754" w:rsidRDefault="00C40B4B" w:rsidP="00C40B4B">
      <w:pPr>
        <w:widowControl w:val="0"/>
      </w:pPr>
      <w:r w:rsidRPr="00E15754">
        <w:rPr>
          <w:b/>
        </w:rPr>
        <w:t>Uwaga:</w:t>
      </w:r>
      <w:r w:rsidRPr="00E15754">
        <w:t xml:space="preserve"> w korespondencji kierowanej do Zamawiającego należy posługiwać się tym znakiem.</w:t>
      </w:r>
    </w:p>
    <w:p w:rsidR="00C40B4B" w:rsidRPr="00E15754" w:rsidRDefault="00C40B4B" w:rsidP="00441FE1">
      <w:pPr>
        <w:pStyle w:val="Nagwek2"/>
        <w:keepNext w:val="0"/>
        <w:widowControl w:val="0"/>
        <w:numPr>
          <w:ilvl w:val="1"/>
          <w:numId w:val="1"/>
        </w:numPr>
        <w:tabs>
          <w:tab w:val="left" w:pos="709"/>
        </w:tabs>
        <w:spacing w:before="120" w:after="0"/>
        <w:rPr>
          <w:rFonts w:ascii="Times New Roman" w:hAnsi="Times New Roman"/>
          <w:i w:val="0"/>
          <w:sz w:val="24"/>
          <w:szCs w:val="24"/>
        </w:rPr>
      </w:pPr>
      <w:r w:rsidRPr="00E15754">
        <w:rPr>
          <w:rFonts w:ascii="Times New Roman" w:hAnsi="Times New Roman"/>
          <w:i w:val="0"/>
          <w:sz w:val="24"/>
          <w:szCs w:val="24"/>
        </w:rPr>
        <w:t xml:space="preserve">OPIS PRZEDMIOTU ZAMÓWIENIA </w:t>
      </w:r>
    </w:p>
    <w:p w:rsidR="003D2435" w:rsidRPr="00E15754" w:rsidRDefault="003D2435" w:rsidP="003D2435">
      <w:pPr>
        <w:pStyle w:val="Tekstpodstawowywcity"/>
        <w:tabs>
          <w:tab w:val="left" w:pos="709"/>
        </w:tabs>
        <w:ind w:left="426"/>
        <w:jc w:val="both"/>
        <w:rPr>
          <w:i w:val="0"/>
          <w:szCs w:val="24"/>
        </w:rPr>
      </w:pPr>
      <w:r w:rsidRPr="00E15754">
        <w:rPr>
          <w:i w:val="0"/>
          <w:szCs w:val="24"/>
        </w:rPr>
        <w:t>Przedmiotem zamówienia jest</w:t>
      </w:r>
      <w:r w:rsidR="00963C92">
        <w:rPr>
          <w:i w:val="0"/>
          <w:szCs w:val="24"/>
        </w:rPr>
        <w:t xml:space="preserve"> wykonanie robót budowlanych pod nazwą:</w:t>
      </w:r>
      <w:r w:rsidRPr="00E15754">
        <w:rPr>
          <w:i w:val="0"/>
          <w:szCs w:val="24"/>
        </w:rPr>
        <w:t xml:space="preserve"> </w:t>
      </w:r>
      <w:r w:rsidR="00893EDD">
        <w:rPr>
          <w:i w:val="0"/>
          <w:szCs w:val="24"/>
        </w:rPr>
        <w:t>„Rozbudowa ścieżek rowerowych</w:t>
      </w:r>
      <w:r w:rsidR="00963C92">
        <w:rPr>
          <w:i w:val="0"/>
          <w:szCs w:val="24"/>
        </w:rPr>
        <w:t>”</w:t>
      </w:r>
      <w:r w:rsidR="00963C92" w:rsidRPr="00E15754">
        <w:rPr>
          <w:i w:val="0"/>
          <w:szCs w:val="24"/>
        </w:rPr>
        <w:t xml:space="preserve"> </w:t>
      </w:r>
    </w:p>
    <w:p w:rsidR="003D2435" w:rsidRPr="00E15754" w:rsidRDefault="003D2435" w:rsidP="009505FF">
      <w:pPr>
        <w:pStyle w:val="Akapitzlist"/>
        <w:numPr>
          <w:ilvl w:val="0"/>
          <w:numId w:val="26"/>
        </w:numPr>
        <w:tabs>
          <w:tab w:val="left" w:pos="709"/>
        </w:tabs>
        <w:spacing w:after="0" w:line="24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3D2435" w:rsidRPr="00E15754" w:rsidRDefault="003D2435" w:rsidP="009505FF">
      <w:pPr>
        <w:pStyle w:val="Akapitzlist"/>
        <w:numPr>
          <w:ilvl w:val="0"/>
          <w:numId w:val="26"/>
        </w:numPr>
        <w:tabs>
          <w:tab w:val="left" w:pos="709"/>
        </w:tabs>
        <w:spacing w:after="0" w:line="24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3D2435" w:rsidRPr="00E15754" w:rsidRDefault="003D2435" w:rsidP="009505FF">
      <w:pPr>
        <w:pStyle w:val="Tekstpodstawowywcity"/>
        <w:numPr>
          <w:ilvl w:val="1"/>
          <w:numId w:val="26"/>
        </w:numPr>
        <w:tabs>
          <w:tab w:val="left" w:pos="709"/>
        </w:tabs>
        <w:rPr>
          <w:i w:val="0"/>
          <w:szCs w:val="24"/>
        </w:rPr>
      </w:pPr>
      <w:r w:rsidRPr="00E15754">
        <w:rPr>
          <w:i w:val="0"/>
          <w:szCs w:val="24"/>
        </w:rPr>
        <w:t>Zakres robót obejmuje:</w:t>
      </w:r>
    </w:p>
    <w:p w:rsidR="003D2435" w:rsidRPr="00E15754" w:rsidRDefault="00893EDD" w:rsidP="009505FF">
      <w:pPr>
        <w:pStyle w:val="Tekstpodstawowywcity"/>
        <w:numPr>
          <w:ilvl w:val="2"/>
          <w:numId w:val="26"/>
        </w:numPr>
        <w:tabs>
          <w:tab w:val="left" w:pos="709"/>
        </w:tabs>
        <w:rPr>
          <w:i w:val="0"/>
          <w:szCs w:val="24"/>
        </w:rPr>
      </w:pPr>
      <w:r>
        <w:rPr>
          <w:i w:val="0"/>
          <w:szCs w:val="24"/>
        </w:rPr>
        <w:t xml:space="preserve">Rozebranie nawierzchni </w:t>
      </w:r>
      <w:r w:rsidRPr="004D4E1D">
        <w:rPr>
          <w:i w:val="0"/>
          <w:szCs w:val="24"/>
        </w:rPr>
        <w:t>chodników</w:t>
      </w:r>
      <w:r w:rsidR="00FF273D" w:rsidRPr="004D4E1D">
        <w:rPr>
          <w:i w:val="0"/>
          <w:szCs w:val="24"/>
        </w:rPr>
        <w:t xml:space="preserve"> i zjazdów</w:t>
      </w:r>
      <w:r>
        <w:rPr>
          <w:i w:val="0"/>
          <w:szCs w:val="24"/>
        </w:rPr>
        <w:t xml:space="preserve"> </w:t>
      </w:r>
    </w:p>
    <w:p w:rsidR="003D2435" w:rsidRPr="00E15754" w:rsidRDefault="00893EDD" w:rsidP="009505FF">
      <w:pPr>
        <w:pStyle w:val="Tekstpodstawowywcity"/>
        <w:numPr>
          <w:ilvl w:val="2"/>
          <w:numId w:val="26"/>
        </w:numPr>
        <w:tabs>
          <w:tab w:val="left" w:pos="709"/>
        </w:tabs>
        <w:rPr>
          <w:i w:val="0"/>
          <w:szCs w:val="24"/>
        </w:rPr>
      </w:pPr>
      <w:r>
        <w:rPr>
          <w:i w:val="0"/>
          <w:szCs w:val="24"/>
        </w:rPr>
        <w:t>Wykona</w:t>
      </w:r>
      <w:r w:rsidR="00C60C61">
        <w:rPr>
          <w:i w:val="0"/>
          <w:szCs w:val="24"/>
        </w:rPr>
        <w:t>nie ścież</w:t>
      </w:r>
      <w:r>
        <w:rPr>
          <w:i w:val="0"/>
          <w:szCs w:val="24"/>
        </w:rPr>
        <w:t>k</w:t>
      </w:r>
      <w:r w:rsidR="00C60C61">
        <w:rPr>
          <w:i w:val="0"/>
          <w:szCs w:val="24"/>
        </w:rPr>
        <w:t>i rowerowej</w:t>
      </w:r>
      <w:r>
        <w:rPr>
          <w:i w:val="0"/>
          <w:szCs w:val="24"/>
        </w:rPr>
        <w:t xml:space="preserve"> z betonowej kostki brukowej na podbudowie</w:t>
      </w:r>
      <w:r w:rsidR="00C60C61">
        <w:rPr>
          <w:i w:val="0"/>
          <w:szCs w:val="24"/>
        </w:rPr>
        <w:t>.</w:t>
      </w:r>
    </w:p>
    <w:p w:rsidR="003D2435" w:rsidRDefault="00C60C61" w:rsidP="009505FF">
      <w:pPr>
        <w:pStyle w:val="Tekstpodstawowywcity"/>
        <w:numPr>
          <w:ilvl w:val="2"/>
          <w:numId w:val="26"/>
        </w:numPr>
        <w:tabs>
          <w:tab w:val="left" w:pos="709"/>
        </w:tabs>
        <w:rPr>
          <w:i w:val="0"/>
          <w:szCs w:val="24"/>
        </w:rPr>
      </w:pPr>
      <w:r>
        <w:rPr>
          <w:i w:val="0"/>
          <w:szCs w:val="24"/>
        </w:rPr>
        <w:t xml:space="preserve"> Wykonanie chodnika z rozbiórkowej płytki betonowej</w:t>
      </w:r>
      <w:r w:rsidR="00FF273D">
        <w:rPr>
          <w:i w:val="0"/>
          <w:szCs w:val="24"/>
        </w:rPr>
        <w:t xml:space="preserve"> na podbudowie</w:t>
      </w:r>
      <w:r>
        <w:rPr>
          <w:i w:val="0"/>
          <w:szCs w:val="24"/>
        </w:rPr>
        <w:t xml:space="preserve">. </w:t>
      </w:r>
    </w:p>
    <w:p w:rsidR="00A079DE" w:rsidRPr="00A079DE" w:rsidRDefault="00A079DE" w:rsidP="00A079DE">
      <w:pPr>
        <w:pStyle w:val="Tekstpodstawowywcity"/>
        <w:numPr>
          <w:ilvl w:val="2"/>
          <w:numId w:val="26"/>
        </w:numPr>
        <w:tabs>
          <w:tab w:val="left" w:pos="709"/>
        </w:tabs>
        <w:rPr>
          <w:i w:val="0"/>
          <w:szCs w:val="24"/>
        </w:rPr>
      </w:pPr>
      <w:r>
        <w:rPr>
          <w:i w:val="0"/>
          <w:szCs w:val="24"/>
        </w:rPr>
        <w:t>Wykonanie zjazdów z betonowej kostki brukowej na podbudowie.</w:t>
      </w:r>
    </w:p>
    <w:p w:rsidR="0082001C" w:rsidRDefault="00C60C61" w:rsidP="00B56D0D">
      <w:pPr>
        <w:pStyle w:val="Tekstpodstawowywcity"/>
        <w:numPr>
          <w:ilvl w:val="2"/>
          <w:numId w:val="26"/>
        </w:numPr>
        <w:tabs>
          <w:tab w:val="left" w:pos="709"/>
        </w:tabs>
        <w:rPr>
          <w:i w:val="0"/>
          <w:szCs w:val="24"/>
        </w:rPr>
      </w:pPr>
      <w:r>
        <w:rPr>
          <w:i w:val="0"/>
          <w:szCs w:val="24"/>
        </w:rPr>
        <w:t xml:space="preserve"> Wykonanie chodnika z betonowej kostki brukowej</w:t>
      </w:r>
      <w:r w:rsidR="00FF273D">
        <w:rPr>
          <w:i w:val="0"/>
          <w:szCs w:val="24"/>
        </w:rPr>
        <w:t xml:space="preserve"> na podbudowie</w:t>
      </w:r>
      <w:r>
        <w:rPr>
          <w:i w:val="0"/>
          <w:szCs w:val="24"/>
        </w:rPr>
        <w:t>.</w:t>
      </w:r>
      <w:r w:rsidR="00B56D0D">
        <w:rPr>
          <w:i w:val="0"/>
          <w:szCs w:val="24"/>
        </w:rPr>
        <w:t xml:space="preserve"> </w:t>
      </w:r>
    </w:p>
    <w:p w:rsidR="00C60C61" w:rsidRDefault="002151A7" w:rsidP="00B56D0D">
      <w:pPr>
        <w:pStyle w:val="Tekstpodstawowywcity"/>
        <w:numPr>
          <w:ilvl w:val="2"/>
          <w:numId w:val="26"/>
        </w:numPr>
        <w:tabs>
          <w:tab w:val="left" w:pos="709"/>
        </w:tabs>
        <w:rPr>
          <w:i w:val="0"/>
          <w:szCs w:val="24"/>
        </w:rPr>
      </w:pPr>
      <w:r>
        <w:rPr>
          <w:i w:val="0"/>
          <w:szCs w:val="24"/>
        </w:rPr>
        <w:t xml:space="preserve"> Regulacja </w:t>
      </w:r>
      <w:r w:rsidR="00C60C61">
        <w:rPr>
          <w:i w:val="0"/>
          <w:szCs w:val="24"/>
        </w:rPr>
        <w:t xml:space="preserve"> krawężnika kamiennego</w:t>
      </w:r>
      <w:r>
        <w:rPr>
          <w:i w:val="0"/>
          <w:szCs w:val="24"/>
        </w:rPr>
        <w:t>.</w:t>
      </w:r>
    </w:p>
    <w:p w:rsidR="00734085" w:rsidRDefault="00734085" w:rsidP="00B56D0D">
      <w:pPr>
        <w:pStyle w:val="Tekstpodstawowywcity"/>
        <w:numPr>
          <w:ilvl w:val="2"/>
          <w:numId w:val="26"/>
        </w:numPr>
        <w:tabs>
          <w:tab w:val="left" w:pos="709"/>
        </w:tabs>
        <w:rPr>
          <w:i w:val="0"/>
          <w:szCs w:val="24"/>
        </w:rPr>
      </w:pPr>
      <w:r>
        <w:rPr>
          <w:i w:val="0"/>
          <w:szCs w:val="24"/>
        </w:rPr>
        <w:t xml:space="preserve"> Oznakowanie pionowe i poziome.</w:t>
      </w:r>
    </w:p>
    <w:p w:rsidR="002151A7" w:rsidRDefault="002151A7" w:rsidP="00B56D0D">
      <w:pPr>
        <w:pStyle w:val="Tekstpodstawowywcity"/>
        <w:numPr>
          <w:ilvl w:val="2"/>
          <w:numId w:val="26"/>
        </w:numPr>
        <w:tabs>
          <w:tab w:val="left" w:pos="709"/>
        </w:tabs>
        <w:rPr>
          <w:i w:val="0"/>
          <w:szCs w:val="24"/>
        </w:rPr>
      </w:pPr>
      <w:r>
        <w:rPr>
          <w:i w:val="0"/>
          <w:szCs w:val="24"/>
        </w:rPr>
        <w:t xml:space="preserve"> Urządzenie zieleńców.</w:t>
      </w:r>
    </w:p>
    <w:p w:rsidR="00B56D0D" w:rsidRPr="00B56D0D" w:rsidRDefault="00B56D0D" w:rsidP="00B56D0D">
      <w:pPr>
        <w:pStyle w:val="Tekstpodstawowywcity"/>
        <w:tabs>
          <w:tab w:val="left" w:pos="709"/>
        </w:tabs>
        <w:ind w:left="1224"/>
        <w:rPr>
          <w:i w:val="0"/>
          <w:szCs w:val="24"/>
        </w:rPr>
      </w:pPr>
    </w:p>
    <w:p w:rsidR="003D2435" w:rsidRPr="00FF273D" w:rsidRDefault="003D2435" w:rsidP="00FF273D">
      <w:pPr>
        <w:pStyle w:val="Tekstpodstawowywcity"/>
        <w:numPr>
          <w:ilvl w:val="1"/>
          <w:numId w:val="26"/>
        </w:numPr>
        <w:tabs>
          <w:tab w:val="left" w:pos="709"/>
        </w:tabs>
        <w:rPr>
          <w:i w:val="0"/>
          <w:szCs w:val="24"/>
        </w:rPr>
      </w:pPr>
      <w:r w:rsidRPr="00E15754">
        <w:rPr>
          <w:i w:val="0"/>
          <w:szCs w:val="24"/>
        </w:rPr>
        <w:t xml:space="preserve">Szczegółowy zakres i opis przedmiotu zamówienia </w:t>
      </w:r>
      <w:r w:rsidR="00AE6901" w:rsidRPr="00E15754">
        <w:rPr>
          <w:i w:val="0"/>
          <w:szCs w:val="24"/>
        </w:rPr>
        <w:t>określają</w:t>
      </w:r>
      <w:r w:rsidRPr="00E15754">
        <w:rPr>
          <w:i w:val="0"/>
          <w:szCs w:val="24"/>
        </w:rPr>
        <w:t xml:space="preserve"> załączniki</w:t>
      </w:r>
      <w:r w:rsidR="00FF273D">
        <w:rPr>
          <w:i w:val="0"/>
          <w:szCs w:val="24"/>
        </w:rPr>
        <w:t>:</w:t>
      </w:r>
    </w:p>
    <w:p w:rsidR="001E52FA" w:rsidRPr="00E15754" w:rsidRDefault="001E52FA" w:rsidP="009505FF">
      <w:pPr>
        <w:pStyle w:val="Tekstpodstawowywcity"/>
        <w:numPr>
          <w:ilvl w:val="2"/>
          <w:numId w:val="26"/>
        </w:numPr>
        <w:tabs>
          <w:tab w:val="left" w:pos="709"/>
        </w:tabs>
        <w:rPr>
          <w:i w:val="0"/>
          <w:szCs w:val="24"/>
        </w:rPr>
      </w:pPr>
      <w:r>
        <w:rPr>
          <w:i w:val="0"/>
          <w:szCs w:val="24"/>
        </w:rPr>
        <w:t xml:space="preserve"> Dokumentacja techniczna</w:t>
      </w:r>
    </w:p>
    <w:p w:rsidR="003D2435" w:rsidRPr="008F07DE" w:rsidRDefault="003D2435" w:rsidP="009505FF">
      <w:pPr>
        <w:pStyle w:val="Tekstpodstawowywcity"/>
        <w:numPr>
          <w:ilvl w:val="2"/>
          <w:numId w:val="26"/>
        </w:numPr>
        <w:tabs>
          <w:tab w:val="left" w:pos="709"/>
        </w:tabs>
        <w:rPr>
          <w:i w:val="0"/>
          <w:szCs w:val="24"/>
        </w:rPr>
      </w:pPr>
      <w:r w:rsidRPr="008F07DE">
        <w:rPr>
          <w:i w:val="0"/>
          <w:szCs w:val="24"/>
        </w:rPr>
        <w:t>Przedmiar robót</w:t>
      </w:r>
      <w:r w:rsidR="001E52FA" w:rsidRPr="008F07DE">
        <w:rPr>
          <w:i w:val="0"/>
          <w:szCs w:val="24"/>
        </w:rPr>
        <w:t xml:space="preserve"> – materiał pomocniczy</w:t>
      </w:r>
    </w:p>
    <w:p w:rsidR="003D2435" w:rsidRPr="00E15754" w:rsidRDefault="003D2435" w:rsidP="009505FF">
      <w:pPr>
        <w:pStyle w:val="Tekstpodstawowywcity"/>
        <w:numPr>
          <w:ilvl w:val="1"/>
          <w:numId w:val="26"/>
        </w:numPr>
        <w:tabs>
          <w:tab w:val="left" w:pos="709"/>
        </w:tabs>
        <w:jc w:val="both"/>
        <w:rPr>
          <w:i w:val="0"/>
          <w:szCs w:val="24"/>
        </w:rPr>
      </w:pPr>
      <w:r w:rsidRPr="00E15754">
        <w:rPr>
          <w:i w:val="0"/>
          <w:szCs w:val="24"/>
        </w:rPr>
        <w:t xml:space="preserve">Warunki dotyczące realizacji zamówienia zostały określone we wzorze Umowy stanowiącym załącznik nr 2 do </w:t>
      </w:r>
      <w:r w:rsidR="00BD000A" w:rsidRPr="00E15754">
        <w:rPr>
          <w:i w:val="0"/>
          <w:szCs w:val="24"/>
        </w:rPr>
        <w:t>DP</w:t>
      </w:r>
    </w:p>
    <w:p w:rsidR="00C40B4B" w:rsidRPr="00E15754" w:rsidRDefault="00C40B4B" w:rsidP="00062185">
      <w:pPr>
        <w:pStyle w:val="Akapitzlist"/>
        <w:widowControl w:val="0"/>
        <w:numPr>
          <w:ilvl w:val="0"/>
          <w:numId w:val="6"/>
        </w:numPr>
        <w:tabs>
          <w:tab w:val="right" w:pos="284"/>
        </w:tabs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C40B4B" w:rsidRPr="00E15754" w:rsidRDefault="00C40B4B" w:rsidP="00062185">
      <w:pPr>
        <w:pStyle w:val="Akapitzlist"/>
        <w:widowControl w:val="0"/>
        <w:numPr>
          <w:ilvl w:val="0"/>
          <w:numId w:val="6"/>
        </w:numPr>
        <w:tabs>
          <w:tab w:val="right" w:pos="284"/>
        </w:tabs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C40B4B" w:rsidRPr="00E15754" w:rsidRDefault="00C40B4B" w:rsidP="00062185">
      <w:pPr>
        <w:pStyle w:val="Akapitzlist"/>
        <w:widowControl w:val="0"/>
        <w:numPr>
          <w:ilvl w:val="1"/>
          <w:numId w:val="6"/>
        </w:numPr>
        <w:tabs>
          <w:tab w:val="right" w:pos="284"/>
        </w:tabs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C40B4B" w:rsidRPr="00E15754" w:rsidRDefault="00C40B4B" w:rsidP="00441FE1">
      <w:pPr>
        <w:pStyle w:val="Nagwek2"/>
        <w:keepNext w:val="0"/>
        <w:widowControl w:val="0"/>
        <w:numPr>
          <w:ilvl w:val="1"/>
          <w:numId w:val="1"/>
        </w:numPr>
        <w:tabs>
          <w:tab w:val="left" w:pos="709"/>
        </w:tabs>
        <w:spacing w:before="120" w:after="0"/>
        <w:rPr>
          <w:rFonts w:ascii="Times New Roman" w:hAnsi="Times New Roman"/>
          <w:i w:val="0"/>
          <w:sz w:val="24"/>
          <w:szCs w:val="24"/>
        </w:rPr>
      </w:pPr>
      <w:r w:rsidRPr="00E15754">
        <w:rPr>
          <w:rFonts w:ascii="Times New Roman" w:hAnsi="Times New Roman"/>
          <w:i w:val="0"/>
          <w:sz w:val="24"/>
          <w:szCs w:val="24"/>
        </w:rPr>
        <w:t>TERMIN, MIEJSCE I WYKONAWCA REALIZUJĄCY ZAMÓWIENIE</w:t>
      </w:r>
    </w:p>
    <w:p w:rsidR="00EE4CAC" w:rsidRPr="00E15754" w:rsidRDefault="00C40B4B" w:rsidP="00B81259">
      <w:pPr>
        <w:pStyle w:val="Nagwek3"/>
        <w:keepNext w:val="0"/>
        <w:widowControl w:val="0"/>
        <w:numPr>
          <w:ilvl w:val="2"/>
          <w:numId w:val="1"/>
        </w:numPr>
        <w:tabs>
          <w:tab w:val="clear" w:pos="432"/>
          <w:tab w:val="num" w:pos="426"/>
        </w:tabs>
        <w:ind w:left="431" w:hanging="431"/>
        <w:jc w:val="both"/>
        <w:rPr>
          <w:i w:val="0"/>
          <w:szCs w:val="24"/>
        </w:rPr>
      </w:pPr>
      <w:r w:rsidRPr="00E15754">
        <w:rPr>
          <w:i w:val="0"/>
          <w:szCs w:val="24"/>
        </w:rPr>
        <w:t xml:space="preserve">Zamawiający wymaga, aby  </w:t>
      </w:r>
      <w:r w:rsidR="00351461" w:rsidRPr="00E15754">
        <w:rPr>
          <w:i w:val="0"/>
          <w:szCs w:val="24"/>
        </w:rPr>
        <w:t xml:space="preserve">Wykonawca </w:t>
      </w:r>
      <w:r w:rsidRPr="00E15754">
        <w:rPr>
          <w:i w:val="0"/>
          <w:szCs w:val="24"/>
        </w:rPr>
        <w:t>przystąpił do wy</w:t>
      </w:r>
      <w:r w:rsidR="0065588F" w:rsidRPr="00E15754">
        <w:rPr>
          <w:i w:val="0"/>
          <w:szCs w:val="24"/>
        </w:rPr>
        <w:t>konania zamówienia od</w:t>
      </w:r>
      <w:r w:rsidRPr="00E15754">
        <w:rPr>
          <w:i w:val="0"/>
          <w:szCs w:val="24"/>
        </w:rPr>
        <w:t xml:space="preserve"> </w:t>
      </w:r>
      <w:r w:rsidR="00D91625" w:rsidRPr="00E15754">
        <w:rPr>
          <w:i w:val="0"/>
          <w:szCs w:val="24"/>
        </w:rPr>
        <w:t xml:space="preserve">dnia </w:t>
      </w:r>
      <w:r w:rsidRPr="00E15754">
        <w:rPr>
          <w:i w:val="0"/>
          <w:szCs w:val="24"/>
        </w:rPr>
        <w:t xml:space="preserve">zawarcia </w:t>
      </w:r>
      <w:r w:rsidRPr="00E15754">
        <w:rPr>
          <w:i w:val="0"/>
          <w:szCs w:val="24"/>
        </w:rPr>
        <w:lastRenderedPageBreak/>
        <w:t xml:space="preserve">umowy. </w:t>
      </w:r>
    </w:p>
    <w:p w:rsidR="003D2435" w:rsidRPr="00B54037" w:rsidRDefault="00C40B4B" w:rsidP="003D2435">
      <w:pPr>
        <w:pStyle w:val="Nagwek3"/>
        <w:keepNext w:val="0"/>
        <w:widowControl w:val="0"/>
        <w:numPr>
          <w:ilvl w:val="2"/>
          <w:numId w:val="1"/>
        </w:numPr>
        <w:ind w:left="426" w:hanging="426"/>
        <w:jc w:val="left"/>
        <w:rPr>
          <w:i w:val="0"/>
          <w:szCs w:val="24"/>
        </w:rPr>
      </w:pPr>
      <w:r w:rsidRPr="00B54037">
        <w:rPr>
          <w:i w:val="0"/>
          <w:szCs w:val="24"/>
        </w:rPr>
        <w:t>Umowa zostanie zawarta na okres realizacji zadania –</w:t>
      </w:r>
      <w:r w:rsidR="007647FE" w:rsidRPr="00B54037">
        <w:rPr>
          <w:i w:val="0"/>
          <w:szCs w:val="24"/>
        </w:rPr>
        <w:t xml:space="preserve"> </w:t>
      </w:r>
      <w:r w:rsidRPr="00B54037">
        <w:rPr>
          <w:b/>
          <w:i w:val="0"/>
          <w:szCs w:val="24"/>
        </w:rPr>
        <w:t xml:space="preserve">tj. </w:t>
      </w:r>
      <w:r w:rsidR="00593939" w:rsidRPr="00B54037">
        <w:rPr>
          <w:b/>
          <w:i w:val="0"/>
          <w:szCs w:val="24"/>
        </w:rPr>
        <w:t xml:space="preserve">w terminie </w:t>
      </w:r>
      <w:r w:rsidR="00351461" w:rsidRPr="00B54037">
        <w:rPr>
          <w:b/>
          <w:i w:val="0"/>
          <w:szCs w:val="24"/>
        </w:rPr>
        <w:t>określony</w:t>
      </w:r>
      <w:r w:rsidR="00593939" w:rsidRPr="00B54037">
        <w:rPr>
          <w:b/>
          <w:i w:val="0"/>
          <w:szCs w:val="24"/>
        </w:rPr>
        <w:t>m</w:t>
      </w:r>
      <w:r w:rsidR="00B54037" w:rsidRPr="00B54037">
        <w:rPr>
          <w:b/>
          <w:i w:val="0"/>
          <w:szCs w:val="24"/>
        </w:rPr>
        <w:t xml:space="preserve"> w § 4 „Wzór </w:t>
      </w:r>
      <w:r w:rsidR="00351461" w:rsidRPr="00B54037">
        <w:rPr>
          <w:b/>
          <w:i w:val="0"/>
          <w:szCs w:val="24"/>
        </w:rPr>
        <w:t>Umowy</w:t>
      </w:r>
      <w:r w:rsidR="00B54037" w:rsidRPr="00B54037">
        <w:rPr>
          <w:b/>
          <w:i w:val="0"/>
          <w:szCs w:val="24"/>
        </w:rPr>
        <w:t>”</w:t>
      </w:r>
      <w:r w:rsidR="00351461" w:rsidRPr="00B54037">
        <w:rPr>
          <w:b/>
          <w:i w:val="0"/>
          <w:szCs w:val="24"/>
        </w:rPr>
        <w:t xml:space="preserve"> stanowiący załącznik nr</w:t>
      </w:r>
      <w:r w:rsidR="00256035" w:rsidRPr="00B54037">
        <w:rPr>
          <w:b/>
          <w:i w:val="0"/>
          <w:szCs w:val="24"/>
        </w:rPr>
        <w:t xml:space="preserve"> 2</w:t>
      </w:r>
      <w:r w:rsidR="00351461" w:rsidRPr="00B54037">
        <w:rPr>
          <w:b/>
          <w:i w:val="0"/>
          <w:szCs w:val="24"/>
        </w:rPr>
        <w:t xml:space="preserve"> Dokumentacji Przetargowej</w:t>
      </w:r>
      <w:r w:rsidR="003D2435" w:rsidRPr="00B54037">
        <w:rPr>
          <w:b/>
          <w:i w:val="0"/>
          <w:szCs w:val="24"/>
        </w:rPr>
        <w:t xml:space="preserve"> </w:t>
      </w:r>
    </w:p>
    <w:p w:rsidR="003D2435" w:rsidRPr="00E15754" w:rsidRDefault="003D2435" w:rsidP="003D2435">
      <w:pPr>
        <w:pStyle w:val="Nagwek3"/>
        <w:keepNext w:val="0"/>
        <w:widowControl w:val="0"/>
        <w:numPr>
          <w:ilvl w:val="2"/>
          <w:numId w:val="1"/>
        </w:numPr>
        <w:ind w:left="426" w:hanging="426"/>
        <w:jc w:val="left"/>
        <w:rPr>
          <w:i w:val="0"/>
          <w:szCs w:val="24"/>
        </w:rPr>
      </w:pPr>
      <w:r w:rsidRPr="00E15754">
        <w:rPr>
          <w:i w:val="0"/>
          <w:szCs w:val="24"/>
        </w:rPr>
        <w:t xml:space="preserve">Zamawiający wymaga, aby Wykonawca przystąpił do wykonania Zamówienia w terminie: od dnia </w:t>
      </w:r>
      <w:r w:rsidR="0001247D" w:rsidRPr="00E15754">
        <w:rPr>
          <w:i w:val="0"/>
          <w:szCs w:val="24"/>
        </w:rPr>
        <w:t xml:space="preserve">protokolarnego wprowadzenia na teren obiektu </w:t>
      </w:r>
      <w:r w:rsidRPr="00E15754">
        <w:rPr>
          <w:i w:val="0"/>
          <w:szCs w:val="24"/>
        </w:rPr>
        <w:t xml:space="preserve"> i wykonał go w nieprzekraczalnym terminie</w:t>
      </w:r>
      <w:r w:rsidR="002151A7">
        <w:rPr>
          <w:i w:val="0"/>
          <w:szCs w:val="24"/>
        </w:rPr>
        <w:t xml:space="preserve"> </w:t>
      </w:r>
      <w:r w:rsidR="002151A7" w:rsidRPr="00FF273D">
        <w:rPr>
          <w:i w:val="0"/>
          <w:szCs w:val="24"/>
        </w:rPr>
        <w:t>4</w:t>
      </w:r>
      <w:r w:rsidR="00B54037" w:rsidRPr="00FF273D">
        <w:rPr>
          <w:i w:val="0"/>
          <w:szCs w:val="24"/>
        </w:rPr>
        <w:t xml:space="preserve"> tygodni od dnia podpisania umowy</w:t>
      </w:r>
      <w:r w:rsidR="00B54037">
        <w:rPr>
          <w:i w:val="0"/>
          <w:szCs w:val="24"/>
        </w:rPr>
        <w:t xml:space="preserve"> </w:t>
      </w:r>
    </w:p>
    <w:p w:rsidR="003D2435" w:rsidRPr="00E15754" w:rsidRDefault="00C40B4B" w:rsidP="003D2435">
      <w:pPr>
        <w:pStyle w:val="Nagwek3"/>
        <w:keepNext w:val="0"/>
        <w:widowControl w:val="0"/>
        <w:numPr>
          <w:ilvl w:val="2"/>
          <w:numId w:val="1"/>
        </w:numPr>
        <w:ind w:left="426" w:hanging="426"/>
        <w:jc w:val="left"/>
        <w:rPr>
          <w:i w:val="0"/>
          <w:szCs w:val="24"/>
        </w:rPr>
      </w:pPr>
      <w:r w:rsidRPr="00E15754">
        <w:rPr>
          <w:i w:val="0"/>
          <w:szCs w:val="24"/>
        </w:rPr>
        <w:t xml:space="preserve">Miejscem </w:t>
      </w:r>
      <w:r w:rsidR="00C514ED" w:rsidRPr="00E15754">
        <w:rPr>
          <w:i w:val="0"/>
          <w:szCs w:val="24"/>
        </w:rPr>
        <w:t>realizacji</w:t>
      </w:r>
      <w:r w:rsidRPr="00E15754">
        <w:rPr>
          <w:i w:val="0"/>
          <w:szCs w:val="24"/>
        </w:rPr>
        <w:t xml:space="preserve"> </w:t>
      </w:r>
      <w:r w:rsidR="00DD6365" w:rsidRPr="00E15754">
        <w:rPr>
          <w:i w:val="0"/>
          <w:szCs w:val="24"/>
        </w:rPr>
        <w:t>z</w:t>
      </w:r>
      <w:r w:rsidR="002151A7">
        <w:rPr>
          <w:i w:val="0"/>
          <w:szCs w:val="24"/>
        </w:rPr>
        <w:t>amówienia jest pas drogowy ul.</w:t>
      </w:r>
      <w:r w:rsidR="00617103">
        <w:rPr>
          <w:i w:val="0"/>
          <w:szCs w:val="24"/>
        </w:rPr>
        <w:t xml:space="preserve"> </w:t>
      </w:r>
      <w:r w:rsidR="002151A7">
        <w:rPr>
          <w:i w:val="0"/>
          <w:szCs w:val="24"/>
        </w:rPr>
        <w:t>Warszawskiej</w:t>
      </w:r>
    </w:p>
    <w:p w:rsidR="00C40B4B" w:rsidRPr="00E15754" w:rsidRDefault="00C40B4B" w:rsidP="00B81259">
      <w:pPr>
        <w:pStyle w:val="Nagwek3"/>
        <w:keepNext w:val="0"/>
        <w:widowControl w:val="0"/>
        <w:numPr>
          <w:ilvl w:val="1"/>
          <w:numId w:val="1"/>
        </w:numPr>
        <w:spacing w:before="120"/>
        <w:ind w:left="567" w:hanging="567"/>
        <w:jc w:val="both"/>
        <w:rPr>
          <w:b/>
          <w:i w:val="0"/>
          <w:szCs w:val="24"/>
        </w:rPr>
      </w:pPr>
      <w:r w:rsidRPr="00E15754">
        <w:rPr>
          <w:b/>
          <w:i w:val="0"/>
          <w:szCs w:val="24"/>
        </w:rPr>
        <w:t xml:space="preserve">ZAWARTOŚĆ OFERTY </w:t>
      </w:r>
    </w:p>
    <w:p w:rsidR="00943D1B" w:rsidRPr="00E15754" w:rsidRDefault="00943D1B" w:rsidP="00943D1B">
      <w:pPr>
        <w:pStyle w:val="Akapitzlist"/>
        <w:spacing w:before="120" w:after="120" w:line="240" w:lineRule="auto"/>
        <w:ind w:left="360"/>
        <w:contextualSpacing w:val="0"/>
        <w:jc w:val="both"/>
        <w:outlineLvl w:val="2"/>
        <w:rPr>
          <w:rFonts w:ascii="Times New Roman" w:hAnsi="Times New Roman"/>
          <w:sz w:val="24"/>
          <w:szCs w:val="24"/>
          <w:u w:val="single"/>
        </w:rPr>
      </w:pPr>
      <w:r w:rsidRPr="00E15754">
        <w:rPr>
          <w:rFonts w:ascii="Times New Roman" w:hAnsi="Times New Roman"/>
          <w:b/>
          <w:sz w:val="24"/>
          <w:szCs w:val="24"/>
          <w:u w:val="single"/>
        </w:rPr>
        <w:t>Na ofertę składają się następujące dokumenty:</w:t>
      </w:r>
    </w:p>
    <w:p w:rsidR="002543BF" w:rsidRPr="00E15754" w:rsidRDefault="002543BF" w:rsidP="002543BF">
      <w:pPr>
        <w:pStyle w:val="Akapitzlist"/>
        <w:numPr>
          <w:ilvl w:val="0"/>
          <w:numId w:val="24"/>
        </w:numPr>
        <w:tabs>
          <w:tab w:val="left" w:pos="851"/>
          <w:tab w:val="left" w:pos="993"/>
        </w:tabs>
        <w:spacing w:before="120" w:after="120" w:line="240" w:lineRule="auto"/>
        <w:contextualSpacing w:val="0"/>
        <w:jc w:val="both"/>
        <w:outlineLvl w:val="2"/>
        <w:rPr>
          <w:rFonts w:ascii="Times New Roman" w:hAnsi="Times New Roman"/>
          <w:vanish/>
          <w:sz w:val="24"/>
          <w:szCs w:val="24"/>
        </w:rPr>
      </w:pPr>
    </w:p>
    <w:p w:rsidR="002543BF" w:rsidRPr="00E15754" w:rsidRDefault="002543BF" w:rsidP="002543BF">
      <w:pPr>
        <w:pStyle w:val="Akapitzlist"/>
        <w:numPr>
          <w:ilvl w:val="0"/>
          <w:numId w:val="24"/>
        </w:numPr>
        <w:tabs>
          <w:tab w:val="left" w:pos="851"/>
          <w:tab w:val="left" w:pos="993"/>
        </w:tabs>
        <w:spacing w:before="120" w:after="120" w:line="240" w:lineRule="auto"/>
        <w:contextualSpacing w:val="0"/>
        <w:jc w:val="both"/>
        <w:outlineLvl w:val="2"/>
        <w:rPr>
          <w:rFonts w:ascii="Times New Roman" w:hAnsi="Times New Roman"/>
          <w:vanish/>
          <w:sz w:val="24"/>
          <w:szCs w:val="24"/>
        </w:rPr>
      </w:pPr>
    </w:p>
    <w:p w:rsidR="002543BF" w:rsidRPr="00E15754" w:rsidRDefault="002543BF" w:rsidP="002543BF">
      <w:pPr>
        <w:pStyle w:val="Akapitzlist"/>
        <w:numPr>
          <w:ilvl w:val="0"/>
          <w:numId w:val="24"/>
        </w:numPr>
        <w:tabs>
          <w:tab w:val="left" w:pos="851"/>
          <w:tab w:val="left" w:pos="993"/>
        </w:tabs>
        <w:spacing w:before="120" w:after="120" w:line="240" w:lineRule="auto"/>
        <w:contextualSpacing w:val="0"/>
        <w:jc w:val="both"/>
        <w:outlineLvl w:val="2"/>
        <w:rPr>
          <w:rFonts w:ascii="Times New Roman" w:hAnsi="Times New Roman"/>
          <w:vanish/>
          <w:sz w:val="24"/>
          <w:szCs w:val="24"/>
        </w:rPr>
      </w:pPr>
    </w:p>
    <w:p w:rsidR="002543BF" w:rsidRPr="00E15754" w:rsidRDefault="002543BF" w:rsidP="002543BF">
      <w:pPr>
        <w:pStyle w:val="Akapitzlist"/>
        <w:numPr>
          <w:ilvl w:val="0"/>
          <w:numId w:val="24"/>
        </w:numPr>
        <w:tabs>
          <w:tab w:val="left" w:pos="851"/>
          <w:tab w:val="left" w:pos="993"/>
        </w:tabs>
        <w:spacing w:before="120" w:after="120" w:line="240" w:lineRule="auto"/>
        <w:contextualSpacing w:val="0"/>
        <w:jc w:val="both"/>
        <w:outlineLvl w:val="2"/>
        <w:rPr>
          <w:rFonts w:ascii="Times New Roman" w:hAnsi="Times New Roman"/>
          <w:vanish/>
          <w:sz w:val="24"/>
          <w:szCs w:val="24"/>
        </w:rPr>
      </w:pPr>
    </w:p>
    <w:p w:rsidR="00943D1B" w:rsidRPr="00E15754" w:rsidRDefault="00943D1B" w:rsidP="002543BF">
      <w:pPr>
        <w:pStyle w:val="Nagwek3"/>
        <w:keepNext w:val="0"/>
        <w:numPr>
          <w:ilvl w:val="1"/>
          <w:numId w:val="24"/>
        </w:numPr>
        <w:tabs>
          <w:tab w:val="left" w:pos="851"/>
          <w:tab w:val="left" w:pos="993"/>
        </w:tabs>
        <w:spacing w:before="120" w:after="120"/>
        <w:jc w:val="both"/>
        <w:rPr>
          <w:i w:val="0"/>
          <w:szCs w:val="24"/>
        </w:rPr>
      </w:pPr>
      <w:r w:rsidRPr="00E15754">
        <w:rPr>
          <w:i w:val="0"/>
          <w:szCs w:val="24"/>
        </w:rPr>
        <w:t xml:space="preserve">Formularz cenowy oferty przygotowany zgodnie ze wzorem podanym w Załączniku  nr 1 do </w:t>
      </w:r>
      <w:r w:rsidR="001E52FA">
        <w:rPr>
          <w:i w:val="0"/>
          <w:szCs w:val="24"/>
        </w:rPr>
        <w:t xml:space="preserve">DP </w:t>
      </w:r>
      <w:r w:rsidRPr="00E15754">
        <w:rPr>
          <w:i w:val="0"/>
          <w:szCs w:val="24"/>
        </w:rPr>
        <w:t>z podaniem ceny ryczałtowej – powiększonej o należny podatek VAT.</w:t>
      </w:r>
    </w:p>
    <w:p w:rsidR="00943D1B" w:rsidRPr="00E42CD5" w:rsidRDefault="00943D1B" w:rsidP="009505FF">
      <w:pPr>
        <w:pStyle w:val="Nagwek3"/>
        <w:keepNext w:val="0"/>
        <w:numPr>
          <w:ilvl w:val="1"/>
          <w:numId w:val="24"/>
        </w:numPr>
        <w:tabs>
          <w:tab w:val="left" w:pos="851"/>
          <w:tab w:val="left" w:pos="993"/>
        </w:tabs>
        <w:spacing w:before="120" w:after="120"/>
        <w:jc w:val="both"/>
        <w:rPr>
          <w:i w:val="0"/>
          <w:szCs w:val="24"/>
        </w:rPr>
      </w:pPr>
      <w:r w:rsidRPr="00E42CD5">
        <w:rPr>
          <w:i w:val="0"/>
          <w:szCs w:val="24"/>
        </w:rPr>
        <w:t>Kosztorys o</w:t>
      </w:r>
      <w:r w:rsidR="00052B06" w:rsidRPr="00E42CD5">
        <w:rPr>
          <w:i w:val="0"/>
          <w:szCs w:val="24"/>
        </w:rPr>
        <w:t xml:space="preserve">fertowy wg </w:t>
      </w:r>
      <w:r w:rsidRPr="00E42CD5">
        <w:rPr>
          <w:i w:val="0"/>
          <w:szCs w:val="24"/>
        </w:rPr>
        <w:t xml:space="preserve">wzoru określonego w załączniku nr </w:t>
      </w:r>
      <w:r w:rsidR="00B075BA" w:rsidRPr="00E42CD5">
        <w:rPr>
          <w:i w:val="0"/>
          <w:szCs w:val="24"/>
        </w:rPr>
        <w:t>3</w:t>
      </w:r>
    </w:p>
    <w:p w:rsidR="00B87508" w:rsidRDefault="00E2047F" w:rsidP="00E2047F">
      <w:pPr>
        <w:ind w:left="567" w:hanging="567"/>
        <w:jc w:val="both"/>
        <w:rPr>
          <w:b/>
        </w:rPr>
      </w:pPr>
      <w:r w:rsidRPr="00E42CD5">
        <w:t xml:space="preserve">               </w:t>
      </w:r>
      <w:r>
        <w:t xml:space="preserve"> Kosztorys ofertowy nie jest sposobem policzenia ceny oferty. Wykonawca zobowiązany jest skalkulować cenę oferty na po</w:t>
      </w:r>
      <w:r w:rsidR="00E42CD5">
        <w:t>dstawie dokumentacji technicznej</w:t>
      </w:r>
      <w:r>
        <w:t xml:space="preserve">, specyfikacji technicznej wykonania i odbioru robót </w:t>
      </w:r>
      <w:r w:rsidR="00A60463">
        <w:t>budowlanych oraz niniejszej dokumentacji przetargowej</w:t>
      </w:r>
      <w:r w:rsidRPr="001A66B6">
        <w:t xml:space="preserve">. </w:t>
      </w:r>
      <w:r w:rsidR="00FB63D9">
        <w:rPr>
          <w:b/>
        </w:rPr>
        <w:t>Załączone do dokumentacji przetargowej</w:t>
      </w:r>
      <w:r w:rsidRPr="001A66B6">
        <w:rPr>
          <w:b/>
        </w:rPr>
        <w:t xml:space="preserve"> przedmiary mają spełnić rolę pomocniczą dla Wykonawcy przy kalkulowaniu ceny</w:t>
      </w:r>
      <w:r w:rsidRPr="001A66B6">
        <w:t>. Przy czym celem przywołania podstawy np.: z Katalogów Nakładów Rzeczowych</w:t>
      </w:r>
      <w:r>
        <w:t xml:space="preserve"> </w:t>
      </w:r>
      <w:r w:rsidRPr="001A66B6">
        <w:t>lub innych, jest tylko i wyłącznie opis roboty, a nie wskazywanie podstaw normatywnych, które Wykonawca powinien uwzględniać w kalkulacji.</w:t>
      </w:r>
      <w:r>
        <w:t xml:space="preserve"> Załączanie przedmiaru nie jest obowiązkowe w przypadku przyjęcia</w:t>
      </w:r>
      <w:r w:rsidRPr="00065E33">
        <w:t xml:space="preserve"> </w:t>
      </w:r>
      <w:r>
        <w:t xml:space="preserve">zasady wynagrodzenia ryczałtowego za wykonanie robót budowlanych. Intencją Zamawiającego jest stworzenie Wykonawcom dogodnych warunków przy sporządzaniu oferty natomiast </w:t>
      </w:r>
      <w:r w:rsidRPr="00E42CD5">
        <w:rPr>
          <w:b/>
        </w:rPr>
        <w:t>Zamawiający podkreśla ryczałtową zasadę wynagrodzenia umownego.</w:t>
      </w:r>
    </w:p>
    <w:p w:rsidR="00B87508" w:rsidRDefault="00B87508" w:rsidP="00E2047F">
      <w:pPr>
        <w:ind w:left="567" w:hanging="567"/>
        <w:jc w:val="both"/>
        <w:rPr>
          <w:b/>
        </w:rPr>
      </w:pPr>
    </w:p>
    <w:p w:rsidR="00E2047F" w:rsidRPr="00B87508" w:rsidRDefault="00B87508" w:rsidP="00B87508">
      <w:pPr>
        <w:numPr>
          <w:ilvl w:val="1"/>
          <w:numId w:val="24"/>
        </w:numPr>
        <w:jc w:val="both"/>
      </w:pPr>
      <w:r w:rsidRPr="00B87508">
        <w:t>Dokument</w:t>
      </w:r>
      <w:r>
        <w:t xml:space="preserve"> określający zasady reprezentacji oraz osoby uprawnione do reprezentacji Wykonawcy, a jeżeli wykonawcę reprezentuje pełnomocnik - także pełnomocnictwo , określające zakres umocowania podpisane przez osoby uprawnione do reprezentowania Wykonawcy przedstawione w oryginale lub kopii poświadczonej za zgodność z oryginałem przez notariusza.</w:t>
      </w:r>
      <w:r w:rsidRPr="00B87508">
        <w:t xml:space="preserve"> </w:t>
      </w:r>
      <w:r w:rsidR="00E2047F" w:rsidRPr="00B87508">
        <w:t xml:space="preserve">                                      </w:t>
      </w:r>
    </w:p>
    <w:p w:rsidR="00E2047F" w:rsidRPr="00E2047F" w:rsidRDefault="00E2047F" w:rsidP="00E2047F">
      <w:pPr>
        <w:rPr>
          <w:highlight w:val="yellow"/>
        </w:rPr>
      </w:pPr>
    </w:p>
    <w:p w:rsidR="00C40B4B" w:rsidRPr="00E15754" w:rsidRDefault="00C40B4B" w:rsidP="00C9037E">
      <w:pPr>
        <w:pStyle w:val="Nagwek1"/>
        <w:numPr>
          <w:ilvl w:val="1"/>
          <w:numId w:val="1"/>
        </w:numPr>
        <w:spacing w:before="120" w:after="0"/>
        <w:ind w:left="425" w:hanging="425"/>
        <w:rPr>
          <w:rFonts w:ascii="Times New Roman" w:hAnsi="Times New Roman"/>
          <w:sz w:val="24"/>
          <w:szCs w:val="24"/>
        </w:rPr>
      </w:pPr>
      <w:r w:rsidRPr="00E15754">
        <w:rPr>
          <w:rFonts w:ascii="Times New Roman" w:hAnsi="Times New Roman"/>
          <w:sz w:val="24"/>
          <w:szCs w:val="24"/>
        </w:rPr>
        <w:t>OSOBY UPRAWNIONE DO POROZUMIEWANIA SIĘ Z WYKONAWCAMI</w:t>
      </w:r>
    </w:p>
    <w:p w:rsidR="00C40B4B" w:rsidRPr="00E15754" w:rsidRDefault="00C40B4B" w:rsidP="00C40B4B">
      <w:pPr>
        <w:ind w:left="426"/>
      </w:pPr>
      <w:r w:rsidRPr="00E15754">
        <w:t>Osobą uprawnioną do porozumiewania się z Wykonawcami jest:</w:t>
      </w:r>
    </w:p>
    <w:p w:rsidR="00C40B4B" w:rsidRPr="00E15754" w:rsidRDefault="00C40B4B" w:rsidP="00C40B4B">
      <w:pPr>
        <w:ind w:firstLine="426"/>
      </w:pPr>
      <w:r w:rsidRPr="00E15754">
        <w:t xml:space="preserve">Róża Cudzanowska </w:t>
      </w:r>
      <w:r w:rsidRPr="00E15754">
        <w:tab/>
      </w:r>
      <w:r w:rsidRPr="00E15754">
        <w:tab/>
        <w:t>-</w:t>
      </w:r>
      <w:r w:rsidRPr="00E15754">
        <w:tab/>
        <w:t>Naczelnik Wydziału Techniczno Inwestycyjnego</w:t>
      </w:r>
    </w:p>
    <w:p w:rsidR="00C40B4B" w:rsidRPr="00E15754" w:rsidRDefault="00C40B4B" w:rsidP="00C40B4B">
      <w:pPr>
        <w:ind w:left="3540" w:firstLine="708"/>
      </w:pPr>
      <w:r w:rsidRPr="00E15754">
        <w:t>Urzędu Miejskiego w Giżycku</w:t>
      </w:r>
    </w:p>
    <w:p w:rsidR="00C40B4B" w:rsidRPr="00E15754" w:rsidRDefault="00C40B4B" w:rsidP="00C40B4B">
      <w:pPr>
        <w:ind w:left="3540" w:firstLine="708"/>
      </w:pPr>
      <w:r w:rsidRPr="00E15754">
        <w:t xml:space="preserve">tel. 0 87 73 24 120.  </w:t>
      </w:r>
    </w:p>
    <w:p w:rsidR="00C40B4B" w:rsidRPr="00E15754" w:rsidRDefault="00C40B4B" w:rsidP="00C9037E">
      <w:pPr>
        <w:pStyle w:val="Nagwek1"/>
        <w:numPr>
          <w:ilvl w:val="1"/>
          <w:numId w:val="1"/>
        </w:numPr>
        <w:spacing w:before="120" w:after="0"/>
        <w:ind w:left="425" w:hanging="425"/>
        <w:rPr>
          <w:rFonts w:ascii="Times New Roman" w:hAnsi="Times New Roman"/>
          <w:sz w:val="24"/>
          <w:szCs w:val="24"/>
        </w:rPr>
      </w:pPr>
      <w:r w:rsidRPr="00E15754">
        <w:rPr>
          <w:rFonts w:ascii="Times New Roman" w:hAnsi="Times New Roman"/>
          <w:sz w:val="24"/>
          <w:szCs w:val="24"/>
        </w:rPr>
        <w:t>OZNACZENIE OFERTY, MIEJSCE I TERMIN SKŁADANIA ORAZ OTWARCIA OFERT</w:t>
      </w:r>
    </w:p>
    <w:p w:rsidR="00764D97" w:rsidRPr="00E15754" w:rsidRDefault="00764D97" w:rsidP="00764D97">
      <w:pPr>
        <w:pStyle w:val="Akapitzlist"/>
        <w:widowControl w:val="0"/>
        <w:numPr>
          <w:ilvl w:val="0"/>
          <w:numId w:val="7"/>
        </w:numPr>
        <w:spacing w:after="0" w:line="240" w:lineRule="auto"/>
        <w:contextualSpacing w:val="0"/>
        <w:jc w:val="both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764D97" w:rsidRPr="00E15754" w:rsidRDefault="00764D97" w:rsidP="00764D97">
      <w:pPr>
        <w:pStyle w:val="Akapitzlist"/>
        <w:widowControl w:val="0"/>
        <w:numPr>
          <w:ilvl w:val="0"/>
          <w:numId w:val="7"/>
        </w:numPr>
        <w:spacing w:after="0" w:line="240" w:lineRule="auto"/>
        <w:contextualSpacing w:val="0"/>
        <w:jc w:val="both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764D97" w:rsidRPr="00E15754" w:rsidRDefault="00764D97" w:rsidP="00764D97">
      <w:pPr>
        <w:pStyle w:val="Akapitzlist"/>
        <w:widowControl w:val="0"/>
        <w:numPr>
          <w:ilvl w:val="0"/>
          <w:numId w:val="7"/>
        </w:numPr>
        <w:spacing w:after="0" w:line="240" w:lineRule="auto"/>
        <w:contextualSpacing w:val="0"/>
        <w:jc w:val="both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764D97" w:rsidRPr="00E15754" w:rsidRDefault="00764D97" w:rsidP="00764D97">
      <w:pPr>
        <w:pStyle w:val="Akapitzlist"/>
        <w:widowControl w:val="0"/>
        <w:numPr>
          <w:ilvl w:val="0"/>
          <w:numId w:val="7"/>
        </w:numPr>
        <w:spacing w:after="0" w:line="240" w:lineRule="auto"/>
        <w:contextualSpacing w:val="0"/>
        <w:jc w:val="both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764D97" w:rsidRPr="00E15754" w:rsidRDefault="00764D97" w:rsidP="00764D97">
      <w:pPr>
        <w:pStyle w:val="Akapitzlist"/>
        <w:widowControl w:val="0"/>
        <w:numPr>
          <w:ilvl w:val="0"/>
          <w:numId w:val="7"/>
        </w:numPr>
        <w:spacing w:after="0" w:line="240" w:lineRule="auto"/>
        <w:contextualSpacing w:val="0"/>
        <w:jc w:val="both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C40B4B" w:rsidRPr="00E15754" w:rsidRDefault="00C40B4B" w:rsidP="00764D97">
      <w:pPr>
        <w:pStyle w:val="Nagwek3"/>
        <w:keepNext w:val="0"/>
        <w:widowControl w:val="0"/>
        <w:numPr>
          <w:ilvl w:val="1"/>
          <w:numId w:val="7"/>
        </w:numPr>
        <w:jc w:val="both"/>
        <w:rPr>
          <w:b/>
          <w:szCs w:val="24"/>
        </w:rPr>
      </w:pPr>
      <w:r w:rsidRPr="00E15754">
        <w:rPr>
          <w:rFonts w:eastAsia="Arial Unicode MS"/>
          <w:i w:val="0"/>
          <w:szCs w:val="24"/>
        </w:rPr>
        <w:t xml:space="preserve">Oferty należy umieścić w jednej zapieczętowanej lub w inny trwały sposób zabezpieczonej  kopercie wewnętrznej oraz jednej nieprzeźroczystej kopercie zewnętrznej oznaczonej napisem: </w:t>
      </w:r>
      <w:r w:rsidRPr="00E15754">
        <w:rPr>
          <w:b/>
          <w:i w:val="0"/>
          <w:szCs w:val="24"/>
        </w:rPr>
        <w:t>„Oferta na: Przetarg – „</w:t>
      </w:r>
      <w:r w:rsidR="00617103">
        <w:rPr>
          <w:b/>
          <w:i w:val="0"/>
          <w:szCs w:val="24"/>
        </w:rPr>
        <w:t xml:space="preserve"> Rozbudowa sieci ścieżek rowerowych</w:t>
      </w:r>
      <w:r w:rsidR="003D2435" w:rsidRPr="00E15754">
        <w:rPr>
          <w:b/>
          <w:i w:val="0"/>
          <w:szCs w:val="24"/>
        </w:rPr>
        <w:t xml:space="preserve"> </w:t>
      </w:r>
      <w:r w:rsidRPr="00E15754">
        <w:rPr>
          <w:b/>
          <w:i w:val="0"/>
          <w:szCs w:val="24"/>
        </w:rPr>
        <w:t>”</w:t>
      </w:r>
      <w:r w:rsidRPr="00E15754">
        <w:rPr>
          <w:b/>
          <w:color w:val="FF0000"/>
          <w:szCs w:val="24"/>
        </w:rPr>
        <w:t xml:space="preserve"> </w:t>
      </w:r>
      <w:r w:rsidRPr="00E15754">
        <w:rPr>
          <w:b/>
          <w:i w:val="0"/>
          <w:szCs w:val="24"/>
        </w:rPr>
        <w:t xml:space="preserve">– nie otwierać przed dniem </w:t>
      </w:r>
      <w:r w:rsidR="00832FD2">
        <w:rPr>
          <w:b/>
          <w:i w:val="0"/>
          <w:szCs w:val="24"/>
        </w:rPr>
        <w:t>25</w:t>
      </w:r>
      <w:r w:rsidR="00802428" w:rsidRPr="00FB7675">
        <w:rPr>
          <w:b/>
          <w:i w:val="0"/>
          <w:szCs w:val="24"/>
        </w:rPr>
        <w:t>.09</w:t>
      </w:r>
      <w:r w:rsidR="00622C57" w:rsidRPr="00FB7675">
        <w:rPr>
          <w:b/>
          <w:i w:val="0"/>
          <w:szCs w:val="24"/>
        </w:rPr>
        <w:t>.2014r.</w:t>
      </w:r>
      <w:r w:rsidR="004D4E1D">
        <w:rPr>
          <w:b/>
          <w:i w:val="0"/>
          <w:szCs w:val="24"/>
        </w:rPr>
        <w:t xml:space="preserve"> do godz. 12</w:t>
      </w:r>
      <w:r w:rsidRPr="00FB7675">
        <w:rPr>
          <w:b/>
          <w:i w:val="0"/>
          <w:szCs w:val="24"/>
        </w:rPr>
        <w:t>.10”.</w:t>
      </w:r>
      <w:r w:rsidRPr="00E15754">
        <w:rPr>
          <w:b/>
          <w:i w:val="0"/>
          <w:szCs w:val="24"/>
        </w:rPr>
        <w:t xml:space="preserve"> </w:t>
      </w:r>
      <w:r w:rsidRPr="00E15754">
        <w:rPr>
          <w:rFonts w:eastAsia="Arial Unicode MS"/>
          <w:i w:val="0"/>
          <w:szCs w:val="24"/>
        </w:rPr>
        <w:t>Na wewnętrznej kopercie należy podać nazwę i adres  Wykonawcy, by umożliwić zwrot nie otwartych ofert  w przypadku dostarczenia ich Zamawiającemu po terminie.</w:t>
      </w:r>
    </w:p>
    <w:p w:rsidR="00C40B4B" w:rsidRPr="00E15754" w:rsidRDefault="00C40B4B" w:rsidP="00062185">
      <w:pPr>
        <w:pStyle w:val="Nagwek3"/>
        <w:keepNext w:val="0"/>
        <w:numPr>
          <w:ilvl w:val="1"/>
          <w:numId w:val="7"/>
        </w:numPr>
        <w:spacing w:before="120" w:after="120"/>
        <w:jc w:val="both"/>
        <w:rPr>
          <w:rFonts w:eastAsia="Arial Unicode MS"/>
          <w:i w:val="0"/>
          <w:szCs w:val="24"/>
        </w:rPr>
      </w:pPr>
      <w:r w:rsidRPr="00E15754">
        <w:rPr>
          <w:rFonts w:eastAsia="Arial Unicode MS"/>
          <w:i w:val="0"/>
          <w:szCs w:val="24"/>
        </w:rPr>
        <w:t xml:space="preserve">Termin składania ofert upływa </w:t>
      </w:r>
      <w:r w:rsidR="00832FD2">
        <w:rPr>
          <w:rFonts w:eastAsia="Arial Unicode MS"/>
          <w:b/>
          <w:i w:val="0"/>
          <w:szCs w:val="24"/>
        </w:rPr>
        <w:t>25</w:t>
      </w:r>
      <w:r w:rsidR="00802428" w:rsidRPr="00FB7675">
        <w:rPr>
          <w:rFonts w:eastAsia="Arial Unicode MS"/>
          <w:b/>
          <w:i w:val="0"/>
          <w:szCs w:val="24"/>
        </w:rPr>
        <w:t>.09</w:t>
      </w:r>
      <w:r w:rsidR="00622C57" w:rsidRPr="00FB7675">
        <w:rPr>
          <w:rFonts w:eastAsia="Arial Unicode MS"/>
          <w:b/>
          <w:i w:val="0"/>
          <w:szCs w:val="24"/>
        </w:rPr>
        <w:t>.201</w:t>
      </w:r>
      <w:r w:rsidR="00B62F2C" w:rsidRPr="00FB7675">
        <w:rPr>
          <w:rFonts w:eastAsia="Arial Unicode MS"/>
          <w:b/>
          <w:i w:val="0"/>
          <w:szCs w:val="24"/>
        </w:rPr>
        <w:t>4</w:t>
      </w:r>
      <w:r w:rsidR="00622C57" w:rsidRPr="00FB7675">
        <w:rPr>
          <w:rFonts w:eastAsia="Arial Unicode MS"/>
          <w:b/>
          <w:i w:val="0"/>
          <w:szCs w:val="24"/>
        </w:rPr>
        <w:t>r.</w:t>
      </w:r>
      <w:r w:rsidR="004D4E1D">
        <w:rPr>
          <w:rFonts w:eastAsia="Arial Unicode MS"/>
          <w:b/>
          <w:i w:val="0"/>
          <w:szCs w:val="24"/>
        </w:rPr>
        <w:t xml:space="preserve"> godz. 12</w:t>
      </w:r>
      <w:r w:rsidRPr="00FB7675">
        <w:rPr>
          <w:rFonts w:eastAsia="Arial Unicode MS"/>
          <w:b/>
          <w:i w:val="0"/>
          <w:szCs w:val="24"/>
        </w:rPr>
        <w:t>.00.</w:t>
      </w:r>
      <w:r w:rsidRPr="00E15754">
        <w:rPr>
          <w:rFonts w:eastAsia="Arial Unicode MS"/>
          <w:i w:val="0"/>
          <w:szCs w:val="24"/>
        </w:rPr>
        <w:t xml:space="preserve"> Oferty złożone po tym terminie zostaną zwrócone bez otwierania. Decydujące znaczenie dla oceny zachowania powyższego terminu ma data i godzina wpływu oferty do Zamawiającego, a nie data jej wysłania przesyłką pocztową czy kurierską.</w:t>
      </w:r>
    </w:p>
    <w:p w:rsidR="00F72B4D" w:rsidRPr="00E15754" w:rsidRDefault="00F72B4D" w:rsidP="00F72B4D">
      <w:pPr>
        <w:pStyle w:val="Akapitzlist"/>
        <w:widowControl w:val="0"/>
        <w:numPr>
          <w:ilvl w:val="0"/>
          <w:numId w:val="8"/>
        </w:numPr>
        <w:spacing w:before="120" w:after="120" w:line="240" w:lineRule="auto"/>
        <w:contextualSpacing w:val="0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F72B4D" w:rsidRPr="00E15754" w:rsidRDefault="00F72B4D" w:rsidP="00F72B4D">
      <w:pPr>
        <w:pStyle w:val="Akapitzlist"/>
        <w:widowControl w:val="0"/>
        <w:numPr>
          <w:ilvl w:val="0"/>
          <w:numId w:val="8"/>
        </w:numPr>
        <w:spacing w:before="120" w:after="120" w:line="240" w:lineRule="auto"/>
        <w:contextualSpacing w:val="0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F72B4D" w:rsidRPr="00E15754" w:rsidRDefault="00F72B4D" w:rsidP="00F72B4D">
      <w:pPr>
        <w:pStyle w:val="Akapitzlist"/>
        <w:widowControl w:val="0"/>
        <w:numPr>
          <w:ilvl w:val="0"/>
          <w:numId w:val="8"/>
        </w:numPr>
        <w:spacing w:before="120" w:after="120" w:line="240" w:lineRule="auto"/>
        <w:contextualSpacing w:val="0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F72B4D" w:rsidRPr="00E15754" w:rsidRDefault="00F72B4D" w:rsidP="00F72B4D">
      <w:pPr>
        <w:pStyle w:val="Akapitzlist"/>
        <w:widowControl w:val="0"/>
        <w:numPr>
          <w:ilvl w:val="0"/>
          <w:numId w:val="8"/>
        </w:numPr>
        <w:spacing w:before="120" w:after="120" w:line="240" w:lineRule="auto"/>
        <w:contextualSpacing w:val="0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F72B4D" w:rsidRPr="00E15754" w:rsidRDefault="00F72B4D" w:rsidP="00F72B4D">
      <w:pPr>
        <w:pStyle w:val="Akapitzlist"/>
        <w:widowControl w:val="0"/>
        <w:numPr>
          <w:ilvl w:val="0"/>
          <w:numId w:val="8"/>
        </w:numPr>
        <w:spacing w:before="120" w:after="120" w:line="240" w:lineRule="auto"/>
        <w:contextualSpacing w:val="0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F72B4D" w:rsidRPr="00E15754" w:rsidRDefault="00F72B4D" w:rsidP="00F72B4D">
      <w:pPr>
        <w:pStyle w:val="Akapitzlist"/>
        <w:widowControl w:val="0"/>
        <w:numPr>
          <w:ilvl w:val="0"/>
          <w:numId w:val="8"/>
        </w:numPr>
        <w:spacing w:before="120" w:after="120" w:line="240" w:lineRule="auto"/>
        <w:contextualSpacing w:val="0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F72B4D" w:rsidRPr="00E15754" w:rsidRDefault="00F72B4D" w:rsidP="00F72B4D">
      <w:pPr>
        <w:pStyle w:val="Akapitzlist"/>
        <w:widowControl w:val="0"/>
        <w:numPr>
          <w:ilvl w:val="1"/>
          <w:numId w:val="8"/>
        </w:numPr>
        <w:spacing w:before="120" w:after="120" w:line="240" w:lineRule="auto"/>
        <w:contextualSpacing w:val="0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F72B4D" w:rsidRPr="00E15754" w:rsidRDefault="00F72B4D" w:rsidP="00F72B4D">
      <w:pPr>
        <w:pStyle w:val="Akapitzlist"/>
        <w:widowControl w:val="0"/>
        <w:numPr>
          <w:ilvl w:val="1"/>
          <w:numId w:val="8"/>
        </w:numPr>
        <w:spacing w:before="120" w:after="120" w:line="240" w:lineRule="auto"/>
        <w:contextualSpacing w:val="0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C40B4B" w:rsidRPr="00E15754" w:rsidRDefault="00C40B4B" w:rsidP="00F72B4D">
      <w:pPr>
        <w:pStyle w:val="Nagwek3"/>
        <w:keepNext w:val="0"/>
        <w:widowControl w:val="0"/>
        <w:numPr>
          <w:ilvl w:val="1"/>
          <w:numId w:val="8"/>
        </w:numPr>
        <w:spacing w:before="120" w:after="120"/>
        <w:jc w:val="left"/>
        <w:rPr>
          <w:rFonts w:eastAsia="Arial Unicode MS"/>
          <w:i w:val="0"/>
          <w:szCs w:val="24"/>
        </w:rPr>
      </w:pPr>
      <w:r w:rsidRPr="00E15754">
        <w:rPr>
          <w:rFonts w:eastAsia="Arial Unicode MS"/>
          <w:i w:val="0"/>
          <w:szCs w:val="24"/>
        </w:rPr>
        <w:t xml:space="preserve">Oferty należy dostarczyć do siedziby Zamawiającego i zaadresować: </w:t>
      </w:r>
    </w:p>
    <w:p w:rsidR="00C40B4B" w:rsidRPr="00E15754" w:rsidRDefault="00C40B4B" w:rsidP="00C40B4B">
      <w:pPr>
        <w:widowControl w:val="0"/>
        <w:ind w:left="4956" w:firstLine="708"/>
        <w:rPr>
          <w:b/>
        </w:rPr>
      </w:pPr>
      <w:r w:rsidRPr="00E15754">
        <w:rPr>
          <w:b/>
        </w:rPr>
        <w:lastRenderedPageBreak/>
        <w:t>Urząd Miejski w Giżycku</w:t>
      </w:r>
    </w:p>
    <w:p w:rsidR="00C40B4B" w:rsidRPr="00E15754" w:rsidRDefault="00C40B4B" w:rsidP="00C40B4B">
      <w:pPr>
        <w:widowControl w:val="0"/>
        <w:ind w:firstLine="360"/>
        <w:rPr>
          <w:b/>
        </w:rPr>
      </w:pPr>
      <w:r w:rsidRPr="00E15754">
        <w:rPr>
          <w:b/>
        </w:rPr>
        <w:tab/>
      </w:r>
      <w:r w:rsidRPr="00E15754">
        <w:rPr>
          <w:b/>
        </w:rPr>
        <w:tab/>
      </w:r>
      <w:r w:rsidRPr="00E15754">
        <w:rPr>
          <w:b/>
        </w:rPr>
        <w:tab/>
      </w:r>
      <w:r w:rsidRPr="00E15754">
        <w:rPr>
          <w:b/>
        </w:rPr>
        <w:tab/>
      </w:r>
      <w:r w:rsidRPr="00E15754">
        <w:rPr>
          <w:b/>
        </w:rPr>
        <w:tab/>
      </w:r>
      <w:r w:rsidRPr="00E15754">
        <w:rPr>
          <w:b/>
        </w:rPr>
        <w:tab/>
      </w:r>
      <w:r w:rsidRPr="00E15754">
        <w:rPr>
          <w:b/>
        </w:rPr>
        <w:tab/>
      </w:r>
      <w:r w:rsidRPr="00E15754">
        <w:rPr>
          <w:b/>
        </w:rPr>
        <w:tab/>
        <w:t>al. 1 Maja 14</w:t>
      </w:r>
    </w:p>
    <w:p w:rsidR="00C40B4B" w:rsidRPr="00E15754" w:rsidRDefault="00C40B4B" w:rsidP="00062185">
      <w:pPr>
        <w:widowControl w:val="0"/>
        <w:numPr>
          <w:ilvl w:val="0"/>
          <w:numId w:val="5"/>
        </w:numPr>
        <w:rPr>
          <w:b/>
        </w:rPr>
      </w:pPr>
      <w:r w:rsidRPr="00E15754">
        <w:rPr>
          <w:b/>
        </w:rPr>
        <w:t xml:space="preserve">– </w:t>
      </w:r>
      <w:r w:rsidR="00252A0C" w:rsidRPr="00E15754">
        <w:rPr>
          <w:b/>
        </w:rPr>
        <w:t xml:space="preserve"> </w:t>
      </w:r>
      <w:r w:rsidRPr="00E15754">
        <w:rPr>
          <w:b/>
        </w:rPr>
        <w:t>500 Giżycko</w:t>
      </w:r>
    </w:p>
    <w:p w:rsidR="00C40B4B" w:rsidRPr="00E15754" w:rsidRDefault="00C40B4B" w:rsidP="00062185">
      <w:pPr>
        <w:pStyle w:val="Nagwek3"/>
        <w:keepNext w:val="0"/>
        <w:numPr>
          <w:ilvl w:val="1"/>
          <w:numId w:val="8"/>
        </w:numPr>
        <w:spacing w:before="120" w:after="120"/>
        <w:jc w:val="both"/>
        <w:rPr>
          <w:rFonts w:eastAsia="Arial Unicode MS"/>
          <w:i w:val="0"/>
          <w:szCs w:val="24"/>
        </w:rPr>
      </w:pPr>
      <w:r w:rsidRPr="00E15754">
        <w:rPr>
          <w:rFonts w:eastAsia="Arial Unicode MS"/>
          <w:i w:val="0"/>
          <w:szCs w:val="24"/>
        </w:rPr>
        <w:t xml:space="preserve">Publiczne otwarcie ofert nastąpi </w:t>
      </w:r>
      <w:r w:rsidRPr="00E15754">
        <w:rPr>
          <w:rFonts w:eastAsia="Arial Unicode MS"/>
          <w:b/>
          <w:i w:val="0"/>
          <w:szCs w:val="24"/>
        </w:rPr>
        <w:t xml:space="preserve">w dniu </w:t>
      </w:r>
      <w:r w:rsidR="00832FD2">
        <w:rPr>
          <w:rFonts w:eastAsia="Arial Unicode MS"/>
          <w:b/>
          <w:i w:val="0"/>
          <w:szCs w:val="24"/>
        </w:rPr>
        <w:t>25</w:t>
      </w:r>
      <w:r w:rsidR="00C82F0F" w:rsidRPr="00FB7675">
        <w:rPr>
          <w:rFonts w:eastAsia="Arial Unicode MS"/>
          <w:b/>
          <w:i w:val="0"/>
          <w:szCs w:val="24"/>
        </w:rPr>
        <w:t>.0</w:t>
      </w:r>
      <w:r w:rsidR="00802428" w:rsidRPr="00FB7675">
        <w:rPr>
          <w:rFonts w:eastAsia="Arial Unicode MS"/>
          <w:b/>
          <w:i w:val="0"/>
          <w:szCs w:val="24"/>
        </w:rPr>
        <w:t>9</w:t>
      </w:r>
      <w:r w:rsidR="00C82F0F" w:rsidRPr="00FB7675">
        <w:rPr>
          <w:rFonts w:eastAsia="Arial Unicode MS"/>
          <w:b/>
          <w:i w:val="0"/>
          <w:szCs w:val="24"/>
        </w:rPr>
        <w:t>.2014r.</w:t>
      </w:r>
      <w:r w:rsidRPr="00FB7675">
        <w:rPr>
          <w:rFonts w:eastAsia="Arial Unicode MS"/>
          <w:b/>
          <w:i w:val="0"/>
          <w:color w:val="FF0000"/>
          <w:szCs w:val="24"/>
        </w:rPr>
        <w:t xml:space="preserve"> </w:t>
      </w:r>
      <w:r w:rsidRPr="00FB7675">
        <w:rPr>
          <w:rFonts w:eastAsia="Arial Unicode MS"/>
          <w:b/>
          <w:i w:val="0"/>
          <w:szCs w:val="24"/>
        </w:rPr>
        <w:t>o godz. 12.10</w:t>
      </w:r>
      <w:r w:rsidRPr="00E15754">
        <w:rPr>
          <w:rFonts w:eastAsia="Arial Unicode MS"/>
          <w:i w:val="0"/>
          <w:szCs w:val="24"/>
        </w:rPr>
        <w:t xml:space="preserve"> w siedzibie Zamawiającego, </w:t>
      </w:r>
      <w:r w:rsidR="00E0451B" w:rsidRPr="00E15754">
        <w:rPr>
          <w:rFonts w:eastAsia="Arial Unicode MS"/>
          <w:i w:val="0"/>
          <w:szCs w:val="24"/>
        </w:rPr>
        <w:t xml:space="preserve"> </w:t>
      </w:r>
      <w:r w:rsidRPr="00E15754">
        <w:rPr>
          <w:rFonts w:eastAsia="Arial Unicode MS"/>
          <w:b/>
          <w:i w:val="0"/>
          <w:szCs w:val="24"/>
        </w:rPr>
        <w:t>pok. 114</w:t>
      </w:r>
      <w:r w:rsidRPr="00E15754">
        <w:rPr>
          <w:rFonts w:eastAsia="Arial Unicode MS"/>
          <w:i w:val="0"/>
          <w:szCs w:val="24"/>
        </w:rPr>
        <w:t xml:space="preserve">. </w:t>
      </w:r>
    </w:p>
    <w:p w:rsidR="00341810" w:rsidRDefault="00341810" w:rsidP="00593939">
      <w:pPr>
        <w:pStyle w:val="Nagwek1"/>
        <w:numPr>
          <w:ilvl w:val="1"/>
          <w:numId w:val="1"/>
        </w:numPr>
        <w:spacing w:before="120" w:after="0"/>
        <w:rPr>
          <w:rFonts w:ascii="Times New Roman" w:hAnsi="Times New Roman"/>
          <w:sz w:val="24"/>
          <w:szCs w:val="24"/>
        </w:rPr>
      </w:pPr>
      <w:r w:rsidRPr="00E15754">
        <w:rPr>
          <w:rFonts w:ascii="Times New Roman" w:hAnsi="Times New Roman"/>
          <w:sz w:val="24"/>
          <w:szCs w:val="24"/>
        </w:rPr>
        <w:t>OPIS SPOSOBU OBLICZANIA CENY</w:t>
      </w:r>
    </w:p>
    <w:p w:rsidR="00052B06" w:rsidRPr="00052B06" w:rsidRDefault="00052B06" w:rsidP="00052B06"/>
    <w:p w:rsidR="00CC11C5" w:rsidRPr="00E15754" w:rsidRDefault="00CC11C5" w:rsidP="00CC11C5">
      <w:pPr>
        <w:pStyle w:val="Akapitzlist"/>
        <w:numPr>
          <w:ilvl w:val="0"/>
          <w:numId w:val="27"/>
        </w:numPr>
        <w:spacing w:before="120"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052B06" w:rsidRDefault="00052B06" w:rsidP="00052B06">
      <w:pPr>
        <w:ind w:left="360"/>
        <w:rPr>
          <w:b/>
        </w:rPr>
      </w:pPr>
      <w:r>
        <w:t xml:space="preserve"> 7.1 </w:t>
      </w:r>
      <w:r w:rsidRPr="003608F5">
        <w:rPr>
          <w:b/>
        </w:rPr>
        <w:t>Cenę oferty należy podać jako cenę ryczałtową w wartości netto i brutto.</w:t>
      </w:r>
    </w:p>
    <w:p w:rsidR="00052B06" w:rsidRDefault="00052B06" w:rsidP="00052B06">
      <w:pPr>
        <w:ind w:left="360"/>
        <w:rPr>
          <w:b/>
        </w:rPr>
      </w:pPr>
    </w:p>
    <w:p w:rsidR="00052B06" w:rsidRDefault="00052B06" w:rsidP="00052B06">
      <w:pPr>
        <w:ind w:left="851" w:hanging="446"/>
      </w:pPr>
      <w:r>
        <w:t>7</w:t>
      </w:r>
      <w:r w:rsidRPr="003608F5">
        <w:t xml:space="preserve">.2 </w:t>
      </w:r>
      <w:r>
        <w:t xml:space="preserve"> Cena oferty będzie niezmienna przez cały czas realizacji robót i Wykonawca nie może  żądać podwyższenia wynagrodzenia, chociażby w czasie zawarcia umowy nie można było przewidzieć rozmiaru lub kosztów prac.</w:t>
      </w:r>
    </w:p>
    <w:p w:rsidR="00052B06" w:rsidRDefault="00052B06" w:rsidP="00052B06">
      <w:pPr>
        <w:ind w:left="360"/>
      </w:pPr>
    </w:p>
    <w:p w:rsidR="00052B06" w:rsidRDefault="00052B06" w:rsidP="00052B06">
      <w:pPr>
        <w:ind w:left="851" w:hanging="491"/>
      </w:pPr>
      <w:r>
        <w:t xml:space="preserve"> 7.3  W przypadku pominięcia przez Wykonawcę przy wycenie jakiekolwiek części zamówienia  określonego w d</w:t>
      </w:r>
      <w:r w:rsidR="00FF273D">
        <w:t xml:space="preserve">okumentacji technicznej </w:t>
      </w:r>
      <w:r>
        <w:t>, p</w:t>
      </w:r>
      <w:r w:rsidRPr="0031504C">
        <w:t>rzedmiarach robót</w:t>
      </w:r>
      <w:r>
        <w:t xml:space="preserve"> oraz dokumentacji przetargowej i jej nie ujęcia w cenę oferty, Wykonawcy nie przysługują względem Zamawiającego żadne roszczenie o dodatkowe wynagrodzenie.</w:t>
      </w:r>
    </w:p>
    <w:p w:rsidR="00052B06" w:rsidRDefault="00052B06" w:rsidP="00052B06">
      <w:pPr>
        <w:ind w:left="360"/>
      </w:pPr>
    </w:p>
    <w:p w:rsidR="00052B06" w:rsidRPr="00B030D8" w:rsidRDefault="00052B06" w:rsidP="00052B06">
      <w:pPr>
        <w:suppressAutoHyphens/>
        <w:spacing w:line="276" w:lineRule="auto"/>
        <w:ind w:left="851" w:hanging="851"/>
        <w:jc w:val="both"/>
        <w:rPr>
          <w:color w:val="000000"/>
        </w:rPr>
      </w:pPr>
      <w:r>
        <w:t xml:space="preserve">       7.4 </w:t>
      </w:r>
      <w:r w:rsidRPr="00871591">
        <w:t>W związku z powyższym cena oferty musi zawierać wszelkie koszty niezbędne do zrealizowania zamówienia wynikające wprost z</w:t>
      </w:r>
      <w:r w:rsidR="00FB63D9">
        <w:t xml:space="preserve"> dokumentacji przetargowej</w:t>
      </w:r>
      <w:r w:rsidRPr="00871591">
        <w:t>, jak również koszty w niej nie ujęte, a bez których nie można wykonać zamówienia. Będą to między innymi następujące koszty ( jeśli dotyczą niniejszego zamówienia): wszelkich robót przygotowawczych, porządkowych, zagospodarowanie placu budowy, utrzymania zaplecza budowy (naprawy, woda, energia elektryczna, telefon), dozorowania budow</w:t>
      </w:r>
      <w:r>
        <w:t>y, odtworzenie dróg, chodników</w:t>
      </w:r>
      <w:r w:rsidRPr="0031504C">
        <w:t>, wykonanie niezbędnych rozbiórek i ponowne wbudowanie (nawierzchnie, poszczególne elementy konstrukcji, urządzenia)</w:t>
      </w:r>
      <w:r>
        <w:t xml:space="preserve">, </w:t>
      </w:r>
      <w:r w:rsidRPr="00871591">
        <w:t>wywozu nadmiaru gruntu i gruzu, sporządzenia BIOZ, projektu organizacji ruchu, oznakowania, prac geodezyjnych</w:t>
      </w:r>
      <w:r w:rsidRPr="00B030D8">
        <w:t>,</w:t>
      </w:r>
      <w:r>
        <w:t xml:space="preserve"> przewóz materiałów rozbiórkowych do magazynu Zamawiającego wraz z ułożeniem</w:t>
      </w:r>
      <w:r w:rsidRPr="005D3D08">
        <w:t xml:space="preserve"> i innych</w:t>
      </w:r>
      <w:r w:rsidRPr="00871591">
        <w:t xml:space="preserve"> czynności niezbędnych do wykonania przedmiotu zamówienia.</w:t>
      </w:r>
    </w:p>
    <w:p w:rsidR="00052B06" w:rsidRDefault="00052B06" w:rsidP="00052B06">
      <w:pPr>
        <w:ind w:left="360"/>
      </w:pPr>
    </w:p>
    <w:p w:rsidR="00052B06" w:rsidRDefault="00052B06" w:rsidP="00052B06">
      <w:pPr>
        <w:ind w:left="851" w:hanging="491"/>
      </w:pPr>
      <w:r>
        <w:t xml:space="preserve">  7.5  Wykonawca musi przewidzieć wszystkie okoliczności, które mogą wpłynąć na cenę zamówienia. W związku z powyższym zaleca się, aby Wykonawca bardzo szczegółowo sprawdził w terenie warunki wykonania przedmiotu zamówienia.</w:t>
      </w:r>
    </w:p>
    <w:p w:rsidR="00052B06" w:rsidRPr="00F271BD" w:rsidRDefault="00052B06" w:rsidP="0060765D">
      <w:pPr>
        <w:tabs>
          <w:tab w:val="left" w:pos="-1701"/>
        </w:tabs>
        <w:spacing w:before="120"/>
        <w:ind w:left="851" w:hanging="491"/>
        <w:jc w:val="both"/>
        <w:rPr>
          <w:iCs/>
        </w:rPr>
      </w:pPr>
      <w:r>
        <w:t xml:space="preserve">  7.6 </w:t>
      </w:r>
      <w:r w:rsidRPr="003C5840">
        <w:t>W sytuacji, gdy</w:t>
      </w:r>
      <w:r w:rsidR="007A7C7F">
        <w:t xml:space="preserve"> w dokumentacji w opisie,</w:t>
      </w:r>
      <w:r w:rsidRPr="003C5840">
        <w:t xml:space="preserve"> na rysu</w:t>
      </w:r>
      <w:r w:rsidR="0060765D">
        <w:t>nkach, w opisach do rysunków</w:t>
      </w:r>
      <w:r w:rsidRPr="003C5840">
        <w:rPr>
          <w:iCs/>
        </w:rPr>
        <w:t xml:space="preserve"> </w:t>
      </w:r>
      <w:r w:rsidRPr="003C5840">
        <w:t>oraz w Przedmiarach robót, zostało wskazane pochodzenie (marka, znak towarowy, producent, dostawca) materiałów lub normy, aprobaty, specyfikacje i systemy, o których mowa w art. 30 ust. 1 – 3 ustawy Pzp, Zamawiający dopuszcza oferowanie materiałów lub rozwiązań równoważnych po</w:t>
      </w:r>
      <w:r>
        <w:t xml:space="preserve">d warunkiem, że </w:t>
      </w:r>
      <w:r w:rsidRPr="003C5840">
        <w:t xml:space="preserve"> zapewnią uzyskanie parametrów technicznych nie gorszych od założonych</w:t>
      </w:r>
      <w:r w:rsidR="0060765D">
        <w:t>.</w:t>
      </w:r>
      <w:r>
        <w:t xml:space="preserve"> </w:t>
      </w:r>
    </w:p>
    <w:p w:rsidR="00052B06" w:rsidRDefault="00052B06" w:rsidP="00086EF0">
      <w:pPr>
        <w:ind w:left="360"/>
      </w:pPr>
    </w:p>
    <w:p w:rsidR="00B62F2C" w:rsidRPr="00E15754" w:rsidRDefault="00086EF0" w:rsidP="00086EF0">
      <w:pPr>
        <w:ind w:left="851" w:hanging="491"/>
      </w:pPr>
      <w:r>
        <w:t xml:space="preserve"> 7.7 </w:t>
      </w:r>
      <w:r w:rsidR="00052B06">
        <w:t xml:space="preserve">Prawidłowe ustalenie stawki podatku VAT leży po stronie Wykonawcy. Należy przyjąć obowiązującą stawkę podatku VAT zgodnie z ustawą z dnia 11 marca 2004 r. o podatku od towarów i usług  (tekst jednolity Dz. U. z 2011 r. Nr 177, poz.1054 z późniejszymi zmianami)  </w:t>
      </w:r>
    </w:p>
    <w:p w:rsidR="00B62F2C" w:rsidRPr="00E15754" w:rsidRDefault="00B62F2C" w:rsidP="00052B06">
      <w:pPr>
        <w:spacing w:before="120"/>
        <w:jc w:val="both"/>
      </w:pPr>
    </w:p>
    <w:p w:rsidR="00341810" w:rsidRPr="00E15754" w:rsidRDefault="00341810" w:rsidP="009505FF">
      <w:pPr>
        <w:pStyle w:val="Akapitzlist"/>
        <w:keepNext/>
        <w:numPr>
          <w:ilvl w:val="0"/>
          <w:numId w:val="25"/>
        </w:numPr>
        <w:tabs>
          <w:tab w:val="left" w:pos="851"/>
        </w:tabs>
        <w:spacing w:after="0"/>
        <w:contextualSpacing w:val="0"/>
        <w:jc w:val="both"/>
        <w:outlineLvl w:val="0"/>
        <w:rPr>
          <w:rFonts w:ascii="Times New Roman" w:hAnsi="Times New Roman"/>
          <w:b/>
          <w:bCs/>
          <w:vanish/>
          <w:kern w:val="32"/>
          <w:sz w:val="24"/>
          <w:szCs w:val="24"/>
        </w:rPr>
      </w:pPr>
    </w:p>
    <w:p w:rsidR="00341810" w:rsidRPr="00E15754" w:rsidRDefault="00341810" w:rsidP="009505FF">
      <w:pPr>
        <w:pStyle w:val="Akapitzlist"/>
        <w:keepNext/>
        <w:numPr>
          <w:ilvl w:val="0"/>
          <w:numId w:val="25"/>
        </w:numPr>
        <w:tabs>
          <w:tab w:val="left" w:pos="851"/>
        </w:tabs>
        <w:spacing w:after="0"/>
        <w:contextualSpacing w:val="0"/>
        <w:jc w:val="both"/>
        <w:outlineLvl w:val="0"/>
        <w:rPr>
          <w:rFonts w:ascii="Times New Roman" w:hAnsi="Times New Roman"/>
          <w:b/>
          <w:bCs/>
          <w:vanish/>
          <w:kern w:val="32"/>
          <w:sz w:val="24"/>
          <w:szCs w:val="24"/>
        </w:rPr>
      </w:pPr>
    </w:p>
    <w:p w:rsidR="00341810" w:rsidRPr="00E15754" w:rsidRDefault="00341810" w:rsidP="009505FF">
      <w:pPr>
        <w:pStyle w:val="Akapitzlist"/>
        <w:keepNext/>
        <w:numPr>
          <w:ilvl w:val="0"/>
          <w:numId w:val="25"/>
        </w:numPr>
        <w:tabs>
          <w:tab w:val="left" w:pos="851"/>
        </w:tabs>
        <w:spacing w:after="0"/>
        <w:contextualSpacing w:val="0"/>
        <w:jc w:val="both"/>
        <w:outlineLvl w:val="0"/>
        <w:rPr>
          <w:rFonts w:ascii="Times New Roman" w:hAnsi="Times New Roman"/>
          <w:b/>
          <w:bCs/>
          <w:vanish/>
          <w:kern w:val="32"/>
          <w:sz w:val="24"/>
          <w:szCs w:val="24"/>
        </w:rPr>
      </w:pPr>
    </w:p>
    <w:p w:rsidR="00341810" w:rsidRPr="00E15754" w:rsidRDefault="00341810" w:rsidP="009505FF">
      <w:pPr>
        <w:pStyle w:val="Akapitzlist"/>
        <w:keepNext/>
        <w:numPr>
          <w:ilvl w:val="0"/>
          <w:numId w:val="25"/>
        </w:numPr>
        <w:tabs>
          <w:tab w:val="left" w:pos="851"/>
        </w:tabs>
        <w:spacing w:after="0"/>
        <w:contextualSpacing w:val="0"/>
        <w:jc w:val="both"/>
        <w:outlineLvl w:val="0"/>
        <w:rPr>
          <w:rFonts w:ascii="Times New Roman" w:hAnsi="Times New Roman"/>
          <w:b/>
          <w:bCs/>
          <w:vanish/>
          <w:kern w:val="32"/>
          <w:sz w:val="24"/>
          <w:szCs w:val="24"/>
        </w:rPr>
      </w:pPr>
    </w:p>
    <w:p w:rsidR="00341810" w:rsidRPr="00E15754" w:rsidRDefault="00341810" w:rsidP="009505FF">
      <w:pPr>
        <w:pStyle w:val="Akapitzlist"/>
        <w:keepNext/>
        <w:numPr>
          <w:ilvl w:val="0"/>
          <w:numId w:val="25"/>
        </w:numPr>
        <w:tabs>
          <w:tab w:val="left" w:pos="851"/>
        </w:tabs>
        <w:spacing w:after="0"/>
        <w:contextualSpacing w:val="0"/>
        <w:jc w:val="both"/>
        <w:outlineLvl w:val="0"/>
        <w:rPr>
          <w:rFonts w:ascii="Times New Roman" w:hAnsi="Times New Roman"/>
          <w:b/>
          <w:bCs/>
          <w:vanish/>
          <w:kern w:val="32"/>
          <w:sz w:val="24"/>
          <w:szCs w:val="24"/>
        </w:rPr>
      </w:pPr>
    </w:p>
    <w:p w:rsidR="00341810" w:rsidRPr="00E15754" w:rsidRDefault="00341810" w:rsidP="009505FF">
      <w:pPr>
        <w:pStyle w:val="Akapitzlist"/>
        <w:keepNext/>
        <w:numPr>
          <w:ilvl w:val="0"/>
          <w:numId w:val="25"/>
        </w:numPr>
        <w:tabs>
          <w:tab w:val="left" w:pos="851"/>
        </w:tabs>
        <w:spacing w:after="0"/>
        <w:contextualSpacing w:val="0"/>
        <w:jc w:val="both"/>
        <w:outlineLvl w:val="0"/>
        <w:rPr>
          <w:rFonts w:ascii="Times New Roman" w:hAnsi="Times New Roman"/>
          <w:b/>
          <w:bCs/>
          <w:vanish/>
          <w:kern w:val="32"/>
          <w:sz w:val="24"/>
          <w:szCs w:val="24"/>
        </w:rPr>
      </w:pPr>
    </w:p>
    <w:p w:rsidR="00341810" w:rsidRPr="00E15754" w:rsidRDefault="00341810" w:rsidP="009505FF">
      <w:pPr>
        <w:pStyle w:val="Akapitzlist"/>
        <w:keepNext/>
        <w:numPr>
          <w:ilvl w:val="0"/>
          <w:numId w:val="25"/>
        </w:numPr>
        <w:tabs>
          <w:tab w:val="left" w:pos="851"/>
        </w:tabs>
        <w:spacing w:after="0"/>
        <w:contextualSpacing w:val="0"/>
        <w:jc w:val="both"/>
        <w:outlineLvl w:val="0"/>
        <w:rPr>
          <w:rFonts w:ascii="Times New Roman" w:hAnsi="Times New Roman"/>
          <w:b/>
          <w:bCs/>
          <w:vanish/>
          <w:kern w:val="32"/>
          <w:sz w:val="24"/>
          <w:szCs w:val="24"/>
        </w:rPr>
      </w:pPr>
    </w:p>
    <w:p w:rsidR="00341810" w:rsidRPr="00E15754" w:rsidRDefault="00341810" w:rsidP="00341810"/>
    <w:p w:rsidR="00C40B4B" w:rsidRPr="00E15754" w:rsidRDefault="00C40B4B" w:rsidP="00D91625">
      <w:pPr>
        <w:pStyle w:val="Nagwek1"/>
        <w:numPr>
          <w:ilvl w:val="1"/>
          <w:numId w:val="1"/>
        </w:numPr>
        <w:spacing w:before="120" w:after="120"/>
        <w:rPr>
          <w:rFonts w:ascii="Times New Roman" w:hAnsi="Times New Roman"/>
          <w:sz w:val="24"/>
          <w:szCs w:val="24"/>
        </w:rPr>
      </w:pPr>
      <w:r w:rsidRPr="00E15754">
        <w:rPr>
          <w:rFonts w:ascii="Times New Roman" w:hAnsi="Times New Roman"/>
          <w:sz w:val="24"/>
          <w:szCs w:val="24"/>
        </w:rPr>
        <w:t>OPIS KRYTERIÓW I SPOSOBU OCENY OFERT</w:t>
      </w:r>
    </w:p>
    <w:p w:rsidR="00C40B4B" w:rsidRPr="00E15754" w:rsidRDefault="00C40B4B" w:rsidP="00C40B4B">
      <w:pPr>
        <w:ind w:left="567"/>
      </w:pPr>
      <w:r w:rsidRPr="00E15754">
        <w:t>Oferty zostaną ocenione za pomocą systemu punktowego, zgodnie z poniższymi kryteriami:</w:t>
      </w:r>
    </w:p>
    <w:p w:rsidR="00C40B4B" w:rsidRPr="00E15754" w:rsidRDefault="00C40B4B" w:rsidP="00062185">
      <w:pPr>
        <w:numPr>
          <w:ilvl w:val="0"/>
          <w:numId w:val="2"/>
        </w:numPr>
      </w:pPr>
      <w:r w:rsidRPr="00E15754">
        <w:t>Cena /ryczałtowa cena określona w formularzu ofertowym/</w:t>
      </w:r>
      <w:r w:rsidRPr="00E15754">
        <w:tab/>
        <w:t>-</w:t>
      </w:r>
      <w:r w:rsidRPr="00E15754">
        <w:tab/>
        <w:t>100 %,</w:t>
      </w:r>
    </w:p>
    <w:p w:rsidR="00C40B4B" w:rsidRPr="00E15754" w:rsidRDefault="00C40B4B" w:rsidP="00C40B4B">
      <w:pPr>
        <w:ind w:left="1065"/>
      </w:pPr>
      <w:r w:rsidRPr="00E15754">
        <w:lastRenderedPageBreak/>
        <w:t>Cena będzie obliczana wg następującej formuły:</w:t>
      </w:r>
    </w:p>
    <w:p w:rsidR="00C40B4B" w:rsidRPr="00E15754" w:rsidRDefault="00C40B4B" w:rsidP="00C40B4B">
      <w:pPr>
        <w:ind w:left="1065"/>
        <w:rPr>
          <w:u w:val="single"/>
        </w:rPr>
      </w:pPr>
      <w:r w:rsidRPr="00E15754">
        <w:tab/>
      </w:r>
      <w:r w:rsidRPr="00E15754">
        <w:tab/>
      </w:r>
      <w:r w:rsidRPr="00E15754">
        <w:tab/>
      </w:r>
      <w:r w:rsidRPr="00E15754">
        <w:tab/>
      </w:r>
      <w:r w:rsidR="00EB3E94">
        <w:t xml:space="preserve">          </w:t>
      </w:r>
      <w:r w:rsidRPr="00E15754">
        <w:rPr>
          <w:u w:val="single"/>
        </w:rPr>
        <w:t>cena oferty najtańszej</w:t>
      </w:r>
      <w:r w:rsidR="00D6342A" w:rsidRPr="00E15754">
        <w:rPr>
          <w:u w:val="single"/>
        </w:rPr>
        <w:t>/brutto/</w:t>
      </w:r>
    </w:p>
    <w:p w:rsidR="00C40B4B" w:rsidRPr="00E15754" w:rsidRDefault="00C40B4B" w:rsidP="00C40B4B">
      <w:pPr>
        <w:ind w:left="1065"/>
      </w:pPr>
      <w:r w:rsidRPr="00E15754">
        <w:t>Cena oferty</w:t>
      </w:r>
      <w:r w:rsidRPr="00E15754">
        <w:tab/>
      </w:r>
      <w:r w:rsidRPr="00E15754">
        <w:tab/>
        <w:t>=</w:t>
      </w:r>
      <w:r w:rsidRPr="00E15754">
        <w:tab/>
        <w:t>cena oferty badanej</w:t>
      </w:r>
      <w:r w:rsidR="00D6342A" w:rsidRPr="00E15754">
        <w:t xml:space="preserve"> /brutto/</w:t>
      </w:r>
      <w:r w:rsidRPr="00E15754">
        <w:tab/>
      </w:r>
      <w:r w:rsidR="00D6342A" w:rsidRPr="00E15754">
        <w:t xml:space="preserve">     </w:t>
      </w:r>
      <w:r w:rsidRPr="00E15754">
        <w:t xml:space="preserve">x </w:t>
      </w:r>
      <w:r w:rsidRPr="00E15754">
        <w:tab/>
        <w:t>100 %</w:t>
      </w:r>
    </w:p>
    <w:p w:rsidR="00A526D4" w:rsidRPr="00E15754" w:rsidRDefault="00A526D4" w:rsidP="00A526D4">
      <w:pPr>
        <w:pStyle w:val="Nagwek1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A526D4" w:rsidRPr="00E15754" w:rsidRDefault="00A526D4" w:rsidP="00A526D4">
      <w:pPr>
        <w:pStyle w:val="Nagwek1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A526D4" w:rsidRPr="00E15754" w:rsidRDefault="00A526D4" w:rsidP="00A526D4">
      <w:pPr>
        <w:pStyle w:val="Nagwek1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444249" w:rsidRPr="00E15754" w:rsidRDefault="00FB7675" w:rsidP="00FB7675">
      <w:pPr>
        <w:pStyle w:val="Nagwek1"/>
        <w:tabs>
          <w:tab w:val="left" w:pos="426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</w:t>
      </w:r>
      <w:r w:rsidR="00444249" w:rsidRPr="00E15754">
        <w:rPr>
          <w:rFonts w:ascii="Times New Roman" w:hAnsi="Times New Roman"/>
          <w:sz w:val="24"/>
          <w:szCs w:val="24"/>
        </w:rPr>
        <w:t>POSTANOWIENIA KOŃCOWE</w:t>
      </w:r>
    </w:p>
    <w:p w:rsidR="005E3B50" w:rsidRPr="00E15754" w:rsidRDefault="005E3B50" w:rsidP="009505FF">
      <w:pPr>
        <w:pStyle w:val="Akapitzlist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5E3B50" w:rsidRPr="00E15754" w:rsidRDefault="005E3B50" w:rsidP="009505FF">
      <w:pPr>
        <w:pStyle w:val="Akapitzlist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5E3B50" w:rsidRPr="00E15754" w:rsidRDefault="005E3B50" w:rsidP="009505FF">
      <w:pPr>
        <w:pStyle w:val="Akapitzlist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5E3B50" w:rsidRPr="00E15754" w:rsidRDefault="005E3B50" w:rsidP="009505FF">
      <w:pPr>
        <w:pStyle w:val="Akapitzlist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5E3B50" w:rsidRPr="00E15754" w:rsidRDefault="005E3B50" w:rsidP="009505FF">
      <w:pPr>
        <w:pStyle w:val="Akapitzlist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5E3B50" w:rsidRPr="00E15754" w:rsidRDefault="005E3B50" w:rsidP="009505FF">
      <w:pPr>
        <w:pStyle w:val="Akapitzlist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5E3B50" w:rsidRPr="00E15754" w:rsidRDefault="005E3B50" w:rsidP="009505FF">
      <w:pPr>
        <w:pStyle w:val="Akapitzlist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5E3B50" w:rsidRPr="00E15754" w:rsidRDefault="005E3B50" w:rsidP="009505FF">
      <w:pPr>
        <w:pStyle w:val="Akapitzlist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5E3B50" w:rsidRPr="00E15754" w:rsidRDefault="005E3B50" w:rsidP="009505FF">
      <w:pPr>
        <w:pStyle w:val="Akapitzlist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5E3B50" w:rsidRPr="00E15754" w:rsidRDefault="005E3B50" w:rsidP="009505FF">
      <w:pPr>
        <w:pStyle w:val="Akapitzlist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5E3B50" w:rsidRPr="00E15754" w:rsidRDefault="005E3B50" w:rsidP="009505FF">
      <w:pPr>
        <w:pStyle w:val="Akapitzlist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5E3B50" w:rsidRPr="00E15754" w:rsidRDefault="005E3B50" w:rsidP="009505FF">
      <w:pPr>
        <w:pStyle w:val="Akapitzlist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444249" w:rsidRPr="00E15754" w:rsidRDefault="00444249" w:rsidP="009505FF">
      <w:pPr>
        <w:numPr>
          <w:ilvl w:val="1"/>
          <w:numId w:val="9"/>
        </w:numPr>
        <w:tabs>
          <w:tab w:val="left" w:pos="993"/>
        </w:tabs>
      </w:pPr>
      <w:r w:rsidRPr="00E15754">
        <w:t>Zamawiający zastrzega prawo do:</w:t>
      </w:r>
    </w:p>
    <w:p w:rsidR="00444249" w:rsidRPr="00E15754" w:rsidRDefault="00444249" w:rsidP="009505FF">
      <w:pPr>
        <w:numPr>
          <w:ilvl w:val="0"/>
          <w:numId w:val="10"/>
        </w:numPr>
        <w:ind w:left="1134" w:hanging="283"/>
      </w:pPr>
      <w:r w:rsidRPr="00E15754">
        <w:t>zamknięcia przetargu bez dokonania wyboru oferty,</w:t>
      </w:r>
    </w:p>
    <w:p w:rsidR="00444249" w:rsidRPr="00E15754" w:rsidRDefault="00444249" w:rsidP="009505FF">
      <w:pPr>
        <w:numPr>
          <w:ilvl w:val="0"/>
          <w:numId w:val="10"/>
        </w:numPr>
        <w:ind w:left="1134" w:hanging="283"/>
      </w:pPr>
      <w:r w:rsidRPr="00E15754">
        <w:t>zmiany terminów wyznaczonych w ogłoszeniu,</w:t>
      </w:r>
    </w:p>
    <w:p w:rsidR="00444249" w:rsidRPr="00E15754" w:rsidRDefault="00444249" w:rsidP="009505FF">
      <w:pPr>
        <w:numPr>
          <w:ilvl w:val="0"/>
          <w:numId w:val="10"/>
        </w:numPr>
        <w:ind w:left="1134" w:hanging="283"/>
      </w:pPr>
      <w:r w:rsidRPr="00E15754">
        <w:t>żądania szczegółowych informacji i wyjaśnień od oferentów na każdym etapie przetargu,</w:t>
      </w:r>
    </w:p>
    <w:p w:rsidR="00444249" w:rsidRPr="00E15754" w:rsidRDefault="00444249" w:rsidP="009505FF">
      <w:pPr>
        <w:numPr>
          <w:ilvl w:val="1"/>
          <w:numId w:val="9"/>
        </w:numPr>
        <w:tabs>
          <w:tab w:val="left" w:pos="993"/>
        </w:tabs>
      </w:pPr>
      <w:r w:rsidRPr="00E15754">
        <w:t>Termin związania z ofertą : 30 dni</w:t>
      </w:r>
    </w:p>
    <w:p w:rsidR="005E3B50" w:rsidRPr="00E15754" w:rsidRDefault="005E3B50" w:rsidP="00E2047F">
      <w:pPr>
        <w:pStyle w:val="Nagwek1"/>
        <w:numPr>
          <w:ilvl w:val="0"/>
          <w:numId w:val="1"/>
        </w:numPr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15754">
        <w:rPr>
          <w:rFonts w:ascii="Times New Roman" w:hAnsi="Times New Roman"/>
          <w:sz w:val="24"/>
          <w:szCs w:val="24"/>
        </w:rPr>
        <w:t>ZAŁĄCZNIKI</w:t>
      </w:r>
    </w:p>
    <w:p w:rsidR="00C40B4B" w:rsidRPr="00E15754" w:rsidRDefault="00C40B4B" w:rsidP="00C40B4B">
      <w:pPr>
        <w:pStyle w:val="Tekstpodstawowy3"/>
        <w:ind w:left="360"/>
        <w:rPr>
          <w:sz w:val="24"/>
          <w:szCs w:val="24"/>
        </w:rPr>
      </w:pPr>
      <w:r w:rsidRPr="00E15754">
        <w:rPr>
          <w:sz w:val="24"/>
          <w:szCs w:val="24"/>
        </w:rPr>
        <w:t xml:space="preserve">Następujące załączniki stanowią integralną część </w:t>
      </w:r>
      <w:r w:rsidR="00B00DE1" w:rsidRPr="00E15754">
        <w:rPr>
          <w:sz w:val="24"/>
          <w:szCs w:val="24"/>
        </w:rPr>
        <w:t>DP</w:t>
      </w:r>
      <w:r w:rsidRPr="00E15754">
        <w:rPr>
          <w:sz w:val="24"/>
          <w:szCs w:val="24"/>
        </w:rPr>
        <w:t>:</w:t>
      </w:r>
    </w:p>
    <w:p w:rsidR="00C40B4B" w:rsidRPr="008F07DE" w:rsidRDefault="00C40B4B" w:rsidP="00062185">
      <w:pPr>
        <w:pStyle w:val="Tekstpodstawowy3"/>
        <w:numPr>
          <w:ilvl w:val="0"/>
          <w:numId w:val="3"/>
        </w:numPr>
        <w:tabs>
          <w:tab w:val="clear" w:pos="360"/>
          <w:tab w:val="num" w:pos="720"/>
        </w:tabs>
        <w:spacing w:after="0"/>
        <w:ind w:left="720"/>
        <w:rPr>
          <w:sz w:val="24"/>
          <w:szCs w:val="24"/>
        </w:rPr>
      </w:pPr>
      <w:r w:rsidRPr="008F07DE">
        <w:rPr>
          <w:sz w:val="24"/>
          <w:szCs w:val="24"/>
        </w:rPr>
        <w:t>Załącznik nr 1</w:t>
      </w:r>
      <w:r w:rsidR="00EB3E94" w:rsidRPr="008F07DE">
        <w:rPr>
          <w:sz w:val="24"/>
          <w:szCs w:val="24"/>
        </w:rPr>
        <w:t xml:space="preserve">    </w:t>
      </w:r>
      <w:r w:rsidR="0016531E" w:rsidRPr="008F07DE">
        <w:rPr>
          <w:sz w:val="24"/>
          <w:szCs w:val="24"/>
        </w:rPr>
        <w:t xml:space="preserve"> </w:t>
      </w:r>
      <w:r w:rsidR="0065475C" w:rsidRPr="008F07DE">
        <w:rPr>
          <w:sz w:val="24"/>
          <w:szCs w:val="24"/>
        </w:rPr>
        <w:sym w:font="Symbol" w:char="F02D"/>
      </w:r>
      <w:r w:rsidR="0065475C" w:rsidRPr="008F07DE">
        <w:rPr>
          <w:sz w:val="24"/>
          <w:szCs w:val="24"/>
        </w:rPr>
        <w:t xml:space="preserve">  </w:t>
      </w:r>
      <w:r w:rsidR="007A7C7F">
        <w:rPr>
          <w:sz w:val="24"/>
          <w:szCs w:val="24"/>
        </w:rPr>
        <w:t xml:space="preserve">  </w:t>
      </w:r>
      <w:r w:rsidR="0016531E" w:rsidRPr="008F07DE">
        <w:rPr>
          <w:sz w:val="24"/>
          <w:szCs w:val="24"/>
        </w:rPr>
        <w:t>F</w:t>
      </w:r>
      <w:r w:rsidRPr="008F07DE">
        <w:rPr>
          <w:sz w:val="24"/>
          <w:szCs w:val="24"/>
        </w:rPr>
        <w:t xml:space="preserve">ormularz cenowy oferty,  </w:t>
      </w:r>
    </w:p>
    <w:p w:rsidR="00C40B4B" w:rsidRPr="008F07DE" w:rsidRDefault="00C40B4B" w:rsidP="00062185">
      <w:pPr>
        <w:pStyle w:val="Tekstpodstawowy3"/>
        <w:numPr>
          <w:ilvl w:val="0"/>
          <w:numId w:val="3"/>
        </w:numPr>
        <w:tabs>
          <w:tab w:val="clear" w:pos="360"/>
          <w:tab w:val="num" w:pos="720"/>
        </w:tabs>
        <w:spacing w:after="0"/>
        <w:ind w:left="720"/>
        <w:rPr>
          <w:sz w:val="24"/>
          <w:szCs w:val="24"/>
        </w:rPr>
      </w:pPr>
      <w:r w:rsidRPr="008F07DE">
        <w:rPr>
          <w:sz w:val="24"/>
          <w:szCs w:val="24"/>
        </w:rPr>
        <w:t>Załącznik nr 2</w:t>
      </w:r>
      <w:r w:rsidRPr="008F07DE">
        <w:rPr>
          <w:sz w:val="24"/>
          <w:szCs w:val="24"/>
        </w:rPr>
        <w:tab/>
      </w:r>
      <w:r w:rsidR="00EB3E94" w:rsidRPr="008F07DE">
        <w:rPr>
          <w:sz w:val="24"/>
          <w:szCs w:val="24"/>
        </w:rPr>
        <w:t xml:space="preserve">     </w:t>
      </w:r>
      <w:r w:rsidR="0065475C" w:rsidRPr="008F07DE">
        <w:rPr>
          <w:sz w:val="24"/>
          <w:szCs w:val="24"/>
        </w:rPr>
        <w:sym w:font="Symbol" w:char="F02D"/>
      </w:r>
      <w:r w:rsidR="0065475C" w:rsidRPr="008F07DE">
        <w:rPr>
          <w:sz w:val="24"/>
          <w:szCs w:val="24"/>
        </w:rPr>
        <w:t xml:space="preserve">  </w:t>
      </w:r>
      <w:r w:rsidRPr="008F07DE">
        <w:rPr>
          <w:sz w:val="24"/>
          <w:szCs w:val="24"/>
        </w:rPr>
        <w:t>„</w:t>
      </w:r>
      <w:r w:rsidR="00732307" w:rsidRPr="008F07DE">
        <w:rPr>
          <w:sz w:val="24"/>
          <w:szCs w:val="24"/>
        </w:rPr>
        <w:t>Wzór umowy</w:t>
      </w:r>
      <w:r w:rsidRPr="008F07DE">
        <w:rPr>
          <w:sz w:val="24"/>
          <w:szCs w:val="24"/>
        </w:rPr>
        <w:t>”</w:t>
      </w:r>
      <w:r w:rsidR="00A96324" w:rsidRPr="008F07DE">
        <w:rPr>
          <w:sz w:val="24"/>
          <w:szCs w:val="24"/>
        </w:rPr>
        <w:t>,</w:t>
      </w:r>
    </w:p>
    <w:p w:rsidR="007601C3" w:rsidRPr="008F07DE" w:rsidRDefault="00B62F2C" w:rsidP="007601C3">
      <w:pPr>
        <w:pStyle w:val="Tekstpodstawowy3"/>
        <w:numPr>
          <w:ilvl w:val="0"/>
          <w:numId w:val="28"/>
        </w:numPr>
        <w:spacing w:after="0"/>
        <w:jc w:val="both"/>
        <w:rPr>
          <w:sz w:val="24"/>
          <w:szCs w:val="24"/>
        </w:rPr>
      </w:pPr>
      <w:r w:rsidRPr="008F07DE">
        <w:rPr>
          <w:sz w:val="24"/>
          <w:szCs w:val="24"/>
        </w:rPr>
        <w:t>Załącznik nr 3</w:t>
      </w:r>
      <w:r w:rsidR="0016531E" w:rsidRPr="008F07DE">
        <w:rPr>
          <w:sz w:val="24"/>
          <w:szCs w:val="24"/>
        </w:rPr>
        <w:t xml:space="preserve">   </w:t>
      </w:r>
      <w:r w:rsidRPr="008F07DE">
        <w:rPr>
          <w:sz w:val="24"/>
          <w:szCs w:val="24"/>
        </w:rPr>
        <w:t xml:space="preserve"> </w:t>
      </w:r>
      <w:r w:rsidRPr="008F07DE">
        <w:rPr>
          <w:sz w:val="24"/>
          <w:szCs w:val="24"/>
        </w:rPr>
        <w:sym w:font="Symbol" w:char="F02D"/>
      </w:r>
      <w:r w:rsidRPr="008F07DE">
        <w:rPr>
          <w:sz w:val="24"/>
          <w:szCs w:val="24"/>
        </w:rPr>
        <w:t xml:space="preserve"> </w:t>
      </w:r>
      <w:r w:rsidR="0065475C" w:rsidRPr="008F07DE">
        <w:rPr>
          <w:sz w:val="24"/>
          <w:szCs w:val="24"/>
        </w:rPr>
        <w:t xml:space="preserve">  </w:t>
      </w:r>
      <w:r w:rsidR="007601C3" w:rsidRPr="008F07DE">
        <w:rPr>
          <w:sz w:val="24"/>
          <w:szCs w:val="24"/>
        </w:rPr>
        <w:t>Formularz wyceny robót- kosztorys ofertowy,</w:t>
      </w:r>
    </w:p>
    <w:p w:rsidR="00BC277F" w:rsidRPr="00FF273D" w:rsidRDefault="00BC277F" w:rsidP="008F07DE">
      <w:pPr>
        <w:pStyle w:val="Tekstpodstawowy3"/>
        <w:numPr>
          <w:ilvl w:val="0"/>
          <w:numId w:val="28"/>
        </w:numPr>
        <w:spacing w:after="0"/>
        <w:jc w:val="both"/>
        <w:rPr>
          <w:sz w:val="24"/>
          <w:szCs w:val="24"/>
        </w:rPr>
      </w:pPr>
      <w:r w:rsidRPr="007A7C7F">
        <w:rPr>
          <w:sz w:val="24"/>
          <w:szCs w:val="24"/>
        </w:rPr>
        <w:t>Załącznik nr 4</w:t>
      </w:r>
      <w:r w:rsidR="00FB7DEB" w:rsidRPr="007A7C7F">
        <w:rPr>
          <w:sz w:val="24"/>
          <w:szCs w:val="24"/>
        </w:rPr>
        <w:t xml:space="preserve"> </w:t>
      </w:r>
      <w:r w:rsidR="00EB3E94" w:rsidRPr="007A7C7F">
        <w:rPr>
          <w:sz w:val="24"/>
          <w:szCs w:val="24"/>
        </w:rPr>
        <w:t xml:space="preserve">   </w:t>
      </w:r>
      <w:r w:rsidRPr="007A7C7F">
        <w:rPr>
          <w:sz w:val="24"/>
          <w:szCs w:val="24"/>
        </w:rPr>
        <w:t xml:space="preserve"> –</w:t>
      </w:r>
      <w:r w:rsidR="00FB7DEB" w:rsidRPr="007A7C7F">
        <w:rPr>
          <w:sz w:val="24"/>
          <w:szCs w:val="24"/>
        </w:rPr>
        <w:t xml:space="preserve"> </w:t>
      </w:r>
      <w:r w:rsidRPr="007A7C7F">
        <w:rPr>
          <w:sz w:val="24"/>
          <w:szCs w:val="24"/>
        </w:rPr>
        <w:t xml:space="preserve"> Przedmiar Robót</w:t>
      </w:r>
      <w:r w:rsidR="001134A5" w:rsidRPr="007A7C7F">
        <w:rPr>
          <w:sz w:val="24"/>
          <w:szCs w:val="24"/>
        </w:rPr>
        <w:t xml:space="preserve"> (materiał pomocniczy)</w:t>
      </w:r>
    </w:p>
    <w:p w:rsidR="008F07DE" w:rsidRPr="007A7C7F" w:rsidRDefault="008F07DE" w:rsidP="008F07DE">
      <w:pPr>
        <w:pStyle w:val="Tekstpodstawowy3"/>
        <w:spacing w:after="0"/>
        <w:jc w:val="both"/>
        <w:rPr>
          <w:sz w:val="24"/>
          <w:szCs w:val="24"/>
        </w:rPr>
      </w:pPr>
      <w:r w:rsidRPr="007A7C7F">
        <w:rPr>
          <w:sz w:val="24"/>
          <w:szCs w:val="24"/>
        </w:rPr>
        <w:t xml:space="preserve">      –</w:t>
      </w:r>
      <w:r w:rsidR="007A7C7F">
        <w:rPr>
          <w:sz w:val="24"/>
          <w:szCs w:val="24"/>
        </w:rPr>
        <w:t xml:space="preserve">  </w:t>
      </w:r>
      <w:r w:rsidRPr="007A7C7F">
        <w:rPr>
          <w:sz w:val="24"/>
          <w:szCs w:val="24"/>
        </w:rPr>
        <w:t xml:space="preserve"> Dokumentacja techniczna</w:t>
      </w:r>
    </w:p>
    <w:p w:rsidR="008F07DE" w:rsidRDefault="008F07DE" w:rsidP="008F07DE">
      <w:pPr>
        <w:pStyle w:val="Tekstpodstawowy3"/>
        <w:spacing w:after="0"/>
        <w:jc w:val="both"/>
        <w:rPr>
          <w:sz w:val="24"/>
          <w:szCs w:val="24"/>
          <w:highlight w:val="yellow"/>
        </w:rPr>
      </w:pPr>
    </w:p>
    <w:p w:rsidR="008F07DE" w:rsidRDefault="008F07DE" w:rsidP="008F07DE">
      <w:pPr>
        <w:pStyle w:val="Tekstpodstawowy3"/>
        <w:spacing w:after="0"/>
        <w:jc w:val="both"/>
        <w:rPr>
          <w:sz w:val="24"/>
          <w:szCs w:val="24"/>
          <w:highlight w:val="yellow"/>
        </w:rPr>
      </w:pPr>
    </w:p>
    <w:p w:rsidR="008F07DE" w:rsidRDefault="008F07DE" w:rsidP="008F07DE">
      <w:pPr>
        <w:pStyle w:val="Tekstpodstawowy3"/>
        <w:spacing w:after="0"/>
        <w:jc w:val="both"/>
        <w:rPr>
          <w:sz w:val="24"/>
          <w:szCs w:val="24"/>
          <w:highlight w:val="yellow"/>
        </w:rPr>
      </w:pPr>
    </w:p>
    <w:p w:rsidR="008F07DE" w:rsidRDefault="008F07DE" w:rsidP="008F07DE">
      <w:pPr>
        <w:pStyle w:val="Tekstpodstawowy3"/>
        <w:spacing w:after="0"/>
        <w:jc w:val="both"/>
        <w:rPr>
          <w:sz w:val="24"/>
          <w:szCs w:val="24"/>
          <w:highlight w:val="yellow"/>
        </w:rPr>
      </w:pPr>
    </w:p>
    <w:p w:rsidR="008F07DE" w:rsidRDefault="008F07DE" w:rsidP="008F07DE">
      <w:pPr>
        <w:pStyle w:val="Tekstpodstawowy3"/>
        <w:spacing w:after="0"/>
        <w:jc w:val="both"/>
        <w:rPr>
          <w:sz w:val="24"/>
          <w:szCs w:val="24"/>
          <w:highlight w:val="yellow"/>
        </w:rPr>
      </w:pPr>
    </w:p>
    <w:p w:rsidR="008F07DE" w:rsidRDefault="008F07DE" w:rsidP="008F07DE">
      <w:pPr>
        <w:pStyle w:val="Tekstpodstawowy3"/>
        <w:spacing w:after="0"/>
        <w:jc w:val="both"/>
        <w:rPr>
          <w:sz w:val="24"/>
          <w:szCs w:val="24"/>
          <w:highlight w:val="yellow"/>
        </w:rPr>
      </w:pPr>
    </w:p>
    <w:p w:rsidR="008F07DE" w:rsidRDefault="008F07DE" w:rsidP="008F07DE">
      <w:pPr>
        <w:pStyle w:val="Tekstpodstawowy3"/>
        <w:spacing w:after="0"/>
        <w:jc w:val="both"/>
        <w:rPr>
          <w:sz w:val="24"/>
          <w:szCs w:val="24"/>
          <w:highlight w:val="yellow"/>
        </w:rPr>
      </w:pPr>
    </w:p>
    <w:p w:rsidR="008F07DE" w:rsidRDefault="008F07DE" w:rsidP="008F07DE">
      <w:pPr>
        <w:pStyle w:val="Tekstpodstawowy3"/>
        <w:spacing w:after="0"/>
        <w:jc w:val="both"/>
        <w:rPr>
          <w:sz w:val="24"/>
          <w:szCs w:val="24"/>
          <w:highlight w:val="yellow"/>
        </w:rPr>
      </w:pPr>
    </w:p>
    <w:p w:rsidR="008F07DE" w:rsidRDefault="008F07DE" w:rsidP="008F07DE">
      <w:pPr>
        <w:pStyle w:val="Tekstpodstawowy3"/>
        <w:spacing w:after="0"/>
        <w:jc w:val="both"/>
        <w:rPr>
          <w:sz w:val="24"/>
          <w:szCs w:val="24"/>
          <w:highlight w:val="yellow"/>
        </w:rPr>
      </w:pPr>
    </w:p>
    <w:p w:rsidR="008F07DE" w:rsidRDefault="008F07DE" w:rsidP="008F07DE">
      <w:pPr>
        <w:pStyle w:val="Tekstpodstawowy3"/>
        <w:spacing w:after="0"/>
        <w:jc w:val="both"/>
        <w:rPr>
          <w:sz w:val="24"/>
          <w:szCs w:val="24"/>
          <w:highlight w:val="yellow"/>
        </w:rPr>
      </w:pPr>
    </w:p>
    <w:p w:rsidR="008F07DE" w:rsidRDefault="008F07DE" w:rsidP="008F07DE">
      <w:pPr>
        <w:pStyle w:val="Tekstpodstawowy3"/>
        <w:spacing w:after="0"/>
        <w:jc w:val="both"/>
        <w:rPr>
          <w:sz w:val="24"/>
          <w:szCs w:val="24"/>
          <w:highlight w:val="yellow"/>
        </w:rPr>
      </w:pPr>
    </w:p>
    <w:p w:rsidR="008F07DE" w:rsidRDefault="008F07DE" w:rsidP="008F07DE">
      <w:pPr>
        <w:pStyle w:val="Tekstpodstawowy3"/>
        <w:spacing w:after="0"/>
        <w:jc w:val="both"/>
        <w:rPr>
          <w:sz w:val="24"/>
          <w:szCs w:val="24"/>
          <w:highlight w:val="yellow"/>
        </w:rPr>
      </w:pPr>
    </w:p>
    <w:p w:rsidR="008F07DE" w:rsidRDefault="008F07DE" w:rsidP="008F07DE">
      <w:pPr>
        <w:pStyle w:val="Tekstpodstawowy3"/>
        <w:spacing w:after="0"/>
        <w:jc w:val="both"/>
        <w:rPr>
          <w:sz w:val="24"/>
          <w:szCs w:val="24"/>
          <w:highlight w:val="yellow"/>
        </w:rPr>
      </w:pPr>
    </w:p>
    <w:p w:rsidR="008F07DE" w:rsidRDefault="008F07DE" w:rsidP="008F07DE">
      <w:pPr>
        <w:pStyle w:val="Tekstpodstawowy3"/>
        <w:spacing w:after="0"/>
        <w:jc w:val="both"/>
        <w:rPr>
          <w:sz w:val="24"/>
          <w:szCs w:val="24"/>
          <w:highlight w:val="yellow"/>
        </w:rPr>
      </w:pPr>
    </w:p>
    <w:p w:rsidR="008F07DE" w:rsidRDefault="008F07DE" w:rsidP="008F07DE">
      <w:pPr>
        <w:pStyle w:val="Tekstpodstawowy3"/>
        <w:spacing w:after="0"/>
        <w:jc w:val="both"/>
        <w:rPr>
          <w:sz w:val="24"/>
          <w:szCs w:val="24"/>
          <w:highlight w:val="yellow"/>
        </w:rPr>
      </w:pPr>
    </w:p>
    <w:p w:rsidR="008F07DE" w:rsidRDefault="008F07DE" w:rsidP="008F07DE">
      <w:pPr>
        <w:pStyle w:val="Tekstpodstawowy3"/>
        <w:spacing w:after="0"/>
        <w:jc w:val="both"/>
        <w:rPr>
          <w:sz w:val="24"/>
          <w:szCs w:val="24"/>
          <w:highlight w:val="yellow"/>
        </w:rPr>
      </w:pPr>
    </w:p>
    <w:p w:rsidR="008F07DE" w:rsidRDefault="008F07DE" w:rsidP="008F07DE">
      <w:pPr>
        <w:pStyle w:val="Tekstpodstawowy3"/>
        <w:spacing w:after="0"/>
        <w:jc w:val="both"/>
        <w:rPr>
          <w:sz w:val="24"/>
          <w:szCs w:val="24"/>
          <w:highlight w:val="yellow"/>
        </w:rPr>
      </w:pPr>
    </w:p>
    <w:p w:rsidR="008F07DE" w:rsidRDefault="008F07DE" w:rsidP="008F07DE">
      <w:pPr>
        <w:pStyle w:val="Tekstpodstawowy3"/>
        <w:spacing w:after="0"/>
        <w:jc w:val="both"/>
        <w:rPr>
          <w:sz w:val="24"/>
          <w:szCs w:val="24"/>
          <w:highlight w:val="yellow"/>
        </w:rPr>
      </w:pPr>
    </w:p>
    <w:p w:rsidR="008F07DE" w:rsidRDefault="008F07DE" w:rsidP="008F07DE">
      <w:pPr>
        <w:pStyle w:val="Tekstpodstawowy3"/>
        <w:spacing w:after="0"/>
        <w:jc w:val="both"/>
        <w:rPr>
          <w:sz w:val="24"/>
          <w:szCs w:val="24"/>
          <w:highlight w:val="yellow"/>
        </w:rPr>
      </w:pPr>
    </w:p>
    <w:p w:rsidR="008F07DE" w:rsidRDefault="008F07DE" w:rsidP="008F07DE">
      <w:pPr>
        <w:pStyle w:val="Tekstpodstawowy3"/>
        <w:spacing w:after="0"/>
        <w:jc w:val="both"/>
        <w:rPr>
          <w:sz w:val="24"/>
          <w:szCs w:val="24"/>
          <w:highlight w:val="yellow"/>
        </w:rPr>
      </w:pPr>
    </w:p>
    <w:p w:rsidR="008F07DE" w:rsidRDefault="008F07DE" w:rsidP="008F07DE">
      <w:pPr>
        <w:pStyle w:val="Tekstpodstawowy3"/>
        <w:spacing w:after="0"/>
        <w:jc w:val="both"/>
        <w:rPr>
          <w:sz w:val="24"/>
          <w:szCs w:val="24"/>
          <w:highlight w:val="yellow"/>
        </w:rPr>
      </w:pPr>
    </w:p>
    <w:p w:rsidR="008F07DE" w:rsidRDefault="008F07DE" w:rsidP="008F07DE">
      <w:pPr>
        <w:pStyle w:val="Tekstpodstawowy3"/>
        <w:spacing w:after="0"/>
        <w:jc w:val="both"/>
        <w:rPr>
          <w:sz w:val="24"/>
          <w:szCs w:val="24"/>
          <w:highlight w:val="yellow"/>
        </w:rPr>
      </w:pPr>
    </w:p>
    <w:p w:rsidR="008F07DE" w:rsidRDefault="008F07DE" w:rsidP="008F07DE">
      <w:pPr>
        <w:pStyle w:val="Tekstpodstawowy3"/>
        <w:spacing w:after="0"/>
        <w:jc w:val="both"/>
        <w:rPr>
          <w:sz w:val="24"/>
          <w:szCs w:val="24"/>
          <w:highlight w:val="yellow"/>
        </w:rPr>
      </w:pPr>
    </w:p>
    <w:p w:rsidR="008F07DE" w:rsidRDefault="008F07DE" w:rsidP="008F07DE">
      <w:pPr>
        <w:pStyle w:val="Tekstpodstawowy3"/>
        <w:spacing w:after="0"/>
        <w:jc w:val="both"/>
        <w:rPr>
          <w:sz w:val="24"/>
          <w:szCs w:val="24"/>
          <w:highlight w:val="yellow"/>
        </w:rPr>
      </w:pPr>
    </w:p>
    <w:p w:rsidR="008F07DE" w:rsidRDefault="008F07DE" w:rsidP="008F07DE">
      <w:pPr>
        <w:pStyle w:val="Tekstpodstawowy3"/>
        <w:spacing w:after="0"/>
        <w:jc w:val="both"/>
        <w:rPr>
          <w:sz w:val="24"/>
          <w:szCs w:val="24"/>
          <w:highlight w:val="yellow"/>
        </w:rPr>
      </w:pPr>
    </w:p>
    <w:p w:rsidR="008F07DE" w:rsidRDefault="008F07DE" w:rsidP="008F07DE">
      <w:pPr>
        <w:pStyle w:val="Tekstpodstawowy3"/>
        <w:spacing w:after="0"/>
        <w:jc w:val="both"/>
        <w:rPr>
          <w:sz w:val="24"/>
          <w:szCs w:val="24"/>
          <w:highlight w:val="yellow"/>
        </w:rPr>
      </w:pPr>
    </w:p>
    <w:p w:rsidR="008F07DE" w:rsidRPr="00E2047F" w:rsidRDefault="008F07DE" w:rsidP="008F07DE">
      <w:pPr>
        <w:pStyle w:val="Tekstpodstawowy3"/>
        <w:spacing w:after="0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      </w:t>
      </w:r>
    </w:p>
    <w:p w:rsidR="00FB5727" w:rsidRDefault="00FB5727" w:rsidP="007A7C7F">
      <w:pPr>
        <w:pStyle w:val="Tekstpodstawowywcity"/>
        <w:rPr>
          <w:szCs w:val="24"/>
        </w:rPr>
      </w:pPr>
    </w:p>
    <w:p w:rsidR="0060765D" w:rsidRDefault="0060765D" w:rsidP="007A7C7F">
      <w:pPr>
        <w:pStyle w:val="Tekstpodstawowywcity"/>
        <w:rPr>
          <w:szCs w:val="24"/>
        </w:rPr>
      </w:pPr>
    </w:p>
    <w:p w:rsidR="0060765D" w:rsidRDefault="0060765D" w:rsidP="007A7C7F">
      <w:pPr>
        <w:pStyle w:val="Tekstpodstawowywcity"/>
        <w:rPr>
          <w:szCs w:val="24"/>
        </w:rPr>
      </w:pPr>
    </w:p>
    <w:p w:rsidR="0060765D" w:rsidRDefault="0060765D" w:rsidP="007A7C7F">
      <w:pPr>
        <w:pStyle w:val="Tekstpodstawowywcity"/>
        <w:rPr>
          <w:szCs w:val="24"/>
        </w:rPr>
      </w:pPr>
    </w:p>
    <w:p w:rsidR="00FB5727" w:rsidRPr="00E15754" w:rsidRDefault="00FB5727" w:rsidP="00B87508">
      <w:pPr>
        <w:pStyle w:val="Tekstpodstawowywcity"/>
        <w:rPr>
          <w:szCs w:val="24"/>
        </w:rPr>
      </w:pPr>
    </w:p>
    <w:p w:rsidR="00B02C5F" w:rsidRPr="00E15754" w:rsidRDefault="00B02C5F" w:rsidP="00C67A1A">
      <w:pPr>
        <w:pStyle w:val="Tekstpodstawowywcity"/>
        <w:jc w:val="right"/>
        <w:rPr>
          <w:i w:val="0"/>
          <w:szCs w:val="24"/>
        </w:rPr>
      </w:pPr>
    </w:p>
    <w:p w:rsidR="00E6359F" w:rsidRPr="00B87508" w:rsidRDefault="00250F64" w:rsidP="00B87508">
      <w:pPr>
        <w:jc w:val="right"/>
        <w:rPr>
          <w:b/>
        </w:rPr>
      </w:pPr>
      <w:r>
        <w:rPr>
          <w:b/>
        </w:rPr>
        <w:t>Załącznik nr 1</w:t>
      </w:r>
    </w:p>
    <w:p w:rsidR="0065475C" w:rsidRPr="00250F64" w:rsidRDefault="0065475C" w:rsidP="0065475C">
      <w:pPr>
        <w:pStyle w:val="Tekstpodstawowywcity"/>
        <w:jc w:val="center"/>
        <w:rPr>
          <w:b/>
          <w:i w:val="0"/>
          <w:sz w:val="22"/>
          <w:szCs w:val="22"/>
        </w:rPr>
      </w:pPr>
      <w:r w:rsidRPr="00250F64">
        <w:rPr>
          <w:b/>
          <w:i w:val="0"/>
          <w:sz w:val="22"/>
          <w:szCs w:val="22"/>
        </w:rPr>
        <w:t>Formularz cenowy oferty</w:t>
      </w:r>
    </w:p>
    <w:p w:rsidR="00E6359F" w:rsidRPr="00250F64" w:rsidRDefault="00E6359F" w:rsidP="0065475C">
      <w:pPr>
        <w:rPr>
          <w:sz w:val="22"/>
          <w:szCs w:val="22"/>
        </w:rPr>
      </w:pPr>
    </w:p>
    <w:p w:rsidR="00E6359F" w:rsidRPr="00250F64" w:rsidRDefault="00E6359F" w:rsidP="0065475C">
      <w:pPr>
        <w:rPr>
          <w:sz w:val="22"/>
          <w:szCs w:val="22"/>
        </w:rPr>
      </w:pPr>
    </w:p>
    <w:p w:rsidR="0065475C" w:rsidRPr="00250F64" w:rsidRDefault="0065475C" w:rsidP="00E6359F">
      <w:pPr>
        <w:spacing w:line="276" w:lineRule="auto"/>
        <w:rPr>
          <w:sz w:val="22"/>
          <w:szCs w:val="22"/>
        </w:rPr>
      </w:pPr>
      <w:r w:rsidRPr="00250F64">
        <w:rPr>
          <w:sz w:val="22"/>
          <w:szCs w:val="22"/>
        </w:rPr>
        <w:t>FIRMA:  ............................................................................</w:t>
      </w:r>
      <w:r w:rsidR="00214F34" w:rsidRPr="00250F64">
        <w:rPr>
          <w:sz w:val="22"/>
          <w:szCs w:val="22"/>
        </w:rPr>
        <w:t>..........</w:t>
      </w:r>
      <w:r w:rsidRPr="00250F64">
        <w:rPr>
          <w:sz w:val="22"/>
          <w:szCs w:val="22"/>
        </w:rPr>
        <w:t>.......................</w:t>
      </w:r>
      <w:r w:rsidR="00214F34" w:rsidRPr="00250F64">
        <w:rPr>
          <w:sz w:val="22"/>
          <w:szCs w:val="22"/>
        </w:rPr>
        <w:t>......</w:t>
      </w:r>
      <w:r w:rsidRPr="00250F64">
        <w:rPr>
          <w:sz w:val="22"/>
          <w:szCs w:val="22"/>
        </w:rPr>
        <w:t>.............................................</w:t>
      </w:r>
    </w:p>
    <w:p w:rsidR="0065475C" w:rsidRPr="00250F64" w:rsidRDefault="0065475C" w:rsidP="00E6359F">
      <w:pPr>
        <w:spacing w:line="276" w:lineRule="auto"/>
        <w:rPr>
          <w:sz w:val="22"/>
          <w:szCs w:val="22"/>
        </w:rPr>
      </w:pPr>
      <w:r w:rsidRPr="00250F64">
        <w:rPr>
          <w:sz w:val="22"/>
          <w:szCs w:val="22"/>
        </w:rPr>
        <w:t>Z SIEDZIBĄ W: ...............................................</w:t>
      </w:r>
      <w:r w:rsidR="00214F34" w:rsidRPr="00250F64">
        <w:rPr>
          <w:sz w:val="22"/>
          <w:szCs w:val="22"/>
        </w:rPr>
        <w:t>............</w:t>
      </w:r>
      <w:r w:rsidRPr="00250F64">
        <w:rPr>
          <w:sz w:val="22"/>
          <w:szCs w:val="22"/>
        </w:rPr>
        <w:t>............</w:t>
      </w:r>
      <w:r w:rsidR="00214F34" w:rsidRPr="00250F64">
        <w:rPr>
          <w:sz w:val="22"/>
          <w:szCs w:val="22"/>
        </w:rPr>
        <w:t xml:space="preserve">  </w:t>
      </w:r>
      <w:r w:rsidRPr="00250F64">
        <w:rPr>
          <w:sz w:val="22"/>
          <w:szCs w:val="22"/>
        </w:rPr>
        <w:t xml:space="preserve">PRZY UL.: </w:t>
      </w:r>
      <w:r w:rsidR="00214F34" w:rsidRPr="00250F64">
        <w:rPr>
          <w:sz w:val="22"/>
          <w:szCs w:val="22"/>
        </w:rPr>
        <w:t xml:space="preserve"> </w:t>
      </w:r>
      <w:r w:rsidRPr="00250F64">
        <w:rPr>
          <w:sz w:val="22"/>
          <w:szCs w:val="22"/>
        </w:rPr>
        <w:t>.........</w:t>
      </w:r>
      <w:r w:rsidR="00214F34" w:rsidRPr="00250F64">
        <w:rPr>
          <w:sz w:val="22"/>
          <w:szCs w:val="22"/>
        </w:rPr>
        <w:t>.......</w:t>
      </w:r>
      <w:r w:rsidRPr="00250F64">
        <w:rPr>
          <w:sz w:val="22"/>
          <w:szCs w:val="22"/>
        </w:rPr>
        <w:t>............</w:t>
      </w:r>
      <w:r w:rsidR="00250F64">
        <w:rPr>
          <w:sz w:val="22"/>
          <w:szCs w:val="22"/>
        </w:rPr>
        <w:t>.......................</w:t>
      </w:r>
    </w:p>
    <w:p w:rsidR="0065475C" w:rsidRPr="00250F64" w:rsidRDefault="0065475C" w:rsidP="00E6359F">
      <w:pPr>
        <w:spacing w:line="276" w:lineRule="auto"/>
        <w:rPr>
          <w:sz w:val="22"/>
          <w:szCs w:val="22"/>
        </w:rPr>
      </w:pPr>
      <w:r w:rsidRPr="00250F64">
        <w:rPr>
          <w:sz w:val="22"/>
          <w:szCs w:val="22"/>
        </w:rPr>
        <w:t>O NUMERZE REGON: ...........................................</w:t>
      </w:r>
      <w:r w:rsidR="00214F34" w:rsidRPr="00250F64">
        <w:rPr>
          <w:sz w:val="22"/>
          <w:szCs w:val="22"/>
        </w:rPr>
        <w:t>...</w:t>
      </w:r>
      <w:r w:rsidRPr="00250F64">
        <w:rPr>
          <w:sz w:val="22"/>
          <w:szCs w:val="22"/>
        </w:rPr>
        <w:t>......</w:t>
      </w:r>
      <w:r w:rsidR="00214F34" w:rsidRPr="00250F64">
        <w:rPr>
          <w:sz w:val="22"/>
          <w:szCs w:val="22"/>
        </w:rPr>
        <w:t>........</w:t>
      </w:r>
      <w:r w:rsidRPr="00250F64">
        <w:rPr>
          <w:sz w:val="22"/>
          <w:szCs w:val="22"/>
        </w:rPr>
        <w:t>........... I NIP: ..........</w:t>
      </w:r>
      <w:r w:rsidR="00214F34" w:rsidRPr="00250F64">
        <w:rPr>
          <w:sz w:val="22"/>
          <w:szCs w:val="22"/>
        </w:rPr>
        <w:t>..........</w:t>
      </w:r>
      <w:r w:rsidRPr="00250F64">
        <w:rPr>
          <w:sz w:val="22"/>
          <w:szCs w:val="22"/>
        </w:rPr>
        <w:t>........</w:t>
      </w:r>
      <w:r w:rsidR="00214F34" w:rsidRPr="00250F64">
        <w:rPr>
          <w:sz w:val="22"/>
          <w:szCs w:val="22"/>
        </w:rPr>
        <w:t>.</w:t>
      </w:r>
      <w:r w:rsidR="00250F64">
        <w:rPr>
          <w:sz w:val="22"/>
          <w:szCs w:val="22"/>
        </w:rPr>
        <w:t>.................</w:t>
      </w:r>
    </w:p>
    <w:p w:rsidR="0065475C" w:rsidRPr="00250F64" w:rsidRDefault="0065475C" w:rsidP="00E6359F">
      <w:pPr>
        <w:spacing w:line="276" w:lineRule="auto"/>
        <w:rPr>
          <w:sz w:val="22"/>
          <w:szCs w:val="22"/>
        </w:rPr>
      </w:pPr>
      <w:r w:rsidRPr="00250F64">
        <w:rPr>
          <w:sz w:val="22"/>
          <w:szCs w:val="22"/>
        </w:rPr>
        <w:t>ZAREJESTROWANĄ POD NUMEREM  KRS:…………………</w:t>
      </w:r>
      <w:r w:rsidR="00214F34" w:rsidRPr="00250F64">
        <w:rPr>
          <w:sz w:val="22"/>
          <w:szCs w:val="22"/>
        </w:rPr>
        <w:t>................................................</w:t>
      </w:r>
      <w:r w:rsidRPr="00250F64">
        <w:rPr>
          <w:sz w:val="22"/>
          <w:szCs w:val="22"/>
        </w:rPr>
        <w:t>.....................…………………</w:t>
      </w:r>
    </w:p>
    <w:p w:rsidR="0065475C" w:rsidRPr="00250F64" w:rsidRDefault="0065475C" w:rsidP="00E6359F">
      <w:pPr>
        <w:spacing w:line="276" w:lineRule="auto"/>
        <w:rPr>
          <w:sz w:val="22"/>
          <w:szCs w:val="22"/>
        </w:rPr>
      </w:pPr>
      <w:r w:rsidRPr="00250F64">
        <w:rPr>
          <w:sz w:val="22"/>
          <w:szCs w:val="22"/>
        </w:rPr>
        <w:t>e-mail ………………………………………………………………....................……………………</w:t>
      </w:r>
    </w:p>
    <w:p w:rsidR="0065475C" w:rsidRPr="00250F64" w:rsidRDefault="0065475C" w:rsidP="009511D3">
      <w:pPr>
        <w:spacing w:line="276" w:lineRule="auto"/>
        <w:ind w:left="360"/>
        <w:jc w:val="both"/>
        <w:rPr>
          <w:sz w:val="22"/>
          <w:szCs w:val="22"/>
        </w:rPr>
      </w:pPr>
      <w:r w:rsidRPr="00250F64">
        <w:rPr>
          <w:sz w:val="22"/>
          <w:szCs w:val="22"/>
        </w:rPr>
        <w:t xml:space="preserve">Po zapoznaniu się z warunkami umowy, Dokumentacją Przetargową, a także  w oparciu o pozyskane przez siebie informacje dotyczące ww. zamówienia, my niżej podpisani, niniejszym oferujemy wykonanie zadania pn. </w:t>
      </w:r>
      <w:r w:rsidR="00617103">
        <w:rPr>
          <w:b/>
          <w:sz w:val="22"/>
          <w:szCs w:val="22"/>
        </w:rPr>
        <w:t>„</w:t>
      </w:r>
      <w:r w:rsidR="00617103" w:rsidRPr="00617103">
        <w:rPr>
          <w:b/>
        </w:rPr>
        <w:t>Rozbudowa sieci ścieżek rowerowych</w:t>
      </w:r>
      <w:r w:rsidRPr="00250F64">
        <w:rPr>
          <w:b/>
          <w:sz w:val="22"/>
          <w:szCs w:val="22"/>
        </w:rPr>
        <w:t>”</w:t>
      </w:r>
      <w:r w:rsidRPr="00250F64">
        <w:rPr>
          <w:sz w:val="22"/>
          <w:szCs w:val="22"/>
        </w:rPr>
        <w:t xml:space="preserve"> będącego przedmiotem zamówienia  oraz usunięcie wszelkich wad zgodnie z warunkami umowy na kwotę:</w:t>
      </w:r>
    </w:p>
    <w:p w:rsidR="0065475C" w:rsidRPr="00250F64" w:rsidRDefault="0065475C" w:rsidP="00E6359F">
      <w:pPr>
        <w:pStyle w:val="Tekstpodstawowy"/>
        <w:spacing w:line="276" w:lineRule="auto"/>
        <w:ind w:left="360"/>
        <w:rPr>
          <w:b w:val="0"/>
          <w:sz w:val="22"/>
          <w:szCs w:val="22"/>
        </w:rPr>
      </w:pPr>
      <w:r w:rsidRPr="00250F64">
        <w:rPr>
          <w:b w:val="0"/>
          <w:sz w:val="22"/>
          <w:szCs w:val="22"/>
        </w:rPr>
        <w:t xml:space="preserve">* netto ......................................... PLN/słownie:.............................................................................. ........................................................................................................................................... złotych/       </w:t>
      </w:r>
    </w:p>
    <w:p w:rsidR="0065475C" w:rsidRPr="00250F64" w:rsidRDefault="0065475C" w:rsidP="00E6359F">
      <w:pPr>
        <w:pStyle w:val="Tekstpodstawowy"/>
        <w:spacing w:line="276" w:lineRule="auto"/>
        <w:ind w:left="360"/>
        <w:rPr>
          <w:b w:val="0"/>
          <w:sz w:val="22"/>
          <w:szCs w:val="22"/>
        </w:rPr>
      </w:pPr>
      <w:r w:rsidRPr="00250F64">
        <w:rPr>
          <w:b w:val="0"/>
          <w:sz w:val="22"/>
          <w:szCs w:val="22"/>
        </w:rPr>
        <w:t xml:space="preserve">* VAT ........................................ PLN słownie:............................................................................... ........................................................................................................................................... złotych/ </w:t>
      </w:r>
    </w:p>
    <w:p w:rsidR="0065475C" w:rsidRPr="00250F64" w:rsidRDefault="0065475C" w:rsidP="00E6359F">
      <w:pPr>
        <w:spacing w:line="276" w:lineRule="auto"/>
        <w:ind w:left="360"/>
        <w:rPr>
          <w:sz w:val="22"/>
          <w:szCs w:val="22"/>
        </w:rPr>
      </w:pPr>
      <w:r w:rsidRPr="00250F64">
        <w:rPr>
          <w:sz w:val="22"/>
          <w:szCs w:val="22"/>
        </w:rPr>
        <w:t xml:space="preserve">* brutto........................................PLN słownie:............................................................................... ............................................................................................................................................ złotych/ </w:t>
      </w:r>
    </w:p>
    <w:p w:rsidR="0065475C" w:rsidRPr="00250F64" w:rsidRDefault="009511D3" w:rsidP="00E6359F">
      <w:pPr>
        <w:spacing w:line="276" w:lineRule="auto"/>
        <w:ind w:left="360"/>
        <w:rPr>
          <w:sz w:val="22"/>
          <w:szCs w:val="22"/>
        </w:rPr>
      </w:pPr>
      <w:r w:rsidRPr="00250F64">
        <w:rPr>
          <w:sz w:val="22"/>
          <w:szCs w:val="22"/>
        </w:rPr>
        <w:t xml:space="preserve">Wyżej wymienione wynagrodzenie obejmuje całość prac związanych z zamówieniem i będzie obowiązywało przez cały okres objęty umową.  </w:t>
      </w:r>
    </w:p>
    <w:p w:rsidR="0065475C" w:rsidRPr="00250F64" w:rsidRDefault="009511D3" w:rsidP="009511D3">
      <w:pPr>
        <w:pStyle w:val="Zwykytekst1"/>
        <w:spacing w:line="276" w:lineRule="auto"/>
        <w:ind w:left="360"/>
        <w:jc w:val="both"/>
        <w:rPr>
          <w:rFonts w:ascii="Times New Roman" w:hAnsi="Times New Roman"/>
          <w:iCs/>
          <w:sz w:val="22"/>
          <w:szCs w:val="22"/>
        </w:rPr>
      </w:pPr>
      <w:r w:rsidRPr="00250F64">
        <w:rPr>
          <w:rFonts w:ascii="Times New Roman" w:hAnsi="Times New Roman"/>
          <w:iCs/>
          <w:sz w:val="22"/>
          <w:szCs w:val="22"/>
        </w:rPr>
        <w:t>Oraz:</w:t>
      </w:r>
    </w:p>
    <w:p w:rsidR="009511D3" w:rsidRPr="00250F64" w:rsidRDefault="009511D3" w:rsidP="009511D3">
      <w:pPr>
        <w:pStyle w:val="Zwykytekst1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iCs/>
          <w:sz w:val="22"/>
          <w:szCs w:val="22"/>
        </w:rPr>
      </w:pPr>
      <w:r w:rsidRPr="00250F64">
        <w:rPr>
          <w:rFonts w:ascii="Times New Roman" w:hAnsi="Times New Roman"/>
          <w:iCs/>
          <w:sz w:val="22"/>
          <w:szCs w:val="22"/>
        </w:rPr>
        <w:t xml:space="preserve"> Oświadczamy, że zapoznaliśmy się z dokumentacją przetargową i przyjmujemy bez zastrzeżeń jej warunki. </w:t>
      </w:r>
    </w:p>
    <w:p w:rsidR="0065475C" w:rsidRPr="00250F64" w:rsidRDefault="0065475C" w:rsidP="009505FF">
      <w:pPr>
        <w:numPr>
          <w:ilvl w:val="0"/>
          <w:numId w:val="29"/>
        </w:numPr>
        <w:spacing w:line="276" w:lineRule="auto"/>
        <w:rPr>
          <w:sz w:val="22"/>
          <w:szCs w:val="22"/>
        </w:rPr>
      </w:pPr>
      <w:r w:rsidRPr="00250F64">
        <w:rPr>
          <w:sz w:val="22"/>
          <w:szCs w:val="22"/>
        </w:rPr>
        <w:t>Termin realizacji przedmiotu zamówienia:</w:t>
      </w:r>
    </w:p>
    <w:p w:rsidR="0065475C" w:rsidRPr="00250F64" w:rsidRDefault="0065475C" w:rsidP="00E6359F">
      <w:pPr>
        <w:spacing w:line="276" w:lineRule="auto"/>
        <w:ind w:left="360"/>
        <w:rPr>
          <w:sz w:val="22"/>
          <w:szCs w:val="22"/>
        </w:rPr>
      </w:pPr>
      <w:r w:rsidRPr="00250F64">
        <w:rPr>
          <w:sz w:val="22"/>
          <w:szCs w:val="22"/>
        </w:rPr>
        <w:t xml:space="preserve">- </w:t>
      </w:r>
      <w:r w:rsidRPr="00AC3034">
        <w:rPr>
          <w:sz w:val="22"/>
          <w:szCs w:val="22"/>
        </w:rPr>
        <w:t>rozpoczęcie: po przekazaniu placu budowy,</w:t>
      </w:r>
    </w:p>
    <w:p w:rsidR="0065475C" w:rsidRPr="00250F64" w:rsidRDefault="0065475C" w:rsidP="00E6359F">
      <w:pPr>
        <w:pStyle w:val="Tekstpodstawowy"/>
        <w:spacing w:line="276" w:lineRule="auto"/>
        <w:ind w:left="360"/>
        <w:rPr>
          <w:sz w:val="22"/>
          <w:szCs w:val="22"/>
        </w:rPr>
      </w:pPr>
      <w:r w:rsidRPr="00250F64">
        <w:rPr>
          <w:b w:val="0"/>
          <w:sz w:val="22"/>
          <w:szCs w:val="22"/>
        </w:rPr>
        <w:t>- zakończenie prac budowlanych</w:t>
      </w:r>
      <w:r w:rsidRPr="00AC3034">
        <w:rPr>
          <w:b w:val="0"/>
          <w:sz w:val="22"/>
          <w:szCs w:val="22"/>
        </w:rPr>
        <w:t xml:space="preserve">: </w:t>
      </w:r>
      <w:r w:rsidR="00617103">
        <w:rPr>
          <w:b w:val="0"/>
          <w:sz w:val="22"/>
          <w:szCs w:val="22"/>
        </w:rPr>
        <w:t>4</w:t>
      </w:r>
      <w:r w:rsidR="007A7C7F" w:rsidRPr="00AC3034">
        <w:rPr>
          <w:b w:val="0"/>
          <w:sz w:val="22"/>
          <w:szCs w:val="22"/>
        </w:rPr>
        <w:t xml:space="preserve"> tygodni</w:t>
      </w:r>
      <w:r w:rsidR="00686967">
        <w:rPr>
          <w:b w:val="0"/>
          <w:sz w:val="22"/>
          <w:szCs w:val="22"/>
        </w:rPr>
        <w:t>e</w:t>
      </w:r>
      <w:r w:rsidR="007A7C7F" w:rsidRPr="00AC3034">
        <w:rPr>
          <w:b w:val="0"/>
          <w:sz w:val="22"/>
          <w:szCs w:val="22"/>
        </w:rPr>
        <w:t xml:space="preserve"> od dnia podpisania umowy</w:t>
      </w:r>
    </w:p>
    <w:p w:rsidR="0065475C" w:rsidRPr="00250F64" w:rsidRDefault="0065475C" w:rsidP="009505FF">
      <w:pPr>
        <w:numPr>
          <w:ilvl w:val="0"/>
          <w:numId w:val="29"/>
        </w:numPr>
        <w:spacing w:line="276" w:lineRule="auto"/>
        <w:rPr>
          <w:sz w:val="22"/>
          <w:szCs w:val="22"/>
        </w:rPr>
      </w:pPr>
      <w:r w:rsidRPr="00250F64">
        <w:rPr>
          <w:sz w:val="22"/>
          <w:szCs w:val="22"/>
        </w:rPr>
        <w:t>Okres rękojmi: trzyletni.</w:t>
      </w:r>
    </w:p>
    <w:p w:rsidR="0065475C" w:rsidRPr="00250F64" w:rsidRDefault="0065475C" w:rsidP="009505FF">
      <w:pPr>
        <w:pStyle w:val="Tekstpodstawowy3"/>
        <w:numPr>
          <w:ilvl w:val="0"/>
          <w:numId w:val="29"/>
        </w:numPr>
        <w:spacing w:after="0" w:line="276" w:lineRule="auto"/>
        <w:jc w:val="both"/>
        <w:rPr>
          <w:sz w:val="22"/>
          <w:szCs w:val="22"/>
        </w:rPr>
      </w:pPr>
      <w:r w:rsidRPr="00250F64">
        <w:rPr>
          <w:sz w:val="22"/>
          <w:szCs w:val="22"/>
        </w:rPr>
        <w:t xml:space="preserve">Oświadczamy, że akceptujemy zapisy </w:t>
      </w:r>
      <w:r w:rsidR="007A7C7F">
        <w:rPr>
          <w:sz w:val="22"/>
          <w:szCs w:val="22"/>
        </w:rPr>
        <w:t>„</w:t>
      </w:r>
      <w:r w:rsidRPr="00250F64">
        <w:rPr>
          <w:sz w:val="22"/>
          <w:szCs w:val="22"/>
        </w:rPr>
        <w:t>Wzoru Umowy</w:t>
      </w:r>
      <w:r w:rsidR="007A7C7F">
        <w:rPr>
          <w:sz w:val="22"/>
          <w:szCs w:val="22"/>
        </w:rPr>
        <w:t>”</w:t>
      </w:r>
      <w:r w:rsidRPr="00250F64">
        <w:rPr>
          <w:sz w:val="22"/>
          <w:szCs w:val="22"/>
        </w:rPr>
        <w:t xml:space="preserve"> </w:t>
      </w:r>
      <w:r w:rsidRPr="00AC3034">
        <w:rPr>
          <w:sz w:val="22"/>
          <w:szCs w:val="22"/>
        </w:rPr>
        <w:t xml:space="preserve">Załącznik nr 2 </w:t>
      </w:r>
      <w:r w:rsidR="001A0D3C" w:rsidRPr="00AC3034">
        <w:rPr>
          <w:sz w:val="22"/>
          <w:szCs w:val="22"/>
        </w:rPr>
        <w:t>DP</w:t>
      </w:r>
      <w:r w:rsidRPr="00250F64">
        <w:rPr>
          <w:sz w:val="22"/>
          <w:szCs w:val="22"/>
        </w:rPr>
        <w:t xml:space="preserve"> i w przypadku gdy nasza oferta zostania wybrana jako najkorzystniejsza zobowiązujemy się do zawarcia umowy  w miejscu i terminie wskazanym przez Zamawiającego. </w:t>
      </w:r>
    </w:p>
    <w:p w:rsidR="0060765D" w:rsidRDefault="0065475C" w:rsidP="009505FF">
      <w:pPr>
        <w:pStyle w:val="Tekstpodstawowy3"/>
        <w:numPr>
          <w:ilvl w:val="0"/>
          <w:numId w:val="29"/>
        </w:numPr>
        <w:spacing w:after="0" w:line="276" w:lineRule="auto"/>
        <w:jc w:val="both"/>
        <w:rPr>
          <w:sz w:val="22"/>
          <w:szCs w:val="22"/>
        </w:rPr>
      </w:pPr>
      <w:r w:rsidRPr="00250F64">
        <w:rPr>
          <w:sz w:val="22"/>
          <w:szCs w:val="22"/>
        </w:rPr>
        <w:t>Zgadzamy się przestrzegać niniejszej oferty przez okres 30 dni od daty złożenia ofert, a w przypadku wygrania przetargu przez cały czas trwania umowy. Pozostanie ona dla nas wi</w:t>
      </w:r>
      <w:r w:rsidR="00250F64" w:rsidRPr="00250F64">
        <w:rPr>
          <w:sz w:val="22"/>
          <w:szCs w:val="22"/>
        </w:rPr>
        <w:t xml:space="preserve">ążąca i może zostać przyjęta </w:t>
      </w:r>
      <w:r w:rsidRPr="00250F64">
        <w:rPr>
          <w:sz w:val="22"/>
          <w:szCs w:val="22"/>
        </w:rPr>
        <w:t xml:space="preserve">w dowolnym czasie przed upływem tego okresu. </w:t>
      </w:r>
    </w:p>
    <w:p w:rsidR="0060765D" w:rsidRPr="0060765D" w:rsidRDefault="0060765D" w:rsidP="0060765D">
      <w:pPr>
        <w:pStyle w:val="Tekstpodstawowywcity2"/>
        <w:numPr>
          <w:ilvl w:val="0"/>
          <w:numId w:val="29"/>
        </w:numPr>
        <w:spacing w:after="80" w:line="240" w:lineRule="auto"/>
        <w:jc w:val="both"/>
        <w:rPr>
          <w:sz w:val="22"/>
          <w:szCs w:val="22"/>
        </w:rPr>
      </w:pPr>
      <w:r>
        <w:t xml:space="preserve"> </w:t>
      </w:r>
      <w:r w:rsidRPr="0060765D">
        <w:rPr>
          <w:sz w:val="22"/>
          <w:szCs w:val="22"/>
        </w:rPr>
        <w:t>Oświadczamy, ze znajdujemy się w sytuacji ekonomicznej i finansowej zapewniającej wykonanie zamówienia oraz że jesteśmy ubezpieczeni od odpowiedzialności cywilnej w zakresie prowadzonej działalności.</w:t>
      </w:r>
    </w:p>
    <w:p w:rsidR="0060765D" w:rsidRPr="0060765D" w:rsidRDefault="0060765D" w:rsidP="0060765D">
      <w:pPr>
        <w:pStyle w:val="Tekstpodstawowywcity2"/>
        <w:numPr>
          <w:ilvl w:val="0"/>
          <w:numId w:val="29"/>
        </w:numPr>
        <w:spacing w:after="80" w:line="240" w:lineRule="auto"/>
        <w:jc w:val="both"/>
        <w:rPr>
          <w:sz w:val="22"/>
          <w:szCs w:val="22"/>
        </w:rPr>
      </w:pPr>
      <w:r w:rsidRPr="0060765D">
        <w:rPr>
          <w:sz w:val="22"/>
          <w:szCs w:val="22"/>
        </w:rPr>
        <w:t xml:space="preserve"> Oświadczamy, że posiadamy niezbędną wiedzę i doświadczenie oraz dysponujemy osobami    zdolnymi do wykonania zamówienia. </w:t>
      </w:r>
    </w:p>
    <w:p w:rsidR="0065475C" w:rsidRPr="00250F64" w:rsidRDefault="0065475C" w:rsidP="009511D3">
      <w:pPr>
        <w:pStyle w:val="Tekstpodstawowy3"/>
        <w:spacing w:after="0" w:line="276" w:lineRule="auto"/>
        <w:jc w:val="both"/>
        <w:rPr>
          <w:sz w:val="22"/>
          <w:szCs w:val="22"/>
        </w:rPr>
      </w:pPr>
    </w:p>
    <w:p w:rsidR="0065475C" w:rsidRPr="00250F64" w:rsidRDefault="0065475C" w:rsidP="00E6359F">
      <w:pPr>
        <w:pStyle w:val="Tekstpodstawowy3"/>
        <w:spacing w:line="276" w:lineRule="auto"/>
        <w:ind w:left="360"/>
        <w:rPr>
          <w:sz w:val="22"/>
          <w:szCs w:val="22"/>
        </w:rPr>
      </w:pPr>
      <w:r w:rsidRPr="00250F64">
        <w:rPr>
          <w:sz w:val="22"/>
          <w:szCs w:val="22"/>
        </w:rPr>
        <w:t xml:space="preserve">  </w:t>
      </w:r>
      <w:r w:rsidRPr="00250F64">
        <w:rPr>
          <w:i/>
          <w:sz w:val="22"/>
          <w:szCs w:val="22"/>
        </w:rPr>
        <w:t xml:space="preserve"> </w:t>
      </w:r>
      <w:r w:rsidRPr="00250F64">
        <w:rPr>
          <w:sz w:val="22"/>
          <w:szCs w:val="22"/>
        </w:rPr>
        <w:t>Podpisał  ................................................................................................................................................</w:t>
      </w:r>
    </w:p>
    <w:p w:rsidR="0065475C" w:rsidRPr="00250F64" w:rsidRDefault="0065475C" w:rsidP="00E6359F">
      <w:pPr>
        <w:pStyle w:val="Tekstpodstawowy3"/>
        <w:spacing w:line="276" w:lineRule="auto"/>
        <w:rPr>
          <w:sz w:val="22"/>
          <w:szCs w:val="22"/>
        </w:rPr>
      </w:pPr>
      <w:r w:rsidRPr="00250F64">
        <w:rPr>
          <w:sz w:val="22"/>
          <w:szCs w:val="22"/>
        </w:rPr>
        <w:t>występujące w charakterze ....................................................................................................................</w:t>
      </w:r>
    </w:p>
    <w:p w:rsidR="0065475C" w:rsidRPr="00250F64" w:rsidRDefault="0065475C" w:rsidP="00E6359F">
      <w:pPr>
        <w:pStyle w:val="Tekstpodstawowy3"/>
        <w:spacing w:line="276" w:lineRule="auto"/>
        <w:rPr>
          <w:sz w:val="22"/>
          <w:szCs w:val="22"/>
        </w:rPr>
      </w:pPr>
      <w:r w:rsidRPr="00250F64">
        <w:rPr>
          <w:sz w:val="22"/>
          <w:szCs w:val="22"/>
        </w:rPr>
        <w:t>w pełni upoważniony do podpisania ofert dla i w imieniu ...................................................................</w:t>
      </w:r>
    </w:p>
    <w:p w:rsidR="00B87508" w:rsidRDefault="0065475C" w:rsidP="00E6359F">
      <w:pPr>
        <w:pStyle w:val="Tekstpodstawowy3"/>
        <w:spacing w:line="276" w:lineRule="auto"/>
        <w:rPr>
          <w:sz w:val="22"/>
          <w:szCs w:val="22"/>
        </w:rPr>
      </w:pPr>
      <w:r w:rsidRPr="00250F64">
        <w:rPr>
          <w:sz w:val="22"/>
          <w:szCs w:val="22"/>
        </w:rPr>
        <w:t>Adres: ....................................................................................................................</w:t>
      </w:r>
      <w:r w:rsidR="00B87508">
        <w:rPr>
          <w:sz w:val="22"/>
          <w:szCs w:val="22"/>
        </w:rPr>
        <w:t>...............................</w:t>
      </w:r>
    </w:p>
    <w:p w:rsidR="00250F64" w:rsidRDefault="00250F64" w:rsidP="00250F64">
      <w:pPr>
        <w:pStyle w:val="Tekstpodstawowy3"/>
        <w:spacing w:line="276" w:lineRule="auto"/>
        <w:rPr>
          <w:sz w:val="22"/>
          <w:szCs w:val="22"/>
        </w:rPr>
      </w:pPr>
      <w:r w:rsidRPr="00250F64">
        <w:rPr>
          <w:sz w:val="22"/>
          <w:szCs w:val="22"/>
        </w:rPr>
        <w:t>.................................... dnia .............................                           ......................................................</w:t>
      </w:r>
    </w:p>
    <w:p w:rsidR="0060765D" w:rsidRPr="00250F64" w:rsidRDefault="0060765D" w:rsidP="00250F64">
      <w:pPr>
        <w:pStyle w:val="Tekstpodstawowy3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Pr="00250F64">
        <w:rPr>
          <w:sz w:val="22"/>
          <w:szCs w:val="22"/>
        </w:rPr>
        <w:t>podpis i pieczęć Wykonawcy</w:t>
      </w:r>
    </w:p>
    <w:p w:rsidR="00886E4C" w:rsidRDefault="00250F64" w:rsidP="00250F64">
      <w:pPr>
        <w:pStyle w:val="Tekstpodstawowy3"/>
        <w:spacing w:line="276" w:lineRule="auto"/>
        <w:ind w:firstLine="435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r w:rsidRPr="00250F64">
        <w:rPr>
          <w:sz w:val="22"/>
          <w:szCs w:val="22"/>
        </w:rPr>
        <w:t xml:space="preserve">  </w:t>
      </w:r>
    </w:p>
    <w:p w:rsidR="00FF273D" w:rsidRPr="00250F64" w:rsidRDefault="00FF273D" w:rsidP="00250F64">
      <w:pPr>
        <w:pStyle w:val="Tekstpodstawowy3"/>
        <w:spacing w:line="276" w:lineRule="auto"/>
        <w:ind w:firstLine="435"/>
        <w:rPr>
          <w:sz w:val="22"/>
          <w:szCs w:val="22"/>
        </w:rPr>
      </w:pPr>
    </w:p>
    <w:p w:rsidR="0008225C" w:rsidRPr="00E15754" w:rsidRDefault="0008225C" w:rsidP="0008225C">
      <w:pPr>
        <w:spacing w:line="276" w:lineRule="auto"/>
        <w:jc w:val="right"/>
        <w:rPr>
          <w:b/>
        </w:rPr>
      </w:pPr>
      <w:r w:rsidRPr="00E15754">
        <w:rPr>
          <w:b/>
        </w:rPr>
        <w:t xml:space="preserve">Załącznik nr 2 </w:t>
      </w:r>
    </w:p>
    <w:p w:rsidR="0008225C" w:rsidRPr="00E15754" w:rsidRDefault="0008225C" w:rsidP="0008225C">
      <w:pPr>
        <w:pStyle w:val="Nagwek3"/>
        <w:spacing w:line="276" w:lineRule="auto"/>
        <w:rPr>
          <w:b/>
          <w:szCs w:val="24"/>
        </w:rPr>
      </w:pPr>
      <w:r w:rsidRPr="00E15754">
        <w:rPr>
          <w:b/>
          <w:szCs w:val="24"/>
        </w:rPr>
        <w:t xml:space="preserve"> „Wzór Umowy”</w:t>
      </w:r>
    </w:p>
    <w:p w:rsidR="00E13E1E" w:rsidRPr="00E15754" w:rsidRDefault="00E13E1E" w:rsidP="0008225C">
      <w:pPr>
        <w:spacing w:line="276" w:lineRule="auto"/>
        <w:jc w:val="center"/>
        <w:rPr>
          <w:b/>
        </w:rPr>
      </w:pPr>
    </w:p>
    <w:p w:rsidR="00E13E1E" w:rsidRPr="00E15754" w:rsidRDefault="00E13E1E" w:rsidP="0008225C">
      <w:pPr>
        <w:spacing w:line="276" w:lineRule="auto"/>
        <w:jc w:val="center"/>
        <w:rPr>
          <w:b/>
        </w:rPr>
      </w:pPr>
    </w:p>
    <w:p w:rsidR="0008225C" w:rsidRPr="00E15754" w:rsidRDefault="0008225C" w:rsidP="0008225C">
      <w:pPr>
        <w:spacing w:line="276" w:lineRule="auto"/>
        <w:jc w:val="center"/>
        <w:rPr>
          <w:b/>
        </w:rPr>
      </w:pPr>
      <w:r w:rsidRPr="00E15754">
        <w:rPr>
          <w:b/>
        </w:rPr>
        <w:t>Umowa  na  roboty  budowlane nr ................</w:t>
      </w:r>
    </w:p>
    <w:p w:rsidR="0008225C" w:rsidRPr="00E15754" w:rsidRDefault="0008225C" w:rsidP="0008225C">
      <w:pPr>
        <w:spacing w:line="276" w:lineRule="auto"/>
      </w:pPr>
      <w:r w:rsidRPr="00E15754">
        <w:t xml:space="preserve">W dniu ....................  w Giżycku pomiędzy Gminą Miejską Giżycko, al. 1 Maja 14, 11 – 500 Giżycko, zwaną dalej w tekście „ Zamawiającym ”,  którą reprezentują:  </w:t>
      </w:r>
    </w:p>
    <w:p w:rsidR="0008225C" w:rsidRPr="00E15754" w:rsidRDefault="0008225C" w:rsidP="009505FF">
      <w:pPr>
        <w:numPr>
          <w:ilvl w:val="0"/>
          <w:numId w:val="31"/>
        </w:numPr>
        <w:spacing w:line="276" w:lineRule="auto"/>
      </w:pPr>
      <w:r w:rsidRPr="00E15754">
        <w:t xml:space="preserve">Zastępca Burmistrza Miasta  </w:t>
      </w:r>
      <w:r w:rsidRPr="00E15754">
        <w:tab/>
      </w:r>
      <w:r w:rsidRPr="00E15754">
        <w:tab/>
      </w:r>
      <w:r w:rsidRPr="00E15754">
        <w:tab/>
      </w:r>
      <w:r w:rsidRPr="00E15754">
        <w:tab/>
        <w:t>–</w:t>
      </w:r>
      <w:r w:rsidRPr="00E15754">
        <w:tab/>
        <w:t>Paweł Czacharowski,</w:t>
      </w:r>
    </w:p>
    <w:p w:rsidR="0008225C" w:rsidRPr="00E15754" w:rsidRDefault="0008225C" w:rsidP="009505FF">
      <w:pPr>
        <w:numPr>
          <w:ilvl w:val="0"/>
          <w:numId w:val="31"/>
        </w:numPr>
        <w:spacing w:line="276" w:lineRule="auto"/>
      </w:pPr>
      <w:r w:rsidRPr="00E15754">
        <w:t>Naczelnik Wydziału Techniczno Inwestycyjnego</w:t>
      </w:r>
      <w:r w:rsidRPr="00E15754">
        <w:tab/>
        <w:t xml:space="preserve">– </w:t>
      </w:r>
      <w:r w:rsidRPr="00E15754">
        <w:tab/>
        <w:t xml:space="preserve">Róża Cudzanowska, </w:t>
      </w:r>
    </w:p>
    <w:p w:rsidR="0008225C" w:rsidRPr="00E15754" w:rsidRDefault="0008225C" w:rsidP="0008225C">
      <w:pPr>
        <w:spacing w:line="276" w:lineRule="auto"/>
      </w:pPr>
      <w:r w:rsidRPr="00E15754">
        <w:t>a.................................................................................................................................................................mającym swą siedzibę w  .........................................................................................................................</w:t>
      </w:r>
    </w:p>
    <w:p w:rsidR="0008225C" w:rsidRPr="00E15754" w:rsidRDefault="0008225C" w:rsidP="0008225C">
      <w:pPr>
        <w:spacing w:line="276" w:lineRule="auto"/>
      </w:pPr>
      <w:r w:rsidRPr="00E15754">
        <w:t>zarejestrowanym pod numerem KRS …………………………..……, zwanym dalej w tekście  „Wykonawcą”,</w:t>
      </w:r>
    </w:p>
    <w:p w:rsidR="0008225C" w:rsidRPr="00E15754" w:rsidRDefault="0008225C" w:rsidP="0008225C">
      <w:pPr>
        <w:spacing w:line="276" w:lineRule="auto"/>
      </w:pPr>
      <w:r w:rsidRPr="00E15754">
        <w:t>reprezentowanym przez:</w:t>
      </w:r>
    </w:p>
    <w:p w:rsidR="0008225C" w:rsidRPr="00E15754" w:rsidRDefault="0008225C" w:rsidP="0008225C">
      <w:pPr>
        <w:spacing w:line="276" w:lineRule="auto"/>
      </w:pPr>
      <w:r w:rsidRPr="00E15754">
        <w:t>1. .......................................................................................</w:t>
      </w:r>
    </w:p>
    <w:p w:rsidR="0008225C" w:rsidRPr="00E15754" w:rsidRDefault="0008225C" w:rsidP="0008225C">
      <w:pPr>
        <w:spacing w:line="276" w:lineRule="auto"/>
      </w:pPr>
      <w:r w:rsidRPr="00E15754">
        <w:t>2. .......................................................................................</w:t>
      </w:r>
    </w:p>
    <w:p w:rsidR="0008225C" w:rsidRPr="00E15754" w:rsidRDefault="0008225C" w:rsidP="0008225C">
      <w:pPr>
        <w:spacing w:line="276" w:lineRule="auto"/>
      </w:pPr>
      <w:r w:rsidRPr="00E15754">
        <w:t xml:space="preserve">w rezultacie dokonania przez Zamawiającego wyboru oferty Wykonawcy w </w:t>
      </w:r>
      <w:r w:rsidR="00BF3E25" w:rsidRPr="00E15754">
        <w:t xml:space="preserve">ramach postępowania przetargowego </w:t>
      </w:r>
      <w:r w:rsidRPr="00E15754">
        <w:t>została zawarta umowa o następującej treści:</w:t>
      </w:r>
    </w:p>
    <w:p w:rsidR="0008225C" w:rsidRPr="00E15754" w:rsidRDefault="0008225C" w:rsidP="0008225C">
      <w:pPr>
        <w:spacing w:line="276" w:lineRule="auto"/>
        <w:jc w:val="center"/>
        <w:rPr>
          <w:b/>
        </w:rPr>
      </w:pPr>
    </w:p>
    <w:p w:rsidR="0008225C" w:rsidRPr="00E15754" w:rsidRDefault="0008225C" w:rsidP="0008225C">
      <w:pPr>
        <w:spacing w:line="276" w:lineRule="auto"/>
        <w:jc w:val="center"/>
      </w:pPr>
      <w:r w:rsidRPr="00E15754">
        <w:rPr>
          <w:b/>
        </w:rPr>
        <w:t>Przedmiot umowy</w:t>
      </w:r>
      <w:r w:rsidRPr="00E15754">
        <w:t xml:space="preserve">                                                                </w:t>
      </w:r>
    </w:p>
    <w:p w:rsidR="0008225C" w:rsidRPr="00E15754" w:rsidRDefault="0008225C" w:rsidP="0008225C">
      <w:pPr>
        <w:spacing w:line="276" w:lineRule="auto"/>
        <w:jc w:val="center"/>
      </w:pPr>
      <w:r w:rsidRPr="00E15754">
        <w:rPr>
          <w:b/>
        </w:rPr>
        <w:t>§ 1</w:t>
      </w:r>
    </w:p>
    <w:p w:rsidR="0008225C" w:rsidRPr="00E15754" w:rsidRDefault="0008225C" w:rsidP="009505FF">
      <w:pPr>
        <w:pStyle w:val="Tekstpodstawowywcity"/>
        <w:numPr>
          <w:ilvl w:val="0"/>
          <w:numId w:val="37"/>
        </w:numPr>
        <w:spacing w:line="276" w:lineRule="auto"/>
        <w:rPr>
          <w:i w:val="0"/>
          <w:szCs w:val="24"/>
        </w:rPr>
      </w:pPr>
      <w:r w:rsidRPr="00E15754">
        <w:rPr>
          <w:i w:val="0"/>
          <w:szCs w:val="24"/>
        </w:rPr>
        <w:t>Przedmiotem niniejszej umowy jest wykonanie zadania pn.:</w:t>
      </w:r>
    </w:p>
    <w:p w:rsidR="0008225C" w:rsidRPr="00E15754" w:rsidRDefault="0089608E" w:rsidP="00250F64">
      <w:pPr>
        <w:pStyle w:val="Tekstpodstawowywcity"/>
        <w:spacing w:line="276" w:lineRule="auto"/>
        <w:jc w:val="center"/>
        <w:rPr>
          <w:b/>
          <w:i w:val="0"/>
          <w:szCs w:val="24"/>
        </w:rPr>
      </w:pPr>
      <w:r>
        <w:rPr>
          <w:b/>
          <w:i w:val="0"/>
          <w:szCs w:val="24"/>
        </w:rPr>
        <w:t>„Rozbudowa sieci</w:t>
      </w:r>
      <w:r w:rsidR="00F965C7">
        <w:rPr>
          <w:b/>
          <w:i w:val="0"/>
          <w:szCs w:val="24"/>
        </w:rPr>
        <w:t xml:space="preserve"> ścieżek rowerowych</w:t>
      </w:r>
      <w:r w:rsidR="00250F64">
        <w:rPr>
          <w:b/>
          <w:i w:val="0"/>
          <w:szCs w:val="24"/>
        </w:rPr>
        <w:t xml:space="preserve"> </w:t>
      </w:r>
      <w:r w:rsidR="0008225C" w:rsidRPr="00E15754">
        <w:rPr>
          <w:b/>
          <w:i w:val="0"/>
          <w:szCs w:val="24"/>
        </w:rPr>
        <w:t>”</w:t>
      </w:r>
    </w:p>
    <w:p w:rsidR="00E339EB" w:rsidRDefault="0008225C" w:rsidP="00FB63D9">
      <w:pPr>
        <w:pStyle w:val="Tekstpodstawowy"/>
        <w:numPr>
          <w:ilvl w:val="0"/>
          <w:numId w:val="37"/>
        </w:numPr>
        <w:spacing w:line="276" w:lineRule="auto"/>
        <w:jc w:val="both"/>
        <w:rPr>
          <w:b w:val="0"/>
          <w:szCs w:val="24"/>
        </w:rPr>
      </w:pPr>
      <w:r w:rsidRPr="00E15754">
        <w:rPr>
          <w:b w:val="0"/>
          <w:szCs w:val="24"/>
        </w:rPr>
        <w:t>Wykonawca zobowiązuje się do wykonania przedmiotu niniejszej Umowy zgodnie</w:t>
      </w:r>
      <w:r w:rsidR="00FB63D9">
        <w:rPr>
          <w:b w:val="0"/>
          <w:szCs w:val="24"/>
        </w:rPr>
        <w:t xml:space="preserve"> </w:t>
      </w:r>
    </w:p>
    <w:p w:rsidR="0008225C" w:rsidRPr="00FB63D9" w:rsidRDefault="00FF273D" w:rsidP="00E339EB">
      <w:pPr>
        <w:pStyle w:val="Tekstpodstawowy"/>
        <w:spacing w:line="276" w:lineRule="auto"/>
        <w:ind w:left="360"/>
        <w:jc w:val="both"/>
        <w:rPr>
          <w:b w:val="0"/>
          <w:szCs w:val="24"/>
        </w:rPr>
      </w:pPr>
      <w:r>
        <w:rPr>
          <w:b w:val="0"/>
          <w:szCs w:val="24"/>
        </w:rPr>
        <w:t>z dokumentacją techniczną</w:t>
      </w:r>
      <w:r w:rsidR="0008225C" w:rsidRPr="00FB63D9">
        <w:rPr>
          <w:b w:val="0"/>
          <w:szCs w:val="24"/>
        </w:rPr>
        <w:t>, zasadami wiedzy technicznej i sztuki budowlanej, obowiązującymi przepisami i polskimi normami oraz do oddania przedmiotu Umowy Zamawiającemu w terminie w niej uzgodnionym.</w:t>
      </w:r>
    </w:p>
    <w:p w:rsidR="0008225C" w:rsidRPr="00E15754" w:rsidRDefault="0008225C" w:rsidP="009505FF">
      <w:pPr>
        <w:pStyle w:val="Tekstpodstawowy"/>
        <w:numPr>
          <w:ilvl w:val="0"/>
          <w:numId w:val="37"/>
        </w:numPr>
        <w:spacing w:line="276" w:lineRule="auto"/>
        <w:jc w:val="both"/>
        <w:rPr>
          <w:b w:val="0"/>
          <w:szCs w:val="24"/>
        </w:rPr>
      </w:pPr>
      <w:r w:rsidRPr="00E15754">
        <w:rPr>
          <w:b w:val="0"/>
          <w:szCs w:val="24"/>
        </w:rPr>
        <w:t>Zakres i sposób wykonania określają oraz warunki wykonania przedmiotu zamówienia określa:</w:t>
      </w:r>
    </w:p>
    <w:p w:rsidR="0008225C" w:rsidRPr="00E15754" w:rsidRDefault="00BF3E25" w:rsidP="009505FF">
      <w:pPr>
        <w:pStyle w:val="Tekstpodstawowy"/>
        <w:numPr>
          <w:ilvl w:val="0"/>
          <w:numId w:val="39"/>
        </w:numPr>
        <w:spacing w:line="276" w:lineRule="auto"/>
        <w:jc w:val="both"/>
        <w:rPr>
          <w:b w:val="0"/>
          <w:szCs w:val="24"/>
        </w:rPr>
      </w:pPr>
      <w:r w:rsidRPr="00E15754">
        <w:rPr>
          <w:b w:val="0"/>
          <w:szCs w:val="24"/>
        </w:rPr>
        <w:t xml:space="preserve">Dokumentacja Przetargowa </w:t>
      </w:r>
      <w:r w:rsidR="0008225C" w:rsidRPr="00E15754">
        <w:rPr>
          <w:b w:val="0"/>
          <w:szCs w:val="24"/>
        </w:rPr>
        <w:t>(</w:t>
      </w:r>
      <w:r w:rsidRPr="00E15754">
        <w:rPr>
          <w:b w:val="0"/>
          <w:szCs w:val="24"/>
        </w:rPr>
        <w:t>DP</w:t>
      </w:r>
      <w:r w:rsidR="0008225C" w:rsidRPr="00E15754">
        <w:rPr>
          <w:b w:val="0"/>
          <w:szCs w:val="24"/>
        </w:rPr>
        <w:t>),</w:t>
      </w:r>
    </w:p>
    <w:p w:rsidR="0008225C" w:rsidRPr="00302BD3" w:rsidRDefault="00F54319" w:rsidP="00302BD3">
      <w:pPr>
        <w:pStyle w:val="Tekstpodstawowy"/>
        <w:numPr>
          <w:ilvl w:val="0"/>
          <w:numId w:val="39"/>
        </w:numPr>
        <w:spacing w:line="276" w:lineRule="auto"/>
        <w:jc w:val="both"/>
        <w:rPr>
          <w:b w:val="0"/>
          <w:szCs w:val="24"/>
        </w:rPr>
      </w:pPr>
      <w:r>
        <w:rPr>
          <w:b w:val="0"/>
          <w:szCs w:val="24"/>
        </w:rPr>
        <w:t>Dokumentacja techniczna,</w:t>
      </w:r>
    </w:p>
    <w:p w:rsidR="0008225C" w:rsidRPr="00E15754" w:rsidRDefault="0008225C" w:rsidP="009505FF">
      <w:pPr>
        <w:pStyle w:val="Tekstpodstawowy"/>
        <w:numPr>
          <w:ilvl w:val="0"/>
          <w:numId w:val="39"/>
        </w:numPr>
        <w:spacing w:line="276" w:lineRule="auto"/>
        <w:jc w:val="both"/>
        <w:rPr>
          <w:b w:val="0"/>
          <w:szCs w:val="24"/>
        </w:rPr>
      </w:pPr>
      <w:r w:rsidRPr="00E15754">
        <w:rPr>
          <w:b w:val="0"/>
          <w:szCs w:val="24"/>
        </w:rPr>
        <w:t>Oferta Wykonawcy wraz z załącznikami</w:t>
      </w:r>
    </w:p>
    <w:p w:rsidR="0008225C" w:rsidRPr="00E15754" w:rsidRDefault="0008225C" w:rsidP="009505FF">
      <w:pPr>
        <w:pStyle w:val="Tekstpodstawowy"/>
        <w:numPr>
          <w:ilvl w:val="0"/>
          <w:numId w:val="39"/>
        </w:numPr>
        <w:spacing w:line="276" w:lineRule="auto"/>
        <w:jc w:val="both"/>
        <w:rPr>
          <w:b w:val="0"/>
          <w:szCs w:val="24"/>
        </w:rPr>
      </w:pPr>
      <w:r w:rsidRPr="00E15754">
        <w:rPr>
          <w:b w:val="0"/>
          <w:szCs w:val="24"/>
        </w:rPr>
        <w:t>Niniejsza Umowa</w:t>
      </w:r>
    </w:p>
    <w:p w:rsidR="0008225C" w:rsidRPr="00E15754" w:rsidRDefault="0008225C" w:rsidP="0008225C">
      <w:pPr>
        <w:spacing w:line="276" w:lineRule="auto"/>
        <w:ind w:left="360"/>
        <w:jc w:val="both"/>
        <w:rPr>
          <w:b/>
          <w:color w:val="000000"/>
        </w:rPr>
      </w:pPr>
    </w:p>
    <w:p w:rsidR="0008225C" w:rsidRPr="00F54319" w:rsidRDefault="0008225C" w:rsidP="00F54319">
      <w:pPr>
        <w:pStyle w:val="Nagwek2"/>
        <w:spacing w:line="276" w:lineRule="auto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E15754">
        <w:rPr>
          <w:rFonts w:ascii="Times New Roman" w:hAnsi="Times New Roman"/>
          <w:i w:val="0"/>
          <w:color w:val="000000"/>
          <w:sz w:val="24"/>
          <w:szCs w:val="24"/>
        </w:rPr>
        <w:t>Prawa i obowiązki Zamawiającego                                                                                                                                                    § 2</w:t>
      </w:r>
    </w:p>
    <w:p w:rsidR="0008225C" w:rsidRPr="00E15754" w:rsidRDefault="0008225C" w:rsidP="009505FF">
      <w:pPr>
        <w:pStyle w:val="Lista"/>
        <w:numPr>
          <w:ilvl w:val="1"/>
          <w:numId w:val="37"/>
        </w:numPr>
        <w:tabs>
          <w:tab w:val="clear" w:pos="1440"/>
          <w:tab w:val="num" w:pos="426"/>
        </w:tabs>
        <w:spacing w:line="300" w:lineRule="exact"/>
        <w:ind w:left="426"/>
        <w:jc w:val="both"/>
        <w:rPr>
          <w:rFonts w:ascii="Times New Roman" w:hAnsi="Times New Roman"/>
          <w:szCs w:val="24"/>
        </w:rPr>
      </w:pPr>
      <w:r w:rsidRPr="00E15754">
        <w:rPr>
          <w:rFonts w:ascii="Times New Roman" w:hAnsi="Times New Roman"/>
          <w:color w:val="000000"/>
          <w:szCs w:val="24"/>
        </w:rPr>
        <w:t>Do obowiązków Zamawiającego należy:</w:t>
      </w:r>
    </w:p>
    <w:p w:rsidR="0008225C" w:rsidRPr="00E15754" w:rsidRDefault="0008225C" w:rsidP="009505FF">
      <w:pPr>
        <w:pStyle w:val="Tekstpodstawowy"/>
        <w:numPr>
          <w:ilvl w:val="1"/>
          <w:numId w:val="39"/>
        </w:numPr>
        <w:suppressAutoHyphens/>
        <w:ind w:left="850" w:hanging="357"/>
        <w:jc w:val="both"/>
        <w:rPr>
          <w:b w:val="0"/>
          <w:color w:val="000000"/>
          <w:szCs w:val="24"/>
        </w:rPr>
      </w:pPr>
      <w:r w:rsidRPr="00E15754">
        <w:rPr>
          <w:b w:val="0"/>
          <w:color w:val="000000"/>
          <w:szCs w:val="24"/>
        </w:rPr>
        <w:t xml:space="preserve"> wprowadzenie i protokolarne przekazanie Wykonawcy terenu budowy w terminie określonym </w:t>
      </w:r>
      <w:r w:rsidRPr="00AC3034">
        <w:rPr>
          <w:b w:val="0"/>
          <w:color w:val="000000"/>
          <w:szCs w:val="24"/>
        </w:rPr>
        <w:t xml:space="preserve">w  </w:t>
      </w:r>
      <w:r w:rsidRPr="00AC3034">
        <w:rPr>
          <w:b w:val="0"/>
          <w:szCs w:val="24"/>
        </w:rPr>
        <w:t>§ 4 ust. 1</w:t>
      </w:r>
    </w:p>
    <w:p w:rsidR="0008225C" w:rsidRPr="00E15754" w:rsidRDefault="0008225C" w:rsidP="009505FF">
      <w:pPr>
        <w:pStyle w:val="Tekstpodstawowy"/>
        <w:numPr>
          <w:ilvl w:val="1"/>
          <w:numId w:val="39"/>
        </w:numPr>
        <w:suppressAutoHyphens/>
        <w:ind w:left="850" w:hanging="357"/>
        <w:jc w:val="both"/>
        <w:rPr>
          <w:b w:val="0"/>
          <w:color w:val="000000"/>
          <w:szCs w:val="24"/>
        </w:rPr>
      </w:pPr>
      <w:r w:rsidRPr="00E15754">
        <w:rPr>
          <w:b w:val="0"/>
          <w:color w:val="000000"/>
          <w:szCs w:val="24"/>
        </w:rPr>
        <w:t xml:space="preserve"> przekazanie dziennika budowy/remontu w terminie określonym  </w:t>
      </w:r>
      <w:r w:rsidRPr="00AC3034">
        <w:rPr>
          <w:b w:val="0"/>
          <w:color w:val="000000"/>
          <w:szCs w:val="24"/>
        </w:rPr>
        <w:t xml:space="preserve">w  </w:t>
      </w:r>
      <w:r w:rsidRPr="00AC3034">
        <w:rPr>
          <w:b w:val="0"/>
          <w:szCs w:val="24"/>
        </w:rPr>
        <w:t>§ 4 ust. 1</w:t>
      </w:r>
    </w:p>
    <w:p w:rsidR="0008225C" w:rsidRPr="00E15754" w:rsidRDefault="0008225C" w:rsidP="009505FF">
      <w:pPr>
        <w:pStyle w:val="Tekstpodstawowy"/>
        <w:numPr>
          <w:ilvl w:val="1"/>
          <w:numId w:val="39"/>
        </w:numPr>
        <w:suppressAutoHyphens/>
        <w:ind w:left="850" w:hanging="357"/>
        <w:rPr>
          <w:b w:val="0"/>
          <w:color w:val="000000"/>
          <w:szCs w:val="24"/>
        </w:rPr>
      </w:pPr>
      <w:r w:rsidRPr="00E15754">
        <w:rPr>
          <w:b w:val="0"/>
          <w:color w:val="000000"/>
          <w:szCs w:val="24"/>
        </w:rPr>
        <w:t xml:space="preserve"> zapewnienie na swój koszt nadzoru inwestorskiego,</w:t>
      </w:r>
    </w:p>
    <w:p w:rsidR="0008225C" w:rsidRPr="00E15754" w:rsidRDefault="0008225C" w:rsidP="009505FF">
      <w:pPr>
        <w:pStyle w:val="Tekstpodstawowy"/>
        <w:numPr>
          <w:ilvl w:val="1"/>
          <w:numId w:val="39"/>
        </w:numPr>
        <w:suppressAutoHyphens/>
        <w:ind w:left="850" w:hanging="357"/>
        <w:jc w:val="both"/>
        <w:rPr>
          <w:b w:val="0"/>
          <w:color w:val="000000"/>
          <w:szCs w:val="24"/>
        </w:rPr>
      </w:pPr>
      <w:r w:rsidRPr="00E15754">
        <w:rPr>
          <w:b w:val="0"/>
          <w:color w:val="000000"/>
          <w:szCs w:val="24"/>
        </w:rPr>
        <w:t xml:space="preserve"> odbiór przedmiotu niniejszej Umowy z zastrzeżeniem przypadków określonych                        </w:t>
      </w:r>
      <w:r w:rsidR="00C20C66" w:rsidRPr="00C20C66">
        <w:rPr>
          <w:b w:val="0"/>
          <w:color w:val="000000"/>
          <w:szCs w:val="24"/>
        </w:rPr>
        <w:t>w § 7 ust. 10</w:t>
      </w:r>
    </w:p>
    <w:p w:rsidR="0008225C" w:rsidRPr="00E15754" w:rsidRDefault="0008225C" w:rsidP="009505FF">
      <w:pPr>
        <w:pStyle w:val="Tekstpodstawowy"/>
        <w:numPr>
          <w:ilvl w:val="1"/>
          <w:numId w:val="39"/>
        </w:numPr>
        <w:suppressAutoHyphens/>
        <w:ind w:left="850" w:hanging="357"/>
        <w:jc w:val="both"/>
        <w:rPr>
          <w:b w:val="0"/>
          <w:color w:val="000000"/>
          <w:szCs w:val="24"/>
        </w:rPr>
      </w:pPr>
      <w:r w:rsidRPr="00E15754">
        <w:rPr>
          <w:b w:val="0"/>
          <w:color w:val="000000"/>
          <w:szCs w:val="24"/>
        </w:rPr>
        <w:t xml:space="preserve"> terminowa zapłata wynagrodzenia,</w:t>
      </w:r>
    </w:p>
    <w:p w:rsidR="0008225C" w:rsidRPr="00E15754" w:rsidRDefault="0008225C" w:rsidP="00A40822">
      <w:pPr>
        <w:pStyle w:val="Nagwek2"/>
        <w:spacing w:before="120" w:after="0" w:line="276" w:lineRule="auto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E15754">
        <w:rPr>
          <w:rFonts w:ascii="Times New Roman" w:hAnsi="Times New Roman"/>
          <w:i w:val="0"/>
          <w:color w:val="000000"/>
          <w:sz w:val="24"/>
          <w:szCs w:val="24"/>
        </w:rPr>
        <w:lastRenderedPageBreak/>
        <w:t>Prawa i obowiązki Wykonawcy</w:t>
      </w:r>
    </w:p>
    <w:p w:rsidR="0008225C" w:rsidRPr="00E15754" w:rsidRDefault="0008225C" w:rsidP="00A40822">
      <w:pPr>
        <w:pStyle w:val="Nagwek2"/>
        <w:spacing w:before="0" w:after="120" w:line="276" w:lineRule="auto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E15754">
        <w:rPr>
          <w:rFonts w:ascii="Times New Roman" w:hAnsi="Times New Roman"/>
          <w:i w:val="0"/>
          <w:color w:val="000000"/>
          <w:sz w:val="24"/>
          <w:szCs w:val="24"/>
        </w:rPr>
        <w:t>§ 3</w:t>
      </w:r>
    </w:p>
    <w:p w:rsidR="0008225C" w:rsidRPr="00E15754" w:rsidRDefault="0008225C" w:rsidP="009505FF">
      <w:pPr>
        <w:pStyle w:val="Tekstpodstawowy"/>
        <w:numPr>
          <w:ilvl w:val="0"/>
          <w:numId w:val="41"/>
        </w:numPr>
        <w:tabs>
          <w:tab w:val="num" w:pos="720"/>
        </w:tabs>
        <w:spacing w:line="276" w:lineRule="auto"/>
        <w:jc w:val="both"/>
        <w:rPr>
          <w:b w:val="0"/>
          <w:color w:val="000000"/>
          <w:szCs w:val="24"/>
        </w:rPr>
      </w:pPr>
      <w:r w:rsidRPr="00E15754">
        <w:rPr>
          <w:b w:val="0"/>
          <w:color w:val="000000"/>
          <w:szCs w:val="24"/>
        </w:rPr>
        <w:t>Terminowa realizacja przedmiotu niniejszej Umowy</w:t>
      </w:r>
      <w:r w:rsidR="00BF3E25" w:rsidRPr="00E15754">
        <w:rPr>
          <w:b w:val="0"/>
          <w:color w:val="000000"/>
          <w:szCs w:val="24"/>
        </w:rPr>
        <w:t>.</w:t>
      </w:r>
    </w:p>
    <w:p w:rsidR="0008225C" w:rsidRPr="00E15754" w:rsidRDefault="0008225C" w:rsidP="009505FF">
      <w:pPr>
        <w:pStyle w:val="Tekstpodstawowy"/>
        <w:numPr>
          <w:ilvl w:val="0"/>
          <w:numId w:val="41"/>
        </w:numPr>
        <w:tabs>
          <w:tab w:val="num" w:pos="720"/>
        </w:tabs>
        <w:spacing w:line="276" w:lineRule="auto"/>
        <w:jc w:val="both"/>
        <w:rPr>
          <w:b w:val="0"/>
          <w:color w:val="000000"/>
          <w:szCs w:val="24"/>
        </w:rPr>
      </w:pPr>
      <w:r w:rsidRPr="00E15754">
        <w:rPr>
          <w:b w:val="0"/>
          <w:color w:val="000000"/>
          <w:szCs w:val="24"/>
        </w:rPr>
        <w:t>Prowadzenie wszystkich rodzajów robót pod kierownictwem osoby posiadającej uprawnienia do pełnienia samodzielnych funkcji technicznych w budownictwie do kierowania budowa lub robotami budowlanymi, zwanym dalej kierownikiem budowy</w:t>
      </w:r>
      <w:r w:rsidR="00BF3E25" w:rsidRPr="00E15754">
        <w:rPr>
          <w:b w:val="0"/>
          <w:color w:val="000000"/>
          <w:szCs w:val="24"/>
        </w:rPr>
        <w:t>.</w:t>
      </w:r>
    </w:p>
    <w:p w:rsidR="0008225C" w:rsidRPr="00E15754" w:rsidRDefault="0008225C" w:rsidP="009505FF">
      <w:pPr>
        <w:pStyle w:val="Tekstpodstawowy"/>
        <w:numPr>
          <w:ilvl w:val="0"/>
          <w:numId w:val="41"/>
        </w:numPr>
        <w:tabs>
          <w:tab w:val="num" w:pos="720"/>
        </w:tabs>
        <w:spacing w:line="276" w:lineRule="auto"/>
        <w:jc w:val="both"/>
        <w:rPr>
          <w:b w:val="0"/>
          <w:color w:val="000000"/>
          <w:szCs w:val="24"/>
        </w:rPr>
      </w:pPr>
      <w:r w:rsidRPr="00E15754">
        <w:rPr>
          <w:b w:val="0"/>
          <w:color w:val="000000"/>
          <w:szCs w:val="24"/>
        </w:rPr>
        <w:t>Prowadzenie robót budowlanych zgodnie ze sztuką budowlaną, wiedzą techniczną oraz obowiązującymi przepisami prawnymi.</w:t>
      </w:r>
    </w:p>
    <w:p w:rsidR="0008225C" w:rsidRPr="00E15754" w:rsidRDefault="0008225C" w:rsidP="009505FF">
      <w:pPr>
        <w:pStyle w:val="Tekstpodstawowy"/>
        <w:numPr>
          <w:ilvl w:val="0"/>
          <w:numId w:val="41"/>
        </w:numPr>
        <w:tabs>
          <w:tab w:val="num" w:pos="720"/>
        </w:tabs>
        <w:spacing w:line="276" w:lineRule="auto"/>
        <w:jc w:val="both"/>
        <w:rPr>
          <w:b w:val="0"/>
          <w:color w:val="000000"/>
          <w:szCs w:val="24"/>
        </w:rPr>
      </w:pPr>
      <w:r w:rsidRPr="00E15754">
        <w:rPr>
          <w:b w:val="0"/>
          <w:color w:val="000000"/>
          <w:szCs w:val="24"/>
        </w:rPr>
        <w:t>Zabezpieczenie terenu budowy oraz prowadzenie robót zgodnie z przepisami BHP oraz ppoż.</w:t>
      </w:r>
    </w:p>
    <w:p w:rsidR="0008225C" w:rsidRPr="00E15754" w:rsidRDefault="0008225C" w:rsidP="009505FF">
      <w:pPr>
        <w:pStyle w:val="Tekstpodstawowy"/>
        <w:numPr>
          <w:ilvl w:val="0"/>
          <w:numId w:val="41"/>
        </w:numPr>
        <w:tabs>
          <w:tab w:val="num" w:pos="720"/>
        </w:tabs>
        <w:spacing w:line="276" w:lineRule="auto"/>
        <w:jc w:val="both"/>
        <w:rPr>
          <w:b w:val="0"/>
          <w:color w:val="000000"/>
          <w:szCs w:val="24"/>
        </w:rPr>
      </w:pPr>
      <w:r w:rsidRPr="00E15754">
        <w:rPr>
          <w:b w:val="0"/>
          <w:color w:val="000000"/>
          <w:szCs w:val="24"/>
        </w:rPr>
        <w:t xml:space="preserve">Wykonanie robót zgodnie z </w:t>
      </w:r>
      <w:r w:rsidR="00302BD3">
        <w:rPr>
          <w:b w:val="0"/>
          <w:color w:val="000000"/>
          <w:szCs w:val="24"/>
        </w:rPr>
        <w:t>dokumentacją techniczną</w:t>
      </w:r>
      <w:r w:rsidRPr="00E15754">
        <w:rPr>
          <w:b w:val="0"/>
          <w:color w:val="000000"/>
          <w:szCs w:val="24"/>
        </w:rPr>
        <w:t xml:space="preserve">, </w:t>
      </w:r>
      <w:r w:rsidR="002D67A8" w:rsidRPr="00E15754">
        <w:rPr>
          <w:b w:val="0"/>
          <w:color w:val="000000"/>
          <w:szCs w:val="24"/>
        </w:rPr>
        <w:t xml:space="preserve"> </w:t>
      </w:r>
      <w:r w:rsidRPr="00E15754">
        <w:rPr>
          <w:b w:val="0"/>
          <w:color w:val="000000"/>
          <w:szCs w:val="24"/>
        </w:rPr>
        <w:t>obowiązując</w:t>
      </w:r>
      <w:r w:rsidR="00BF3E25" w:rsidRPr="00E15754">
        <w:rPr>
          <w:b w:val="0"/>
          <w:color w:val="000000"/>
          <w:szCs w:val="24"/>
        </w:rPr>
        <w:t>ymi normami i wiedzą techniczną.</w:t>
      </w:r>
    </w:p>
    <w:p w:rsidR="0008225C" w:rsidRPr="00E15754" w:rsidRDefault="0008225C" w:rsidP="009505FF">
      <w:pPr>
        <w:pStyle w:val="Tekstpodstawowy"/>
        <w:numPr>
          <w:ilvl w:val="0"/>
          <w:numId w:val="41"/>
        </w:numPr>
        <w:tabs>
          <w:tab w:val="num" w:pos="720"/>
        </w:tabs>
        <w:spacing w:line="276" w:lineRule="auto"/>
        <w:jc w:val="both"/>
        <w:rPr>
          <w:b w:val="0"/>
          <w:color w:val="000000"/>
          <w:szCs w:val="24"/>
        </w:rPr>
      </w:pPr>
      <w:r w:rsidRPr="00E15754">
        <w:rPr>
          <w:b w:val="0"/>
          <w:color w:val="000000"/>
          <w:szCs w:val="24"/>
        </w:rPr>
        <w:t>Terminowe przekazanie Zamawiającemu przedmiotu niniejszej Umowy nadającego się do użytkowania zgodnie z wymogami Prawa Budowlanego wraz z wszelkimi dokumentami dopuszczającymi obiekt do użytk</w:t>
      </w:r>
      <w:r w:rsidR="00BF3E25" w:rsidRPr="00E15754">
        <w:rPr>
          <w:b w:val="0"/>
          <w:color w:val="000000"/>
          <w:szCs w:val="24"/>
        </w:rPr>
        <w:t>owania zgodnie z przeznaczeniem.</w:t>
      </w:r>
    </w:p>
    <w:p w:rsidR="0008225C" w:rsidRPr="005676C9" w:rsidRDefault="0008225C" w:rsidP="005676C9">
      <w:pPr>
        <w:pStyle w:val="Tekstpodstawowy"/>
        <w:numPr>
          <w:ilvl w:val="0"/>
          <w:numId w:val="41"/>
        </w:numPr>
        <w:tabs>
          <w:tab w:val="num" w:pos="720"/>
        </w:tabs>
        <w:spacing w:line="276" w:lineRule="auto"/>
        <w:jc w:val="both"/>
        <w:rPr>
          <w:b w:val="0"/>
          <w:color w:val="000000"/>
          <w:szCs w:val="24"/>
        </w:rPr>
      </w:pPr>
      <w:r w:rsidRPr="00E15754">
        <w:rPr>
          <w:b w:val="0"/>
          <w:color w:val="000000"/>
          <w:szCs w:val="24"/>
        </w:rPr>
        <w:t>Uzyskanie zezwoleń na prowadzenie robót od właściwych jednostek uprawnionych do wydawania zezwoleń na terenach będących w ich zarządzie z jednoczesnym powiadomieniem  o przystąpieniu do realizacji tych robót</w:t>
      </w:r>
      <w:r w:rsidR="00BF3E25" w:rsidRPr="00E15754">
        <w:rPr>
          <w:b w:val="0"/>
          <w:color w:val="000000"/>
          <w:szCs w:val="24"/>
        </w:rPr>
        <w:t>.</w:t>
      </w:r>
    </w:p>
    <w:p w:rsidR="0008225C" w:rsidRPr="00E15754" w:rsidRDefault="0008225C" w:rsidP="009505FF">
      <w:pPr>
        <w:pStyle w:val="Tekstpodstawowy"/>
        <w:numPr>
          <w:ilvl w:val="0"/>
          <w:numId w:val="41"/>
        </w:numPr>
        <w:tabs>
          <w:tab w:val="num" w:pos="720"/>
        </w:tabs>
        <w:spacing w:line="276" w:lineRule="auto"/>
        <w:jc w:val="both"/>
        <w:rPr>
          <w:b w:val="0"/>
          <w:color w:val="000000"/>
          <w:szCs w:val="24"/>
        </w:rPr>
      </w:pPr>
      <w:r w:rsidRPr="00E15754">
        <w:rPr>
          <w:b w:val="0"/>
          <w:color w:val="000000"/>
          <w:szCs w:val="24"/>
        </w:rPr>
        <w:t>Wykonanie i utrzymanie na koszt własny zaplecza budowy wraz z zasilaniem w energię elektryczną i wodę oraz zlikwidowanie go po zakończeniu prac. Ochrona mienia znajdującego się na terenie budowy poprzez stały dozór placu budowy przez cały czas realizacji inwestycji, wykonanie i utrzymanie na własny koszt ogrodzenia terenu budowy oraz zapewnienie warunków bezpieczeństwa pracy. W przypadku gdy zaplecza budowy nie będzie można zlokalizować na przekazanym przez Zamawiającego terenie budowy, Wykonawca we własnym zakresie i na własny koszt uzyska teren pod zaplecze budowy</w:t>
      </w:r>
      <w:r w:rsidR="00A005F4" w:rsidRPr="00E15754">
        <w:rPr>
          <w:b w:val="0"/>
          <w:color w:val="000000"/>
          <w:szCs w:val="24"/>
        </w:rPr>
        <w:t>.</w:t>
      </w:r>
    </w:p>
    <w:p w:rsidR="0008225C" w:rsidRPr="00E15754" w:rsidRDefault="0008225C" w:rsidP="009505FF">
      <w:pPr>
        <w:numPr>
          <w:ilvl w:val="0"/>
          <w:numId w:val="41"/>
        </w:numPr>
        <w:tabs>
          <w:tab w:val="num" w:pos="720"/>
        </w:tabs>
        <w:spacing w:line="276" w:lineRule="auto"/>
        <w:jc w:val="both"/>
        <w:rPr>
          <w:color w:val="000000"/>
        </w:rPr>
      </w:pPr>
      <w:r w:rsidRPr="00E15754">
        <w:rPr>
          <w:color w:val="000000"/>
        </w:rPr>
        <w:t xml:space="preserve">Wykonawca zobowiązany jest do posiadania ubezpieczenia z tytułu odpowiedzialności cywilnej w zakresie </w:t>
      </w:r>
      <w:r w:rsidRPr="00E15754">
        <w:t>prowadzonej działalności gospod</w:t>
      </w:r>
      <w:r w:rsidR="007C635E">
        <w:t>arczej na wartość co najmniej 10</w:t>
      </w:r>
      <w:r w:rsidRPr="00E15754">
        <w:t>0 000 PLN przez cały okres wykonywania umowy.  W przypadku</w:t>
      </w:r>
      <w:r w:rsidR="00734085">
        <w:t xml:space="preserve"> nie spełnienia tego obowiązku Z</w:t>
      </w:r>
      <w:r w:rsidRPr="00E15754">
        <w:t>amawiający może wezwać Wykonawcę do niezwłocznego przedstawienia polisy</w:t>
      </w:r>
      <w:r w:rsidR="00A005F4" w:rsidRPr="00E15754">
        <w:t>.</w:t>
      </w:r>
      <w:r w:rsidRPr="00E15754">
        <w:t xml:space="preserve"> </w:t>
      </w:r>
    </w:p>
    <w:p w:rsidR="0008225C" w:rsidRPr="00E15754" w:rsidRDefault="0008225C" w:rsidP="009505FF">
      <w:pPr>
        <w:pStyle w:val="Tekstpodstawowy"/>
        <w:numPr>
          <w:ilvl w:val="0"/>
          <w:numId w:val="41"/>
        </w:numPr>
        <w:tabs>
          <w:tab w:val="num" w:pos="720"/>
        </w:tabs>
        <w:spacing w:line="276" w:lineRule="auto"/>
        <w:jc w:val="both"/>
        <w:rPr>
          <w:b w:val="0"/>
          <w:color w:val="000000"/>
          <w:szCs w:val="24"/>
        </w:rPr>
      </w:pPr>
      <w:r w:rsidRPr="00E15754">
        <w:rPr>
          <w:b w:val="0"/>
          <w:color w:val="000000"/>
          <w:szCs w:val="24"/>
        </w:rPr>
        <w:t>Zgłaszanie Zamawiającemu wpisem do Dziennika Budowy wykonania robót zanikowych lub ulegających za</w:t>
      </w:r>
      <w:r w:rsidR="00A005F4" w:rsidRPr="00E15754">
        <w:rPr>
          <w:b w:val="0"/>
          <w:color w:val="000000"/>
          <w:szCs w:val="24"/>
        </w:rPr>
        <w:t>kryciu oraz przedmiotów odbioru.</w:t>
      </w:r>
    </w:p>
    <w:p w:rsidR="0008225C" w:rsidRPr="00E15754" w:rsidRDefault="0008225C" w:rsidP="009505FF">
      <w:pPr>
        <w:numPr>
          <w:ilvl w:val="0"/>
          <w:numId w:val="41"/>
        </w:numPr>
        <w:tabs>
          <w:tab w:val="num" w:pos="720"/>
        </w:tabs>
        <w:spacing w:line="276" w:lineRule="auto"/>
        <w:jc w:val="both"/>
        <w:rPr>
          <w:color w:val="000000"/>
        </w:rPr>
      </w:pPr>
      <w:r w:rsidRPr="00E15754">
        <w:rPr>
          <w:color w:val="000000"/>
        </w:rPr>
        <w:t>Dostarczenie niezbędnych atestów, wyników oraz protokołów badań, sprawozdań i prób dotyczących realizowan</w:t>
      </w:r>
      <w:r w:rsidR="00E427C1" w:rsidRPr="00E15754">
        <w:rPr>
          <w:color w:val="000000"/>
        </w:rPr>
        <w:t>ego przedmiotu niniejszej Umowy.</w:t>
      </w:r>
    </w:p>
    <w:p w:rsidR="0008225C" w:rsidRPr="00E15754" w:rsidRDefault="0008225C" w:rsidP="009505FF">
      <w:pPr>
        <w:numPr>
          <w:ilvl w:val="0"/>
          <w:numId w:val="41"/>
        </w:numPr>
        <w:tabs>
          <w:tab w:val="num" w:pos="720"/>
        </w:tabs>
        <w:spacing w:line="276" w:lineRule="auto"/>
        <w:jc w:val="both"/>
        <w:rPr>
          <w:color w:val="000000"/>
        </w:rPr>
      </w:pPr>
      <w:r w:rsidRPr="00E15754">
        <w:rPr>
          <w:color w:val="000000"/>
        </w:rPr>
        <w:t>Okazanie na żądanie Zamawiającego lub Inspektora Nadzoru certyfikatu (deklaracji) zgodności  z obowiązującymi normami lub w przypadku ich braku właściwą aprobatę techniczna w sto</w:t>
      </w:r>
      <w:r w:rsidR="00363D3D" w:rsidRPr="00E15754">
        <w:rPr>
          <w:color w:val="000000"/>
        </w:rPr>
        <w:t>sunku do wbudowanych materiałów.</w:t>
      </w:r>
    </w:p>
    <w:p w:rsidR="0008225C" w:rsidRPr="00E15754" w:rsidRDefault="0008225C" w:rsidP="009505FF">
      <w:pPr>
        <w:numPr>
          <w:ilvl w:val="0"/>
          <w:numId w:val="41"/>
        </w:numPr>
        <w:tabs>
          <w:tab w:val="num" w:pos="720"/>
        </w:tabs>
        <w:spacing w:line="276" w:lineRule="auto"/>
        <w:jc w:val="both"/>
        <w:rPr>
          <w:color w:val="000000"/>
        </w:rPr>
      </w:pPr>
      <w:r w:rsidRPr="00E15754">
        <w:rPr>
          <w:color w:val="000000"/>
        </w:rPr>
        <w:t>Informowanie Zamawiającego o konieczności wykonania robót dodatkowych i zamiennych w terminie 2 dni od daty stwierdzenia konieczności ich wykonania;</w:t>
      </w:r>
    </w:p>
    <w:p w:rsidR="0008225C" w:rsidRPr="00E15754" w:rsidRDefault="0008225C" w:rsidP="009505FF">
      <w:pPr>
        <w:numPr>
          <w:ilvl w:val="0"/>
          <w:numId w:val="41"/>
        </w:numPr>
        <w:tabs>
          <w:tab w:val="num" w:pos="720"/>
        </w:tabs>
        <w:spacing w:line="276" w:lineRule="auto"/>
        <w:jc w:val="both"/>
        <w:rPr>
          <w:color w:val="000000"/>
        </w:rPr>
      </w:pPr>
      <w:r w:rsidRPr="00E15754">
        <w:rPr>
          <w:color w:val="000000"/>
        </w:rPr>
        <w:t>Usuwania na bieżąco usterek stwierdzonych w trakcie realizacji robót wpisami do dziennika budowy;</w:t>
      </w:r>
    </w:p>
    <w:p w:rsidR="0008225C" w:rsidRPr="00E15754" w:rsidRDefault="0008225C" w:rsidP="009505FF">
      <w:pPr>
        <w:numPr>
          <w:ilvl w:val="0"/>
          <w:numId w:val="41"/>
        </w:numPr>
        <w:tabs>
          <w:tab w:val="num" w:pos="720"/>
        </w:tabs>
        <w:spacing w:line="276" w:lineRule="auto"/>
        <w:jc w:val="both"/>
        <w:rPr>
          <w:color w:val="000000"/>
        </w:rPr>
      </w:pPr>
      <w:r w:rsidRPr="00E15754">
        <w:rPr>
          <w:color w:val="000000"/>
        </w:rPr>
        <w:t xml:space="preserve">Usuwanie wszelkich usterek stwierdzonych podczas odbiorów przeprowadzanych zgodnie              z postanowieniami </w:t>
      </w:r>
      <w:r w:rsidR="00C20C66" w:rsidRPr="00C20C66">
        <w:rPr>
          <w:color w:val="000000"/>
        </w:rPr>
        <w:t>§ 7</w:t>
      </w:r>
      <w:r w:rsidRPr="00C20C66">
        <w:rPr>
          <w:color w:val="000000"/>
        </w:rPr>
        <w:t xml:space="preserve"> niniejszej Umowy,</w:t>
      </w:r>
      <w:r w:rsidRPr="00E15754">
        <w:rPr>
          <w:color w:val="000000"/>
        </w:rPr>
        <w:t xml:space="preserve"> w terminach technicznie i organizacyjnie uzasadnionych;</w:t>
      </w:r>
    </w:p>
    <w:p w:rsidR="0008225C" w:rsidRPr="00E15754" w:rsidRDefault="0008225C" w:rsidP="009505FF">
      <w:pPr>
        <w:numPr>
          <w:ilvl w:val="0"/>
          <w:numId w:val="41"/>
        </w:numPr>
        <w:tabs>
          <w:tab w:val="num" w:pos="720"/>
        </w:tabs>
        <w:spacing w:line="276" w:lineRule="auto"/>
        <w:jc w:val="both"/>
        <w:rPr>
          <w:color w:val="000000"/>
        </w:rPr>
      </w:pPr>
      <w:r w:rsidRPr="00E15754">
        <w:rPr>
          <w:color w:val="000000"/>
        </w:rPr>
        <w:t>Przygotowanie i przekazanie Zamawiającemu operatu kolaudacyjnego.</w:t>
      </w:r>
    </w:p>
    <w:p w:rsidR="0008225C" w:rsidRPr="00E15754" w:rsidRDefault="0008225C" w:rsidP="0008225C">
      <w:pPr>
        <w:spacing w:line="276" w:lineRule="auto"/>
        <w:ind w:left="426"/>
        <w:jc w:val="both"/>
        <w:rPr>
          <w:color w:val="000000"/>
        </w:rPr>
      </w:pPr>
      <w:r w:rsidRPr="00E15754">
        <w:rPr>
          <w:color w:val="000000"/>
        </w:rPr>
        <w:t xml:space="preserve">Operat kolaudacyjny stanowi dokument, w skład którego wchodzą wszystkie dokumenty związane z realizacją robót budowlanych, a  w szczególności są to: </w:t>
      </w:r>
    </w:p>
    <w:p w:rsidR="0008225C" w:rsidRPr="00E15754" w:rsidRDefault="0008225C" w:rsidP="009505FF">
      <w:pPr>
        <w:pStyle w:val="Akapitzlist"/>
        <w:numPr>
          <w:ilvl w:val="0"/>
          <w:numId w:val="46"/>
        </w:numPr>
        <w:tabs>
          <w:tab w:val="num" w:pos="720"/>
        </w:tabs>
        <w:spacing w:after="0"/>
        <w:contextualSpacing w:val="0"/>
        <w:jc w:val="both"/>
        <w:rPr>
          <w:rFonts w:ascii="Times New Roman" w:hAnsi="Times New Roman"/>
          <w:vanish/>
          <w:color w:val="000000"/>
          <w:sz w:val="24"/>
          <w:szCs w:val="24"/>
          <w:highlight w:val="yellow"/>
        </w:rPr>
      </w:pPr>
    </w:p>
    <w:p w:rsidR="0008225C" w:rsidRPr="00E15754" w:rsidRDefault="0008225C" w:rsidP="009505FF">
      <w:pPr>
        <w:pStyle w:val="Akapitzlist"/>
        <w:numPr>
          <w:ilvl w:val="0"/>
          <w:numId w:val="46"/>
        </w:numPr>
        <w:tabs>
          <w:tab w:val="num" w:pos="720"/>
        </w:tabs>
        <w:spacing w:after="0"/>
        <w:contextualSpacing w:val="0"/>
        <w:jc w:val="both"/>
        <w:rPr>
          <w:rFonts w:ascii="Times New Roman" w:hAnsi="Times New Roman"/>
          <w:vanish/>
          <w:color w:val="000000"/>
          <w:sz w:val="24"/>
          <w:szCs w:val="24"/>
          <w:highlight w:val="yellow"/>
        </w:rPr>
      </w:pPr>
    </w:p>
    <w:p w:rsidR="0008225C" w:rsidRPr="00E15754" w:rsidRDefault="0008225C" w:rsidP="009505FF">
      <w:pPr>
        <w:pStyle w:val="Akapitzlist"/>
        <w:numPr>
          <w:ilvl w:val="0"/>
          <w:numId w:val="46"/>
        </w:numPr>
        <w:tabs>
          <w:tab w:val="num" w:pos="720"/>
        </w:tabs>
        <w:spacing w:after="0"/>
        <w:contextualSpacing w:val="0"/>
        <w:jc w:val="both"/>
        <w:rPr>
          <w:rFonts w:ascii="Times New Roman" w:hAnsi="Times New Roman"/>
          <w:vanish/>
          <w:color w:val="000000"/>
          <w:sz w:val="24"/>
          <w:szCs w:val="24"/>
          <w:highlight w:val="yellow"/>
        </w:rPr>
      </w:pPr>
    </w:p>
    <w:p w:rsidR="0008225C" w:rsidRPr="00E15754" w:rsidRDefault="0008225C" w:rsidP="009505FF">
      <w:pPr>
        <w:pStyle w:val="Akapitzlist"/>
        <w:numPr>
          <w:ilvl w:val="0"/>
          <w:numId w:val="46"/>
        </w:numPr>
        <w:tabs>
          <w:tab w:val="num" w:pos="720"/>
        </w:tabs>
        <w:spacing w:after="0"/>
        <w:contextualSpacing w:val="0"/>
        <w:jc w:val="both"/>
        <w:rPr>
          <w:rFonts w:ascii="Times New Roman" w:hAnsi="Times New Roman"/>
          <w:vanish/>
          <w:color w:val="000000"/>
          <w:sz w:val="24"/>
          <w:szCs w:val="24"/>
          <w:highlight w:val="yellow"/>
        </w:rPr>
      </w:pPr>
    </w:p>
    <w:p w:rsidR="0008225C" w:rsidRPr="00E15754" w:rsidRDefault="0008225C" w:rsidP="009505FF">
      <w:pPr>
        <w:pStyle w:val="Akapitzlist"/>
        <w:numPr>
          <w:ilvl w:val="0"/>
          <w:numId w:val="46"/>
        </w:numPr>
        <w:tabs>
          <w:tab w:val="num" w:pos="720"/>
        </w:tabs>
        <w:spacing w:after="0"/>
        <w:contextualSpacing w:val="0"/>
        <w:jc w:val="both"/>
        <w:rPr>
          <w:rFonts w:ascii="Times New Roman" w:hAnsi="Times New Roman"/>
          <w:vanish/>
          <w:color w:val="000000"/>
          <w:sz w:val="24"/>
          <w:szCs w:val="24"/>
          <w:highlight w:val="yellow"/>
        </w:rPr>
      </w:pPr>
    </w:p>
    <w:p w:rsidR="0008225C" w:rsidRPr="00E15754" w:rsidRDefault="0008225C" w:rsidP="009505FF">
      <w:pPr>
        <w:pStyle w:val="Akapitzlist"/>
        <w:numPr>
          <w:ilvl w:val="0"/>
          <w:numId w:val="46"/>
        </w:numPr>
        <w:tabs>
          <w:tab w:val="num" w:pos="720"/>
        </w:tabs>
        <w:spacing w:after="0"/>
        <w:contextualSpacing w:val="0"/>
        <w:jc w:val="both"/>
        <w:rPr>
          <w:rFonts w:ascii="Times New Roman" w:hAnsi="Times New Roman"/>
          <w:vanish/>
          <w:color w:val="000000"/>
          <w:sz w:val="24"/>
          <w:szCs w:val="24"/>
          <w:highlight w:val="yellow"/>
        </w:rPr>
      </w:pPr>
    </w:p>
    <w:p w:rsidR="0008225C" w:rsidRPr="00E15754" w:rsidRDefault="0008225C" w:rsidP="009505FF">
      <w:pPr>
        <w:pStyle w:val="Akapitzlist"/>
        <w:numPr>
          <w:ilvl w:val="0"/>
          <w:numId w:val="46"/>
        </w:numPr>
        <w:tabs>
          <w:tab w:val="num" w:pos="720"/>
        </w:tabs>
        <w:spacing w:after="0"/>
        <w:contextualSpacing w:val="0"/>
        <w:jc w:val="both"/>
        <w:rPr>
          <w:rFonts w:ascii="Times New Roman" w:hAnsi="Times New Roman"/>
          <w:vanish/>
          <w:color w:val="000000"/>
          <w:sz w:val="24"/>
          <w:szCs w:val="24"/>
          <w:highlight w:val="yellow"/>
        </w:rPr>
      </w:pPr>
    </w:p>
    <w:p w:rsidR="0008225C" w:rsidRPr="00E15754" w:rsidRDefault="0008225C" w:rsidP="009505FF">
      <w:pPr>
        <w:pStyle w:val="Akapitzlist"/>
        <w:numPr>
          <w:ilvl w:val="0"/>
          <w:numId w:val="46"/>
        </w:numPr>
        <w:tabs>
          <w:tab w:val="num" w:pos="720"/>
        </w:tabs>
        <w:spacing w:after="0"/>
        <w:contextualSpacing w:val="0"/>
        <w:jc w:val="both"/>
        <w:rPr>
          <w:rFonts w:ascii="Times New Roman" w:hAnsi="Times New Roman"/>
          <w:vanish/>
          <w:color w:val="000000"/>
          <w:sz w:val="24"/>
          <w:szCs w:val="24"/>
          <w:highlight w:val="yellow"/>
        </w:rPr>
      </w:pPr>
    </w:p>
    <w:p w:rsidR="0008225C" w:rsidRPr="00E15754" w:rsidRDefault="0008225C" w:rsidP="009505FF">
      <w:pPr>
        <w:pStyle w:val="Akapitzlist"/>
        <w:numPr>
          <w:ilvl w:val="0"/>
          <w:numId w:val="46"/>
        </w:numPr>
        <w:tabs>
          <w:tab w:val="num" w:pos="720"/>
        </w:tabs>
        <w:spacing w:after="0"/>
        <w:contextualSpacing w:val="0"/>
        <w:jc w:val="both"/>
        <w:rPr>
          <w:rFonts w:ascii="Times New Roman" w:hAnsi="Times New Roman"/>
          <w:vanish/>
          <w:color w:val="000000"/>
          <w:sz w:val="24"/>
          <w:szCs w:val="24"/>
          <w:highlight w:val="yellow"/>
        </w:rPr>
      </w:pPr>
    </w:p>
    <w:p w:rsidR="0008225C" w:rsidRPr="00E15754" w:rsidRDefault="0008225C" w:rsidP="009505FF">
      <w:pPr>
        <w:pStyle w:val="Akapitzlist"/>
        <w:numPr>
          <w:ilvl w:val="0"/>
          <w:numId w:val="46"/>
        </w:numPr>
        <w:tabs>
          <w:tab w:val="num" w:pos="720"/>
        </w:tabs>
        <w:spacing w:after="0"/>
        <w:contextualSpacing w:val="0"/>
        <w:jc w:val="both"/>
        <w:rPr>
          <w:rFonts w:ascii="Times New Roman" w:hAnsi="Times New Roman"/>
          <w:vanish/>
          <w:color w:val="000000"/>
          <w:sz w:val="24"/>
          <w:szCs w:val="24"/>
          <w:highlight w:val="yellow"/>
        </w:rPr>
      </w:pPr>
    </w:p>
    <w:p w:rsidR="0008225C" w:rsidRPr="00E15754" w:rsidRDefault="0008225C" w:rsidP="009505FF">
      <w:pPr>
        <w:pStyle w:val="Akapitzlist"/>
        <w:numPr>
          <w:ilvl w:val="0"/>
          <w:numId w:val="46"/>
        </w:numPr>
        <w:tabs>
          <w:tab w:val="num" w:pos="720"/>
        </w:tabs>
        <w:spacing w:after="0"/>
        <w:contextualSpacing w:val="0"/>
        <w:jc w:val="both"/>
        <w:rPr>
          <w:rFonts w:ascii="Times New Roman" w:hAnsi="Times New Roman"/>
          <w:vanish/>
          <w:color w:val="000000"/>
          <w:sz w:val="24"/>
          <w:szCs w:val="24"/>
          <w:highlight w:val="yellow"/>
        </w:rPr>
      </w:pPr>
    </w:p>
    <w:p w:rsidR="0008225C" w:rsidRPr="00E15754" w:rsidRDefault="0008225C" w:rsidP="009505FF">
      <w:pPr>
        <w:pStyle w:val="Akapitzlist"/>
        <w:numPr>
          <w:ilvl w:val="0"/>
          <w:numId w:val="46"/>
        </w:numPr>
        <w:tabs>
          <w:tab w:val="num" w:pos="720"/>
        </w:tabs>
        <w:spacing w:after="0"/>
        <w:contextualSpacing w:val="0"/>
        <w:jc w:val="both"/>
        <w:rPr>
          <w:rFonts w:ascii="Times New Roman" w:hAnsi="Times New Roman"/>
          <w:vanish/>
          <w:color w:val="000000"/>
          <w:sz w:val="24"/>
          <w:szCs w:val="24"/>
          <w:highlight w:val="yellow"/>
        </w:rPr>
      </w:pPr>
    </w:p>
    <w:p w:rsidR="0008225C" w:rsidRPr="00E15754" w:rsidRDefault="0008225C" w:rsidP="009505FF">
      <w:pPr>
        <w:pStyle w:val="Akapitzlist"/>
        <w:numPr>
          <w:ilvl w:val="0"/>
          <w:numId w:val="46"/>
        </w:numPr>
        <w:tabs>
          <w:tab w:val="num" w:pos="720"/>
        </w:tabs>
        <w:spacing w:after="0"/>
        <w:contextualSpacing w:val="0"/>
        <w:jc w:val="both"/>
        <w:rPr>
          <w:rFonts w:ascii="Times New Roman" w:hAnsi="Times New Roman"/>
          <w:vanish/>
          <w:color w:val="000000"/>
          <w:sz w:val="24"/>
          <w:szCs w:val="24"/>
          <w:highlight w:val="yellow"/>
        </w:rPr>
      </w:pPr>
    </w:p>
    <w:p w:rsidR="0008225C" w:rsidRPr="00E15754" w:rsidRDefault="0008225C" w:rsidP="009505FF">
      <w:pPr>
        <w:pStyle w:val="Akapitzlist"/>
        <w:numPr>
          <w:ilvl w:val="0"/>
          <w:numId w:val="46"/>
        </w:numPr>
        <w:tabs>
          <w:tab w:val="num" w:pos="720"/>
        </w:tabs>
        <w:spacing w:after="0"/>
        <w:contextualSpacing w:val="0"/>
        <w:jc w:val="both"/>
        <w:rPr>
          <w:rFonts w:ascii="Times New Roman" w:hAnsi="Times New Roman"/>
          <w:vanish/>
          <w:color w:val="000000"/>
          <w:sz w:val="24"/>
          <w:szCs w:val="24"/>
          <w:highlight w:val="yellow"/>
        </w:rPr>
      </w:pPr>
    </w:p>
    <w:p w:rsidR="0008225C" w:rsidRPr="00E15754" w:rsidRDefault="0008225C" w:rsidP="009505FF">
      <w:pPr>
        <w:pStyle w:val="Akapitzlist"/>
        <w:numPr>
          <w:ilvl w:val="0"/>
          <w:numId w:val="46"/>
        </w:numPr>
        <w:tabs>
          <w:tab w:val="num" w:pos="720"/>
        </w:tabs>
        <w:spacing w:after="0"/>
        <w:contextualSpacing w:val="0"/>
        <w:jc w:val="both"/>
        <w:rPr>
          <w:rFonts w:ascii="Times New Roman" w:hAnsi="Times New Roman"/>
          <w:vanish/>
          <w:color w:val="000000"/>
          <w:sz w:val="24"/>
          <w:szCs w:val="24"/>
          <w:highlight w:val="yellow"/>
        </w:rPr>
      </w:pPr>
    </w:p>
    <w:p w:rsidR="0008225C" w:rsidRPr="00E15754" w:rsidRDefault="0008225C" w:rsidP="009505FF">
      <w:pPr>
        <w:pStyle w:val="Akapitzlist"/>
        <w:numPr>
          <w:ilvl w:val="0"/>
          <w:numId w:val="46"/>
        </w:numPr>
        <w:tabs>
          <w:tab w:val="num" w:pos="720"/>
        </w:tabs>
        <w:spacing w:after="0"/>
        <w:contextualSpacing w:val="0"/>
        <w:jc w:val="both"/>
        <w:rPr>
          <w:rFonts w:ascii="Times New Roman" w:hAnsi="Times New Roman"/>
          <w:vanish/>
          <w:color w:val="000000"/>
          <w:sz w:val="24"/>
          <w:szCs w:val="24"/>
          <w:highlight w:val="yellow"/>
        </w:rPr>
      </w:pPr>
    </w:p>
    <w:p w:rsidR="0008225C" w:rsidRPr="00E15754" w:rsidRDefault="0008225C" w:rsidP="009505FF">
      <w:pPr>
        <w:pStyle w:val="Akapitzlist"/>
        <w:numPr>
          <w:ilvl w:val="0"/>
          <w:numId w:val="46"/>
        </w:numPr>
        <w:tabs>
          <w:tab w:val="num" w:pos="720"/>
        </w:tabs>
        <w:spacing w:after="0"/>
        <w:contextualSpacing w:val="0"/>
        <w:jc w:val="both"/>
        <w:rPr>
          <w:rFonts w:ascii="Times New Roman" w:hAnsi="Times New Roman"/>
          <w:vanish/>
          <w:color w:val="000000"/>
          <w:sz w:val="24"/>
          <w:szCs w:val="24"/>
          <w:highlight w:val="yellow"/>
        </w:rPr>
      </w:pPr>
    </w:p>
    <w:p w:rsidR="0008225C" w:rsidRPr="00E15754" w:rsidRDefault="0008225C" w:rsidP="009505FF">
      <w:pPr>
        <w:pStyle w:val="Akapitzlist"/>
        <w:numPr>
          <w:ilvl w:val="0"/>
          <w:numId w:val="46"/>
        </w:numPr>
        <w:tabs>
          <w:tab w:val="num" w:pos="720"/>
        </w:tabs>
        <w:spacing w:after="0"/>
        <w:contextualSpacing w:val="0"/>
        <w:jc w:val="both"/>
        <w:rPr>
          <w:rFonts w:ascii="Times New Roman" w:hAnsi="Times New Roman"/>
          <w:vanish/>
          <w:color w:val="000000"/>
          <w:sz w:val="24"/>
          <w:szCs w:val="24"/>
          <w:highlight w:val="yellow"/>
        </w:rPr>
      </w:pPr>
    </w:p>
    <w:p w:rsidR="0008225C" w:rsidRPr="00E15754" w:rsidRDefault="0008225C" w:rsidP="009505FF">
      <w:pPr>
        <w:pStyle w:val="Akapitzlist"/>
        <w:numPr>
          <w:ilvl w:val="0"/>
          <w:numId w:val="46"/>
        </w:numPr>
        <w:tabs>
          <w:tab w:val="num" w:pos="720"/>
        </w:tabs>
        <w:spacing w:after="0"/>
        <w:contextualSpacing w:val="0"/>
        <w:jc w:val="both"/>
        <w:rPr>
          <w:rFonts w:ascii="Times New Roman" w:hAnsi="Times New Roman"/>
          <w:vanish/>
          <w:color w:val="000000"/>
          <w:sz w:val="24"/>
          <w:szCs w:val="24"/>
          <w:highlight w:val="yellow"/>
        </w:rPr>
      </w:pPr>
    </w:p>
    <w:p w:rsidR="0008225C" w:rsidRPr="00E15754" w:rsidRDefault="0008225C" w:rsidP="009505FF">
      <w:pPr>
        <w:pStyle w:val="Akapitzlist"/>
        <w:numPr>
          <w:ilvl w:val="0"/>
          <w:numId w:val="46"/>
        </w:numPr>
        <w:tabs>
          <w:tab w:val="num" w:pos="720"/>
        </w:tabs>
        <w:spacing w:after="0"/>
        <w:contextualSpacing w:val="0"/>
        <w:jc w:val="both"/>
        <w:rPr>
          <w:rFonts w:ascii="Times New Roman" w:hAnsi="Times New Roman"/>
          <w:vanish/>
          <w:color w:val="000000"/>
          <w:sz w:val="24"/>
          <w:szCs w:val="24"/>
          <w:highlight w:val="yellow"/>
        </w:rPr>
      </w:pPr>
    </w:p>
    <w:p w:rsidR="0008225C" w:rsidRPr="00E15754" w:rsidRDefault="00342579" w:rsidP="009505FF">
      <w:pPr>
        <w:pStyle w:val="Tekstpodstawowy"/>
        <w:numPr>
          <w:ilvl w:val="0"/>
          <w:numId w:val="44"/>
        </w:numPr>
        <w:spacing w:line="276" w:lineRule="auto"/>
        <w:ind w:left="993"/>
        <w:jc w:val="both"/>
        <w:rPr>
          <w:b w:val="0"/>
          <w:szCs w:val="24"/>
        </w:rPr>
      </w:pPr>
      <w:r>
        <w:rPr>
          <w:b w:val="0"/>
          <w:szCs w:val="24"/>
        </w:rPr>
        <w:t>pełna dokumentacja</w:t>
      </w:r>
      <w:r w:rsidR="0008225C" w:rsidRPr="00E15754">
        <w:rPr>
          <w:b w:val="0"/>
          <w:szCs w:val="24"/>
        </w:rPr>
        <w:t xml:space="preserve"> powykonawc</w:t>
      </w:r>
      <w:r>
        <w:rPr>
          <w:b w:val="0"/>
          <w:szCs w:val="24"/>
        </w:rPr>
        <w:t>za,</w:t>
      </w:r>
    </w:p>
    <w:p w:rsidR="0008225C" w:rsidRPr="00E15754" w:rsidRDefault="0008225C" w:rsidP="009505FF">
      <w:pPr>
        <w:pStyle w:val="Tekstpodstawowy"/>
        <w:numPr>
          <w:ilvl w:val="0"/>
          <w:numId w:val="44"/>
        </w:numPr>
        <w:spacing w:line="276" w:lineRule="auto"/>
        <w:ind w:left="993"/>
        <w:jc w:val="both"/>
        <w:rPr>
          <w:b w:val="0"/>
          <w:szCs w:val="24"/>
        </w:rPr>
      </w:pPr>
      <w:r w:rsidRPr="00E15754">
        <w:rPr>
          <w:b w:val="0"/>
          <w:szCs w:val="24"/>
        </w:rPr>
        <w:lastRenderedPageBreak/>
        <w:t>dziennik budowy,</w:t>
      </w:r>
    </w:p>
    <w:p w:rsidR="0008225C" w:rsidRPr="00E15754" w:rsidRDefault="0008225C" w:rsidP="009505FF">
      <w:pPr>
        <w:pStyle w:val="Tekstpodstawowy"/>
        <w:numPr>
          <w:ilvl w:val="0"/>
          <w:numId w:val="44"/>
        </w:numPr>
        <w:spacing w:line="276" w:lineRule="auto"/>
        <w:ind w:left="993"/>
        <w:jc w:val="both"/>
        <w:rPr>
          <w:b w:val="0"/>
          <w:szCs w:val="24"/>
        </w:rPr>
      </w:pPr>
      <w:r w:rsidRPr="00E15754">
        <w:rPr>
          <w:b w:val="0"/>
          <w:szCs w:val="24"/>
        </w:rPr>
        <w:t>oświadczenie kierownika budowy</w:t>
      </w:r>
      <w:r w:rsidR="00E339EB">
        <w:rPr>
          <w:b w:val="0"/>
          <w:szCs w:val="24"/>
        </w:rPr>
        <w:t xml:space="preserve"> i robót o</w:t>
      </w:r>
      <w:r w:rsidRPr="00E15754">
        <w:rPr>
          <w:b w:val="0"/>
          <w:szCs w:val="24"/>
        </w:rPr>
        <w:t xml:space="preserve"> zgodności wykonania robót budowlanych zgodnie z obowiązującymi przepisami, normami , sztuką budowlaną oraz STWiOR, </w:t>
      </w:r>
    </w:p>
    <w:p w:rsidR="0008225C" w:rsidRPr="00E15754" w:rsidRDefault="0008225C" w:rsidP="009505FF">
      <w:pPr>
        <w:pStyle w:val="Tekstpodstawowy"/>
        <w:numPr>
          <w:ilvl w:val="0"/>
          <w:numId w:val="44"/>
        </w:numPr>
        <w:spacing w:line="276" w:lineRule="auto"/>
        <w:ind w:left="993"/>
        <w:jc w:val="both"/>
        <w:rPr>
          <w:b w:val="0"/>
          <w:szCs w:val="24"/>
        </w:rPr>
      </w:pPr>
      <w:r w:rsidRPr="00E15754">
        <w:rPr>
          <w:b w:val="0"/>
          <w:szCs w:val="24"/>
        </w:rPr>
        <w:t>certyfikaty, świadectwa i aprobaty techniczne użytych materiałów, urządzeń                          i   instalacji  zamontowanych lub wykonanych w trakcie realizacji przedmiotu niniejszej Umowy,</w:t>
      </w:r>
    </w:p>
    <w:p w:rsidR="0008225C" w:rsidRPr="00E15754" w:rsidRDefault="0008225C" w:rsidP="009505FF">
      <w:pPr>
        <w:pStyle w:val="Tekstpodstawowy"/>
        <w:numPr>
          <w:ilvl w:val="0"/>
          <w:numId w:val="44"/>
        </w:numPr>
        <w:spacing w:line="276" w:lineRule="auto"/>
        <w:ind w:left="993"/>
        <w:jc w:val="both"/>
        <w:rPr>
          <w:b w:val="0"/>
          <w:szCs w:val="24"/>
        </w:rPr>
      </w:pPr>
      <w:r w:rsidRPr="00E15754">
        <w:rPr>
          <w:b w:val="0"/>
          <w:szCs w:val="24"/>
        </w:rPr>
        <w:t>protokóły z przeprowadzonych prób, badań i pomiarów,</w:t>
      </w:r>
    </w:p>
    <w:p w:rsidR="0008225C" w:rsidRDefault="00C20C66" w:rsidP="009505FF">
      <w:pPr>
        <w:pStyle w:val="Tekstpodstawowy"/>
        <w:numPr>
          <w:ilvl w:val="0"/>
          <w:numId w:val="44"/>
        </w:numPr>
        <w:spacing w:line="276" w:lineRule="auto"/>
        <w:ind w:left="993"/>
        <w:jc w:val="both"/>
        <w:rPr>
          <w:b w:val="0"/>
          <w:szCs w:val="24"/>
        </w:rPr>
      </w:pPr>
      <w:r>
        <w:rPr>
          <w:b w:val="0"/>
          <w:szCs w:val="24"/>
        </w:rPr>
        <w:t>obmiary robót,</w:t>
      </w:r>
    </w:p>
    <w:p w:rsidR="00C20C66" w:rsidRPr="00E15754" w:rsidRDefault="00C20C66" w:rsidP="009505FF">
      <w:pPr>
        <w:pStyle w:val="Tekstpodstawowy"/>
        <w:numPr>
          <w:ilvl w:val="0"/>
          <w:numId w:val="44"/>
        </w:numPr>
        <w:spacing w:line="276" w:lineRule="auto"/>
        <w:ind w:left="993"/>
        <w:jc w:val="both"/>
        <w:rPr>
          <w:b w:val="0"/>
          <w:szCs w:val="24"/>
        </w:rPr>
      </w:pPr>
      <w:r>
        <w:rPr>
          <w:b w:val="0"/>
          <w:szCs w:val="24"/>
        </w:rPr>
        <w:t>powykonawczą inwentaryzację geodezyjną.</w:t>
      </w:r>
    </w:p>
    <w:p w:rsidR="0008225C" w:rsidRPr="00E15754" w:rsidRDefault="0008225C" w:rsidP="009505FF">
      <w:pPr>
        <w:numPr>
          <w:ilvl w:val="0"/>
          <w:numId w:val="41"/>
        </w:numPr>
        <w:tabs>
          <w:tab w:val="num" w:pos="720"/>
        </w:tabs>
        <w:spacing w:line="276" w:lineRule="auto"/>
        <w:jc w:val="both"/>
        <w:rPr>
          <w:color w:val="000000"/>
        </w:rPr>
      </w:pPr>
      <w:r w:rsidRPr="00E15754">
        <w:rPr>
          <w:color w:val="000000"/>
        </w:rPr>
        <w:t>Zabezpieczenie instalacji i urządzeń na terenie budowy i w jej bezpośrednim otoczeniu przed ich zniszczeniem lub uszkodzeniem w trakcie wykonywania robót, stanowiących przedmiot niniejszej Umowy.</w:t>
      </w:r>
    </w:p>
    <w:p w:rsidR="0008225C" w:rsidRPr="00E15754" w:rsidRDefault="0008225C" w:rsidP="009505FF">
      <w:pPr>
        <w:numPr>
          <w:ilvl w:val="0"/>
          <w:numId w:val="41"/>
        </w:numPr>
        <w:tabs>
          <w:tab w:val="num" w:pos="720"/>
        </w:tabs>
        <w:spacing w:line="276" w:lineRule="auto"/>
        <w:jc w:val="both"/>
        <w:rPr>
          <w:color w:val="000000"/>
        </w:rPr>
      </w:pPr>
      <w:r w:rsidRPr="00E15754">
        <w:rPr>
          <w:color w:val="000000"/>
        </w:rPr>
        <w:t>Zapewnienie bezpiecznego korzystania z terenu przylegającego do terenu budowy.</w:t>
      </w:r>
    </w:p>
    <w:p w:rsidR="0008225C" w:rsidRPr="00E15754" w:rsidRDefault="0008225C" w:rsidP="009505FF">
      <w:pPr>
        <w:numPr>
          <w:ilvl w:val="0"/>
          <w:numId w:val="41"/>
        </w:numPr>
        <w:tabs>
          <w:tab w:val="num" w:pos="720"/>
        </w:tabs>
        <w:spacing w:line="276" w:lineRule="auto"/>
        <w:jc w:val="both"/>
        <w:rPr>
          <w:color w:val="000000"/>
        </w:rPr>
      </w:pPr>
      <w:r w:rsidRPr="00E15754">
        <w:rPr>
          <w:color w:val="000000"/>
        </w:rPr>
        <w:t>Dbanie o porządek na terenie budowy, o schludny jej wygląd na zewnątrz oraz utrzymywanie budowy w stanie wolnym od przeszkód komunikacyjnych.</w:t>
      </w:r>
    </w:p>
    <w:p w:rsidR="0008225C" w:rsidRPr="00E15754" w:rsidRDefault="0008225C" w:rsidP="009505FF">
      <w:pPr>
        <w:numPr>
          <w:ilvl w:val="0"/>
          <w:numId w:val="41"/>
        </w:numPr>
        <w:tabs>
          <w:tab w:val="num" w:pos="720"/>
        </w:tabs>
        <w:spacing w:line="276" w:lineRule="auto"/>
        <w:jc w:val="both"/>
        <w:rPr>
          <w:color w:val="000000"/>
        </w:rPr>
      </w:pPr>
      <w:r w:rsidRPr="00E15754">
        <w:rPr>
          <w:color w:val="000000"/>
        </w:rPr>
        <w:t xml:space="preserve">Występowanie do odpowiednich instytucji w celu zajęcia pasów drogowych; </w:t>
      </w:r>
    </w:p>
    <w:p w:rsidR="0008225C" w:rsidRPr="00E15754" w:rsidRDefault="0008225C" w:rsidP="009505FF">
      <w:pPr>
        <w:pStyle w:val="Tekstpodstawowy"/>
        <w:numPr>
          <w:ilvl w:val="0"/>
          <w:numId w:val="41"/>
        </w:numPr>
        <w:spacing w:line="276" w:lineRule="auto"/>
        <w:jc w:val="both"/>
        <w:rPr>
          <w:b w:val="0"/>
          <w:bCs/>
          <w:color w:val="000000"/>
          <w:szCs w:val="24"/>
        </w:rPr>
      </w:pPr>
      <w:r w:rsidRPr="00E15754">
        <w:rPr>
          <w:b w:val="0"/>
          <w:color w:val="000000"/>
          <w:spacing w:val="6"/>
          <w:szCs w:val="24"/>
        </w:rPr>
        <w:t xml:space="preserve">Gruz budowlany oraz inne materiały pochodzące z rozbiórek, demontażu </w:t>
      </w:r>
      <w:r w:rsidR="00AD5157" w:rsidRPr="00E15754">
        <w:rPr>
          <w:b w:val="0"/>
          <w:color w:val="000000"/>
          <w:spacing w:val="6"/>
          <w:szCs w:val="24"/>
        </w:rPr>
        <w:t xml:space="preserve">nie nadających się do ponownego wbudowania </w:t>
      </w:r>
      <w:r w:rsidRPr="00E15754">
        <w:rPr>
          <w:b w:val="0"/>
          <w:color w:val="000000"/>
          <w:spacing w:val="1"/>
          <w:szCs w:val="24"/>
        </w:rPr>
        <w:t xml:space="preserve">Wykonawca zobowiązany jest na własny koszt do usunięcia lub   zagospodarowania   zgodnie </w:t>
      </w:r>
      <w:r w:rsidRPr="00E15754">
        <w:rPr>
          <w:b w:val="0"/>
          <w:color w:val="000000"/>
          <w:szCs w:val="24"/>
        </w:rPr>
        <w:t xml:space="preserve">z obowiązującymi przepisami. Wynagrodzenie określone </w:t>
      </w:r>
      <w:r w:rsidR="00BD4BB0">
        <w:rPr>
          <w:b w:val="0"/>
          <w:color w:val="000000"/>
          <w:szCs w:val="24"/>
        </w:rPr>
        <w:t xml:space="preserve"> w § 6 ust </w:t>
      </w:r>
      <w:r w:rsidRPr="00BD4BB0">
        <w:rPr>
          <w:b w:val="0"/>
          <w:color w:val="000000"/>
          <w:szCs w:val="24"/>
        </w:rPr>
        <w:t>l</w:t>
      </w:r>
      <w:r w:rsidRPr="00E15754">
        <w:rPr>
          <w:b w:val="0"/>
          <w:color w:val="000000"/>
          <w:szCs w:val="24"/>
        </w:rPr>
        <w:t xml:space="preserve"> </w:t>
      </w:r>
      <w:r w:rsidR="00BD4BB0">
        <w:rPr>
          <w:b w:val="0"/>
          <w:color w:val="000000"/>
          <w:szCs w:val="24"/>
        </w:rPr>
        <w:t xml:space="preserve"> </w:t>
      </w:r>
      <w:r w:rsidRPr="00E15754">
        <w:rPr>
          <w:b w:val="0"/>
          <w:color w:val="000000"/>
          <w:szCs w:val="24"/>
        </w:rPr>
        <w:t xml:space="preserve">obejmuje także koszty poddania </w:t>
      </w:r>
      <w:r w:rsidRPr="00E15754">
        <w:rPr>
          <w:b w:val="0"/>
          <w:color w:val="000000"/>
          <w:spacing w:val="7"/>
          <w:szCs w:val="24"/>
        </w:rPr>
        <w:t xml:space="preserve">odpadów budowlanych (odpadów betonowych,  ziemi, gruzu budowlanego) odzyskowi, a jeżeli </w:t>
      </w:r>
      <w:r w:rsidRPr="00E15754">
        <w:rPr>
          <w:b w:val="0"/>
          <w:color w:val="000000"/>
          <w:spacing w:val="-1"/>
          <w:szCs w:val="24"/>
        </w:rPr>
        <w:t xml:space="preserve">z przyczyn technologicznych, ekologicznych lub ekonomicznych będzie to niemożliwe </w:t>
      </w:r>
      <w:r w:rsidRPr="00E15754">
        <w:rPr>
          <w:b w:val="0"/>
          <w:color w:val="000000"/>
          <w:spacing w:val="4"/>
          <w:szCs w:val="24"/>
        </w:rPr>
        <w:t xml:space="preserve">lub nieuzasadnione, to koszty przekazania powstałych odpadów do unieszkodliwienia poniesie Wykonawca. </w:t>
      </w:r>
    </w:p>
    <w:p w:rsidR="0008225C" w:rsidRPr="00E15754" w:rsidRDefault="0008225C" w:rsidP="009505FF">
      <w:pPr>
        <w:numPr>
          <w:ilvl w:val="0"/>
          <w:numId w:val="41"/>
        </w:numPr>
        <w:tabs>
          <w:tab w:val="num" w:pos="720"/>
        </w:tabs>
        <w:spacing w:line="276" w:lineRule="auto"/>
        <w:jc w:val="both"/>
        <w:rPr>
          <w:color w:val="000000"/>
        </w:rPr>
      </w:pPr>
      <w:r w:rsidRPr="00E15754">
        <w:rPr>
          <w:color w:val="000000"/>
        </w:rPr>
        <w:t>Po zakończeniu i przekazaniu robót – uporządkowanie terenu budowy, zaplecza budowy będącego jego własnością, jak również terenów sąsiadujących zajętych lub użytkowanych przez Wykonawcę,</w:t>
      </w:r>
    </w:p>
    <w:p w:rsidR="0008225C" w:rsidRPr="00E15754" w:rsidRDefault="0008225C" w:rsidP="009505FF">
      <w:pPr>
        <w:numPr>
          <w:ilvl w:val="0"/>
          <w:numId w:val="41"/>
        </w:numPr>
        <w:tabs>
          <w:tab w:val="num" w:pos="720"/>
        </w:tabs>
        <w:spacing w:line="276" w:lineRule="auto"/>
        <w:jc w:val="both"/>
        <w:rPr>
          <w:color w:val="000000"/>
        </w:rPr>
      </w:pPr>
      <w:r w:rsidRPr="00E15754">
        <w:rPr>
          <w:color w:val="000000"/>
        </w:rPr>
        <w:t>Naprawienie i doprowadzenie /odtworzenie/ do stanu poprzedniego na swój koszt, w przypadku spowodowania szkody, a także zniszczenia lub uszkodzenia j</w:t>
      </w:r>
      <w:r w:rsidR="00AD5157" w:rsidRPr="00E15754">
        <w:rPr>
          <w:color w:val="000000"/>
        </w:rPr>
        <w:t xml:space="preserve">uż wykonanych robót, ich części, </w:t>
      </w:r>
      <w:r w:rsidRPr="00E15754">
        <w:rPr>
          <w:color w:val="000000"/>
        </w:rPr>
        <w:t>bądź urządzeń.</w:t>
      </w:r>
    </w:p>
    <w:p w:rsidR="0008225C" w:rsidRPr="00E15754" w:rsidRDefault="0008225C" w:rsidP="009505FF">
      <w:pPr>
        <w:numPr>
          <w:ilvl w:val="0"/>
          <w:numId w:val="41"/>
        </w:numPr>
        <w:tabs>
          <w:tab w:val="num" w:pos="720"/>
        </w:tabs>
        <w:spacing w:line="276" w:lineRule="auto"/>
        <w:jc w:val="both"/>
        <w:rPr>
          <w:color w:val="000000"/>
        </w:rPr>
      </w:pPr>
      <w:r w:rsidRPr="00E15754">
        <w:rPr>
          <w:color w:val="000000"/>
        </w:rPr>
        <w:t>Usunięcie wszelkich wad i usterek stwierdzonych przez Nadzór Inwestorski w trakcie trwania robót w uzgodnionym przez Strony terminie, nie dłuższym jednak niż termin technicznie uzasadniony konieczny do ich usunięcia;</w:t>
      </w:r>
    </w:p>
    <w:p w:rsidR="0008225C" w:rsidRPr="00E15754" w:rsidRDefault="0008225C" w:rsidP="009505FF">
      <w:pPr>
        <w:numPr>
          <w:ilvl w:val="0"/>
          <w:numId w:val="41"/>
        </w:numPr>
        <w:tabs>
          <w:tab w:val="num" w:pos="720"/>
        </w:tabs>
        <w:spacing w:line="276" w:lineRule="auto"/>
        <w:jc w:val="both"/>
        <w:rPr>
          <w:color w:val="000000"/>
        </w:rPr>
      </w:pPr>
      <w:r w:rsidRPr="00E15754">
        <w:rPr>
          <w:color w:val="000000"/>
        </w:rPr>
        <w:t>Umożliwienie wstępu na teren budowy pracownikom nadzoru budowlanego i innych służb, do których należy wykonanie zadań określonych w ustawie Prawo budowlane, udostępnianie im danych i informacji wymaganych tymi przepisami;</w:t>
      </w:r>
    </w:p>
    <w:p w:rsidR="0055314A" w:rsidRDefault="0008225C" w:rsidP="0055314A">
      <w:pPr>
        <w:pStyle w:val="Tekstpodstawowy"/>
        <w:numPr>
          <w:ilvl w:val="0"/>
          <w:numId w:val="41"/>
        </w:numPr>
        <w:tabs>
          <w:tab w:val="left" w:pos="284"/>
          <w:tab w:val="center" w:pos="3119"/>
        </w:tabs>
        <w:spacing w:line="276" w:lineRule="auto"/>
        <w:jc w:val="both"/>
        <w:rPr>
          <w:b w:val="0"/>
          <w:szCs w:val="24"/>
        </w:rPr>
      </w:pPr>
      <w:r w:rsidRPr="00E15754">
        <w:rPr>
          <w:b w:val="0"/>
          <w:szCs w:val="24"/>
        </w:rPr>
        <w:t>Wykonawca może dokonać zmiany kierownika budowy lub kierownika robót, przedstawionych w ofercie, jedynie za uprzednią zgodą Zamawiającego, akceptującego nowego kierownika budowy lub robót. Zmiana którejkolwiek z osób, o których mowa w zdaniu poprzednim, w trakcie realizacji przedmiotowej umowy musi być uzasadniona przez Wykonawcę na piśmie. Nowy kierownik budowy lub robót musi posiadać uprawnienia i kwalifikacje stosowne do wykonywanych czynności. Zaakceptowana przez Zamawiającego zmiana osób winna być dokonana wpisem do dziennika budowy i nie wymaga sporządzenia aneksu.</w:t>
      </w:r>
    </w:p>
    <w:p w:rsidR="00556E98" w:rsidRDefault="00556E98" w:rsidP="005B5024">
      <w:pPr>
        <w:numPr>
          <w:ilvl w:val="0"/>
          <w:numId w:val="41"/>
        </w:numPr>
        <w:spacing w:line="276" w:lineRule="auto"/>
        <w:jc w:val="both"/>
      </w:pPr>
      <w:r>
        <w:t xml:space="preserve">Materiały uzyskane z rozbiórki, nadające się do ponownego użycia tj. kostka brukowa, płytki chodnikowe, itp. zostaną złożone (ułożone w sposób posegregowany) w magazynie Zarządu Dróg Powiatowych w Giżycku. </w:t>
      </w:r>
    </w:p>
    <w:p w:rsidR="00A43BC7" w:rsidRDefault="00A43BC7" w:rsidP="00A43BC7">
      <w:pPr>
        <w:pStyle w:val="Tekstpodstawowy"/>
        <w:numPr>
          <w:ilvl w:val="0"/>
          <w:numId w:val="41"/>
        </w:numPr>
        <w:tabs>
          <w:tab w:val="center" w:pos="3839"/>
        </w:tabs>
        <w:spacing w:line="276" w:lineRule="auto"/>
        <w:jc w:val="both"/>
        <w:rPr>
          <w:rFonts w:cs="Lucidasans"/>
          <w:b w:val="0"/>
          <w:szCs w:val="24"/>
        </w:rPr>
      </w:pPr>
      <w:r>
        <w:rPr>
          <w:rFonts w:cs="Lucidasans"/>
          <w:b w:val="0"/>
          <w:szCs w:val="24"/>
        </w:rPr>
        <w:lastRenderedPageBreak/>
        <w:t xml:space="preserve">Wykonawca przed rozpoczęciem robót zobowiązany jest opracować projekt organizacji ruchu na czas trwania robót i przedłożyć go do zatwierdzenia. Roboty winny być oznakowane zgodnie z zatwierdzonym projektem organizacji ruchu. Wykonawca ponosi odpowiedzialność za oznakowanie robót, bezpieczeństwo ruchu i ewentualne utrudnienia związane z wykonywanymi robotami w obrębie placu budowy. Jeżeli Wykonawca wykonuje roboty bez zamykania ruchu, ma on obowiązek zapewnić bezpieczeństwo użytkownikom ruchu na terenie budowy. Podczas wykonywania robót, Wykonawca zapewni dostęp do posesji położonych w pobliżu terenu budowy.  </w:t>
      </w:r>
    </w:p>
    <w:p w:rsidR="00A43BC7" w:rsidRPr="005575A4" w:rsidRDefault="00734085" w:rsidP="00A43BC7">
      <w:pPr>
        <w:pStyle w:val="Tekstpodstawowy"/>
        <w:numPr>
          <w:ilvl w:val="0"/>
          <w:numId w:val="41"/>
        </w:numPr>
        <w:tabs>
          <w:tab w:val="center" w:pos="3685"/>
        </w:tabs>
        <w:spacing w:line="276" w:lineRule="auto"/>
        <w:jc w:val="both"/>
        <w:rPr>
          <w:rFonts w:cs="Lucidasans"/>
          <w:b w:val="0"/>
          <w:szCs w:val="24"/>
        </w:rPr>
      </w:pPr>
      <w:r>
        <w:rPr>
          <w:rFonts w:cs="Lucidasans"/>
          <w:b w:val="0"/>
          <w:szCs w:val="24"/>
        </w:rPr>
        <w:t>Z</w:t>
      </w:r>
      <w:r w:rsidR="00A43BC7" w:rsidRPr="005575A4">
        <w:rPr>
          <w:rFonts w:cs="Lucidasans"/>
          <w:b w:val="0"/>
          <w:szCs w:val="24"/>
        </w:rPr>
        <w:t xml:space="preserve">abezpieczenie i oznakowanie terenu budowy zgodnie z obowiązującymi przepisami prawa oraz dbanie o stan techniczny i prawidłowość oznakowania przez cały </w:t>
      </w:r>
      <w:r w:rsidR="00A43BC7">
        <w:rPr>
          <w:rFonts w:cs="Lucidasans"/>
          <w:b w:val="0"/>
          <w:szCs w:val="24"/>
        </w:rPr>
        <w:t xml:space="preserve">czas trwania realizacji zadania </w:t>
      </w:r>
      <w:r w:rsidR="00A43BC7" w:rsidRPr="003C5840">
        <w:rPr>
          <w:rFonts w:cs="Lucidasans"/>
          <w:b w:val="0"/>
          <w:szCs w:val="24"/>
        </w:rPr>
        <w:t>oraz zabezpieczenie drzew.</w:t>
      </w:r>
    </w:p>
    <w:p w:rsidR="00A43BC7" w:rsidRPr="00400C2A" w:rsidRDefault="00400C2A" w:rsidP="00400C2A">
      <w:pPr>
        <w:pStyle w:val="Tekstpodstawowy"/>
        <w:numPr>
          <w:ilvl w:val="0"/>
          <w:numId w:val="41"/>
        </w:numPr>
        <w:tabs>
          <w:tab w:val="center" w:pos="3685"/>
        </w:tabs>
        <w:spacing w:line="276" w:lineRule="auto"/>
        <w:jc w:val="both"/>
        <w:rPr>
          <w:rFonts w:cs="Lucidasans"/>
          <w:b w:val="0"/>
          <w:szCs w:val="24"/>
        </w:rPr>
      </w:pPr>
      <w:r w:rsidRPr="005575A4">
        <w:rPr>
          <w:rFonts w:cs="Lucidasans"/>
          <w:b w:val="0"/>
          <w:szCs w:val="24"/>
        </w:rPr>
        <w:t>Wykonawca obowiązany jest kompletować w trakcie realizacji robót wszelką dokumentację zgodnie z przepisami prawa budowlanego oraz przygotować do odbioru końcowego komplet protokołów niezbędnych przy odbiorze, w tym dotyczących przyłączy i instalacji podlegających przekazaniu odpowiednim służbom eksploatacyjnym.</w:t>
      </w:r>
    </w:p>
    <w:p w:rsidR="0008225C" w:rsidRDefault="0008225C" w:rsidP="009505FF">
      <w:pPr>
        <w:pStyle w:val="Tekstpodstawowy"/>
        <w:numPr>
          <w:ilvl w:val="0"/>
          <w:numId w:val="41"/>
        </w:numPr>
        <w:tabs>
          <w:tab w:val="left" w:pos="284"/>
          <w:tab w:val="center" w:pos="3119"/>
        </w:tabs>
        <w:spacing w:line="276" w:lineRule="auto"/>
        <w:jc w:val="both"/>
        <w:rPr>
          <w:b w:val="0"/>
          <w:szCs w:val="24"/>
        </w:rPr>
      </w:pPr>
      <w:r w:rsidRPr="00E15754">
        <w:rPr>
          <w:b w:val="0"/>
          <w:szCs w:val="24"/>
        </w:rPr>
        <w:t>Przedstawicielem na budowie ze strony Wykonawcy będzie: …………………………………</w:t>
      </w:r>
    </w:p>
    <w:p w:rsidR="0055314A" w:rsidRDefault="0055314A" w:rsidP="009505FF">
      <w:pPr>
        <w:pStyle w:val="Tekstpodstawowy"/>
        <w:numPr>
          <w:ilvl w:val="0"/>
          <w:numId w:val="41"/>
        </w:numPr>
        <w:tabs>
          <w:tab w:val="left" w:pos="284"/>
          <w:tab w:val="center" w:pos="3119"/>
        </w:tabs>
        <w:spacing w:line="276" w:lineRule="auto"/>
        <w:jc w:val="both"/>
        <w:rPr>
          <w:b w:val="0"/>
          <w:szCs w:val="24"/>
        </w:rPr>
      </w:pPr>
      <w:r>
        <w:rPr>
          <w:b w:val="0"/>
          <w:szCs w:val="24"/>
        </w:rPr>
        <w:t xml:space="preserve">Prawa i obowiązki Wykonawcy wynikające z niniejszej umowy nie mogą być przedmiotem przelewu. </w:t>
      </w:r>
    </w:p>
    <w:p w:rsidR="00BD4BB0" w:rsidRPr="00E15754" w:rsidRDefault="00BD4BB0" w:rsidP="00BD4BB0">
      <w:pPr>
        <w:pStyle w:val="Tekstpodstawowy"/>
        <w:tabs>
          <w:tab w:val="left" w:pos="284"/>
          <w:tab w:val="center" w:pos="3119"/>
        </w:tabs>
        <w:spacing w:line="276" w:lineRule="auto"/>
        <w:ind w:left="360"/>
        <w:jc w:val="both"/>
        <w:rPr>
          <w:b w:val="0"/>
          <w:szCs w:val="24"/>
        </w:rPr>
      </w:pPr>
    </w:p>
    <w:p w:rsidR="0008225C" w:rsidRPr="00E15754" w:rsidRDefault="0008225C" w:rsidP="00A40822">
      <w:pPr>
        <w:pStyle w:val="Nagwek2"/>
        <w:spacing w:line="276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E15754">
        <w:rPr>
          <w:rFonts w:ascii="Times New Roman" w:hAnsi="Times New Roman"/>
          <w:i w:val="0"/>
          <w:sz w:val="24"/>
          <w:szCs w:val="24"/>
        </w:rPr>
        <w:t>Terminy realizacji przedmiotu umowy                                                                                                                        § 4</w:t>
      </w:r>
    </w:p>
    <w:p w:rsidR="0008225C" w:rsidRPr="00E15754" w:rsidRDefault="0008225C" w:rsidP="009505FF">
      <w:pPr>
        <w:pStyle w:val="Tekstpodstawowy"/>
        <w:numPr>
          <w:ilvl w:val="0"/>
          <w:numId w:val="20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b w:val="0"/>
          <w:szCs w:val="24"/>
        </w:rPr>
      </w:pPr>
      <w:r w:rsidRPr="00E15754">
        <w:rPr>
          <w:b w:val="0"/>
          <w:szCs w:val="24"/>
        </w:rPr>
        <w:t>Strony ustalają następujące terminy realizacji robót:</w:t>
      </w:r>
    </w:p>
    <w:p w:rsidR="0008225C" w:rsidRPr="00E15754" w:rsidRDefault="0008225C" w:rsidP="009505FF">
      <w:pPr>
        <w:pStyle w:val="Tekstpodstawowy"/>
        <w:numPr>
          <w:ilvl w:val="0"/>
          <w:numId w:val="32"/>
        </w:numPr>
        <w:spacing w:line="276" w:lineRule="auto"/>
        <w:jc w:val="both"/>
        <w:rPr>
          <w:b w:val="0"/>
          <w:szCs w:val="24"/>
        </w:rPr>
      </w:pPr>
      <w:r w:rsidRPr="00E15754">
        <w:rPr>
          <w:b w:val="0"/>
          <w:szCs w:val="24"/>
        </w:rPr>
        <w:t xml:space="preserve"> termin przekazania terenu budowy -  w ciągu 5 dni od daty podpisania niniejszej Umowy,</w:t>
      </w:r>
    </w:p>
    <w:p w:rsidR="0008225C" w:rsidRPr="00E15754" w:rsidRDefault="0008225C" w:rsidP="009505FF">
      <w:pPr>
        <w:pStyle w:val="Tekstpodstawowy"/>
        <w:numPr>
          <w:ilvl w:val="0"/>
          <w:numId w:val="32"/>
        </w:numPr>
        <w:spacing w:line="276" w:lineRule="auto"/>
        <w:jc w:val="both"/>
        <w:rPr>
          <w:b w:val="0"/>
          <w:szCs w:val="24"/>
        </w:rPr>
      </w:pPr>
      <w:r w:rsidRPr="00E15754">
        <w:rPr>
          <w:b w:val="0"/>
          <w:szCs w:val="24"/>
        </w:rPr>
        <w:t>termin zakończeni</w:t>
      </w:r>
      <w:r w:rsidR="009706F4" w:rsidRPr="00E15754">
        <w:rPr>
          <w:b w:val="0"/>
          <w:szCs w:val="24"/>
        </w:rPr>
        <w:t xml:space="preserve">a robót </w:t>
      </w:r>
      <w:r w:rsidR="009706F4" w:rsidRPr="00E15754">
        <w:rPr>
          <w:b w:val="0"/>
          <w:szCs w:val="24"/>
        </w:rPr>
        <w:tab/>
      </w:r>
      <w:r w:rsidRPr="00E15754">
        <w:rPr>
          <w:b w:val="0"/>
          <w:szCs w:val="24"/>
        </w:rPr>
        <w:t xml:space="preserve">  </w:t>
      </w:r>
      <w:r w:rsidR="00E17DE7" w:rsidRPr="00E15754">
        <w:rPr>
          <w:b w:val="0"/>
          <w:szCs w:val="24"/>
        </w:rPr>
        <w:t xml:space="preserve">        </w:t>
      </w:r>
      <w:r w:rsidRPr="00E15754">
        <w:rPr>
          <w:b w:val="0"/>
          <w:szCs w:val="24"/>
        </w:rPr>
        <w:t xml:space="preserve"> </w:t>
      </w:r>
      <w:r w:rsidRPr="00BD4BB0">
        <w:rPr>
          <w:b w:val="0"/>
          <w:szCs w:val="24"/>
        </w:rPr>
        <w:t xml:space="preserve">-  </w:t>
      </w:r>
      <w:r w:rsidR="00617103">
        <w:rPr>
          <w:b w:val="0"/>
          <w:szCs w:val="24"/>
        </w:rPr>
        <w:t>4</w:t>
      </w:r>
      <w:r w:rsidR="00081779">
        <w:rPr>
          <w:b w:val="0"/>
          <w:szCs w:val="24"/>
        </w:rPr>
        <w:t xml:space="preserve"> tygodni</w:t>
      </w:r>
      <w:r w:rsidR="00C14E33">
        <w:rPr>
          <w:b w:val="0"/>
          <w:szCs w:val="24"/>
        </w:rPr>
        <w:t>e</w:t>
      </w:r>
      <w:r w:rsidR="00081779">
        <w:rPr>
          <w:b w:val="0"/>
          <w:szCs w:val="24"/>
        </w:rPr>
        <w:t xml:space="preserve"> po podpisaniu umowy</w:t>
      </w:r>
    </w:p>
    <w:p w:rsidR="0008225C" w:rsidRPr="00E15754" w:rsidRDefault="0008225C" w:rsidP="009505FF">
      <w:pPr>
        <w:pStyle w:val="Tekstpodstawowy"/>
        <w:numPr>
          <w:ilvl w:val="0"/>
          <w:numId w:val="32"/>
        </w:numPr>
        <w:spacing w:line="276" w:lineRule="auto"/>
        <w:jc w:val="both"/>
        <w:rPr>
          <w:b w:val="0"/>
          <w:szCs w:val="24"/>
        </w:rPr>
      </w:pPr>
      <w:r w:rsidRPr="00E15754">
        <w:rPr>
          <w:b w:val="0"/>
          <w:szCs w:val="24"/>
        </w:rPr>
        <w:t>termin przekazania Zamawiającemu zadania  - w ciągu 14 dni po zakończeniu robót</w:t>
      </w:r>
      <w:r w:rsidR="009706F4" w:rsidRPr="00E15754">
        <w:rPr>
          <w:b w:val="0"/>
          <w:szCs w:val="24"/>
        </w:rPr>
        <w:t>.</w:t>
      </w:r>
    </w:p>
    <w:p w:rsidR="0008225C" w:rsidRDefault="0008225C" w:rsidP="002B4222">
      <w:pPr>
        <w:pStyle w:val="Tekstpodstawowy"/>
        <w:spacing w:line="276" w:lineRule="auto"/>
        <w:jc w:val="both"/>
        <w:rPr>
          <w:b w:val="0"/>
          <w:szCs w:val="24"/>
        </w:rPr>
      </w:pPr>
    </w:p>
    <w:p w:rsidR="002B4222" w:rsidRDefault="002B4222" w:rsidP="002B4222">
      <w:pPr>
        <w:pStyle w:val="Tekstpodstawowy"/>
        <w:spacing w:line="276" w:lineRule="auto"/>
        <w:jc w:val="both"/>
        <w:rPr>
          <w:b w:val="0"/>
          <w:szCs w:val="24"/>
        </w:rPr>
      </w:pPr>
    </w:p>
    <w:p w:rsidR="002B4222" w:rsidRPr="002B4222" w:rsidRDefault="002B4222" w:rsidP="002B4222">
      <w:pPr>
        <w:pStyle w:val="Tekstpodstawowy"/>
        <w:spacing w:line="276" w:lineRule="auto"/>
        <w:jc w:val="both"/>
        <w:rPr>
          <w:b w:val="0"/>
          <w:szCs w:val="24"/>
        </w:rPr>
      </w:pPr>
    </w:p>
    <w:p w:rsidR="0008225C" w:rsidRPr="00E15754" w:rsidRDefault="0008225C" w:rsidP="00525D43">
      <w:pPr>
        <w:pStyle w:val="Nagwek2"/>
        <w:spacing w:before="120" w:line="276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E15754">
        <w:rPr>
          <w:rFonts w:ascii="Times New Roman" w:hAnsi="Times New Roman"/>
          <w:i w:val="0"/>
          <w:sz w:val="24"/>
          <w:szCs w:val="24"/>
        </w:rPr>
        <w:t>Zatrudnianie podwykonawców                                                                                                                                § 5</w:t>
      </w:r>
    </w:p>
    <w:p w:rsidR="00525D43" w:rsidRPr="00E15754" w:rsidRDefault="00525D43" w:rsidP="009505FF">
      <w:pPr>
        <w:numPr>
          <w:ilvl w:val="0"/>
          <w:numId w:val="33"/>
        </w:numPr>
        <w:tabs>
          <w:tab w:val="left" w:pos="3686"/>
        </w:tabs>
        <w:spacing w:line="276" w:lineRule="auto"/>
        <w:jc w:val="both"/>
      </w:pPr>
      <w:r w:rsidRPr="00E15754">
        <w:t>Wykonawca ma prawo podpisać umowę o podwykonawstwo  z podwykonawcami  na część zamówienia wymienioną w złożonej ofercie przetargowej. Zapłata wynagrodzenia dla podwykonawców nastąpi bezpośrednio na ich konto w następujący sposób:</w:t>
      </w:r>
    </w:p>
    <w:p w:rsidR="00525D43" w:rsidRPr="00E15754" w:rsidRDefault="00525D43" w:rsidP="00525D43">
      <w:pPr>
        <w:spacing w:line="276" w:lineRule="auto"/>
      </w:pPr>
      <w:r w:rsidRPr="00E15754">
        <w:t xml:space="preserve">   .........................................................................................................................................................</w:t>
      </w:r>
    </w:p>
    <w:p w:rsidR="00525D43" w:rsidRPr="00E15754" w:rsidRDefault="00525D43" w:rsidP="00525D43">
      <w:pPr>
        <w:spacing w:line="276" w:lineRule="auto"/>
        <w:jc w:val="center"/>
      </w:pPr>
      <w:r w:rsidRPr="00E15754">
        <w:rPr>
          <w:i/>
        </w:rPr>
        <w:t>/ zakres robót /</w:t>
      </w:r>
      <w:r w:rsidRPr="00E15754">
        <w:t xml:space="preserve">    ...............................................................................................................................................</w:t>
      </w:r>
    </w:p>
    <w:p w:rsidR="00525D43" w:rsidRPr="00E15754" w:rsidRDefault="00525D43" w:rsidP="00525D43">
      <w:pPr>
        <w:spacing w:line="276" w:lineRule="auto"/>
        <w:jc w:val="center"/>
      </w:pPr>
      <w:r w:rsidRPr="00E15754">
        <w:rPr>
          <w:i/>
        </w:rPr>
        <w:t>/ zakres robót /</w:t>
      </w:r>
    </w:p>
    <w:p w:rsidR="00525D43" w:rsidRPr="00E15754" w:rsidRDefault="00525D43" w:rsidP="002B4222">
      <w:pPr>
        <w:spacing w:line="276" w:lineRule="auto"/>
      </w:pPr>
      <w:r w:rsidRPr="00E15754">
        <w:t xml:space="preserve">    ........................................................................................................................................................</w:t>
      </w:r>
    </w:p>
    <w:p w:rsidR="00525D43" w:rsidRPr="00E15754" w:rsidRDefault="00525D43" w:rsidP="009505FF">
      <w:pPr>
        <w:pStyle w:val="Stopka"/>
        <w:numPr>
          <w:ilvl w:val="0"/>
          <w:numId w:val="33"/>
        </w:numPr>
        <w:spacing w:line="276" w:lineRule="auto"/>
        <w:jc w:val="both"/>
      </w:pPr>
      <w:r w:rsidRPr="00E15754">
        <w:t xml:space="preserve">Wykonawca nie później niż 14 dni przed planowanym skierowaniem Podwykonawcy do wykonania robót, przedłoży bezpośrednio Zamawiającemu projekt umowy z Podwykonawcą </w:t>
      </w:r>
      <w:r w:rsidRPr="00E15754">
        <w:rPr>
          <w:bCs/>
        </w:rPr>
        <w:t xml:space="preserve">wraz z częścią dokumentacji dotyczącą wykonania robót określonych w projekcie,                          </w:t>
      </w:r>
      <w:r w:rsidRPr="00E15754">
        <w:t>a Zamawiający podejmie decyzję w sprawie zgody na zawarcie tejże umowy</w:t>
      </w:r>
    </w:p>
    <w:p w:rsidR="00525D43" w:rsidRPr="00E15754" w:rsidRDefault="00525D43" w:rsidP="009505FF">
      <w:pPr>
        <w:pStyle w:val="Stopka"/>
        <w:numPr>
          <w:ilvl w:val="0"/>
          <w:numId w:val="33"/>
        </w:numPr>
        <w:spacing w:line="276" w:lineRule="auto"/>
        <w:jc w:val="both"/>
      </w:pPr>
      <w:r w:rsidRPr="00E15754">
        <w:t xml:space="preserve"> </w:t>
      </w:r>
      <w:r w:rsidRPr="00E15754">
        <w:tab/>
        <w:t xml:space="preserve">Jeżeli Zamawiający w terminie 14 dni od przedłożenia mu projektu umowy z Podwykonawcą </w:t>
      </w:r>
      <w:r w:rsidRPr="00E15754">
        <w:rPr>
          <w:bCs/>
        </w:rPr>
        <w:t>wraz z częścią dokumentacji dotyczącą wykonania robót określonych w projekcie,</w:t>
      </w:r>
      <w:r w:rsidRPr="00E15754">
        <w:t xml:space="preserve"> nie zgłosi na </w:t>
      </w:r>
      <w:r w:rsidRPr="00E15754">
        <w:lastRenderedPageBreak/>
        <w:t xml:space="preserve">piśmie sprzeciwu lub zastrzeżeń, uważać się będzie, że wyraził zgodę na zawarcie umowy. Po uzyskaniu zgody Zamawiającego na zawarcie umowy z Podwykonawcą lub jeżeli Zamawiający nie zgłosi sprzeciwu lub zastrzeżeń do projektu umowy w powyższym terminie, Wykonawca przed skierowaniem Podwykonawcy do wykonania robót przedłoży Zamawiającemu zawartą umowę </w:t>
      </w:r>
      <w:r w:rsidRPr="00E15754">
        <w:rPr>
          <w:bCs/>
        </w:rPr>
        <w:t>wraz z częścią dokumentacji dotyczącą wykonania robót określonych w umowie.</w:t>
      </w:r>
    </w:p>
    <w:p w:rsidR="00525D43" w:rsidRPr="00E15754" w:rsidRDefault="00525D43" w:rsidP="009505FF">
      <w:pPr>
        <w:numPr>
          <w:ilvl w:val="0"/>
          <w:numId w:val="33"/>
        </w:numPr>
        <w:spacing w:line="276" w:lineRule="auto"/>
        <w:jc w:val="both"/>
      </w:pPr>
      <w:r w:rsidRPr="00E15754">
        <w:t>Za wyjątkiem  zakresu robót dla Podwykonawców  zaproponowanego w ofercie przetargowej, Wykonawca nie będzie zawierał  umów z Podwykonawcami na inny zakres bez uprzedniej pisemnej zgody Zamawiającego. Elementy umowy, które mają być przedmiotem podwykonawstwa oraz tożsamość podwykonawcy będą przekazywane do wiadomości Zamawiającego. Zamawiający w ciągu 14 dni od daty otrzymania zawiadomienia, zawiadomi  Wykonawcę o swojej decyzji.</w:t>
      </w:r>
    </w:p>
    <w:p w:rsidR="00525D43" w:rsidRPr="00E15754" w:rsidRDefault="00525D43" w:rsidP="009505FF">
      <w:pPr>
        <w:numPr>
          <w:ilvl w:val="0"/>
          <w:numId w:val="33"/>
        </w:numPr>
        <w:spacing w:line="276" w:lineRule="auto"/>
        <w:jc w:val="both"/>
      </w:pPr>
      <w:r w:rsidRPr="00E15754">
        <w:t>Jeżeli Wykonawca zawarł umowę  z Podwykonawcą bez upoważnienia, Zamawiający może bez przekazania  formalnego  zawiadomienia o tym, wg swojej  decyzji  zastosować  sankcje za naruszenie  umowy, tzn. odszkodowanie  lub wypowiedzenie Umowy.</w:t>
      </w:r>
    </w:p>
    <w:p w:rsidR="00525D43" w:rsidRPr="00E15754" w:rsidRDefault="00525D43" w:rsidP="009505FF">
      <w:pPr>
        <w:numPr>
          <w:ilvl w:val="0"/>
          <w:numId w:val="33"/>
        </w:numPr>
        <w:spacing w:line="276" w:lineRule="auto"/>
        <w:jc w:val="both"/>
      </w:pPr>
      <w:r w:rsidRPr="00E15754">
        <w:t xml:space="preserve">Jakakolwiek przerwa w realizacji przedmiotu Umowy wynikająca z braku Podwykonawcy będzie traktowana jako przerwa wynikła z przyczyn zależnych od Wykonawcy i nie może stanowić podstawy do zmiany terminu zakończenia </w:t>
      </w:r>
      <w:r w:rsidR="00400B22">
        <w:t>robót</w:t>
      </w:r>
      <w:r w:rsidRPr="00E15754">
        <w:t>.</w:t>
      </w:r>
    </w:p>
    <w:p w:rsidR="00525D43" w:rsidRPr="00E15754" w:rsidRDefault="00525D43" w:rsidP="009505FF">
      <w:pPr>
        <w:pStyle w:val="Lista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b/>
          <w:szCs w:val="24"/>
        </w:rPr>
      </w:pPr>
      <w:r w:rsidRPr="00E15754">
        <w:rPr>
          <w:rFonts w:ascii="Times New Roman" w:hAnsi="Times New Roman"/>
          <w:szCs w:val="24"/>
        </w:rPr>
        <w:t>Wykonawca odpowiada za działania i zaniechania Podwykonawców jak za swoje własne.</w:t>
      </w:r>
    </w:p>
    <w:p w:rsidR="00525D43" w:rsidRPr="00E15754" w:rsidRDefault="00525D43" w:rsidP="009505FF">
      <w:pPr>
        <w:numPr>
          <w:ilvl w:val="0"/>
          <w:numId w:val="33"/>
        </w:numPr>
        <w:spacing w:line="276" w:lineRule="auto"/>
        <w:jc w:val="both"/>
      </w:pPr>
      <w:r w:rsidRPr="00E15754">
        <w:t xml:space="preserve">Zapłata wynagrodzenia za roboty budowlane wykonane przez Podwykonawcę, </w:t>
      </w:r>
      <w:r w:rsidR="001134A5">
        <w:t xml:space="preserve">będzie następowała </w:t>
      </w:r>
      <w:r w:rsidRPr="0055314A">
        <w:t>bezpośrednio na konto Podwykonawcy.</w:t>
      </w:r>
    </w:p>
    <w:p w:rsidR="00525D43" w:rsidRPr="00E15754" w:rsidRDefault="00525D43" w:rsidP="00525D43"/>
    <w:p w:rsidR="00577D24" w:rsidRDefault="00577D24" w:rsidP="0008225C">
      <w:pPr>
        <w:pStyle w:val="Stopka"/>
        <w:tabs>
          <w:tab w:val="left" w:pos="708"/>
        </w:tabs>
        <w:spacing w:line="276" w:lineRule="auto"/>
        <w:jc w:val="center"/>
        <w:rPr>
          <w:b/>
        </w:rPr>
      </w:pPr>
    </w:p>
    <w:p w:rsidR="00400B22" w:rsidRPr="00E15754" w:rsidRDefault="00400B22" w:rsidP="0008225C">
      <w:pPr>
        <w:pStyle w:val="Stopka"/>
        <w:tabs>
          <w:tab w:val="left" w:pos="708"/>
        </w:tabs>
        <w:spacing w:line="276" w:lineRule="auto"/>
        <w:jc w:val="center"/>
        <w:rPr>
          <w:b/>
        </w:rPr>
      </w:pPr>
    </w:p>
    <w:p w:rsidR="00577D24" w:rsidRPr="00E15754" w:rsidRDefault="00577D24" w:rsidP="0008225C">
      <w:pPr>
        <w:pStyle w:val="Stopka"/>
        <w:tabs>
          <w:tab w:val="left" w:pos="708"/>
        </w:tabs>
        <w:spacing w:line="276" w:lineRule="auto"/>
        <w:jc w:val="center"/>
        <w:rPr>
          <w:b/>
        </w:rPr>
      </w:pPr>
    </w:p>
    <w:p w:rsidR="00577D24" w:rsidRPr="00E15754" w:rsidRDefault="00577D24" w:rsidP="0008225C">
      <w:pPr>
        <w:pStyle w:val="Stopka"/>
        <w:tabs>
          <w:tab w:val="left" w:pos="708"/>
        </w:tabs>
        <w:spacing w:line="276" w:lineRule="auto"/>
        <w:jc w:val="center"/>
        <w:rPr>
          <w:b/>
        </w:rPr>
      </w:pPr>
    </w:p>
    <w:p w:rsidR="0008225C" w:rsidRPr="00E15754" w:rsidRDefault="0008225C" w:rsidP="0008225C">
      <w:pPr>
        <w:pStyle w:val="Stopka"/>
        <w:tabs>
          <w:tab w:val="left" w:pos="708"/>
        </w:tabs>
        <w:spacing w:line="276" w:lineRule="auto"/>
        <w:jc w:val="center"/>
        <w:rPr>
          <w:b/>
        </w:rPr>
      </w:pPr>
      <w:r w:rsidRPr="00E15754">
        <w:rPr>
          <w:b/>
        </w:rPr>
        <w:t>Wynagrodzenie Wykonawcy</w:t>
      </w:r>
    </w:p>
    <w:p w:rsidR="0008225C" w:rsidRDefault="0008225C" w:rsidP="0008225C">
      <w:pPr>
        <w:spacing w:line="276" w:lineRule="auto"/>
        <w:jc w:val="center"/>
        <w:rPr>
          <w:b/>
        </w:rPr>
      </w:pPr>
      <w:r w:rsidRPr="00E15754">
        <w:rPr>
          <w:b/>
        </w:rPr>
        <w:t>§ 6</w:t>
      </w:r>
    </w:p>
    <w:p w:rsidR="00BD4BB0" w:rsidRPr="0041221A" w:rsidRDefault="00BD4BB0" w:rsidP="00BD4BB0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jc w:val="both"/>
      </w:pPr>
      <w:r w:rsidRPr="003057AF">
        <w:t>Za wykonane roboty budowlane Strony określają wynagrodzenie ryczałtowe brutto w wysokości</w:t>
      </w:r>
      <w:r>
        <w:t xml:space="preserve"> ……………………………… /słownie: ………………………………………………………../</w:t>
      </w:r>
      <w:r w:rsidRPr="00124878">
        <w:t xml:space="preserve">     </w:t>
      </w:r>
    </w:p>
    <w:p w:rsidR="00BD4BB0" w:rsidRPr="003057AF" w:rsidRDefault="00BD4BB0" w:rsidP="00BD4BB0">
      <w:pPr>
        <w:ind w:left="360"/>
        <w:jc w:val="both"/>
      </w:pPr>
      <w:r>
        <w:t xml:space="preserve">Wynagrodzenie zawiera </w:t>
      </w:r>
      <w:r w:rsidRPr="003057AF">
        <w:t xml:space="preserve"> podatek VAT.</w:t>
      </w:r>
    </w:p>
    <w:p w:rsidR="00BD4BB0" w:rsidRPr="00E15754" w:rsidRDefault="00BD4BB0" w:rsidP="0008225C">
      <w:pPr>
        <w:spacing w:line="276" w:lineRule="auto"/>
        <w:jc w:val="center"/>
        <w:rPr>
          <w:b/>
        </w:rPr>
      </w:pPr>
    </w:p>
    <w:p w:rsidR="005608B0" w:rsidRPr="003057AF" w:rsidRDefault="004163CD" w:rsidP="005608B0">
      <w:pPr>
        <w:ind w:left="426" w:hanging="426"/>
        <w:jc w:val="both"/>
      </w:pPr>
      <w:r>
        <w:t>2</w:t>
      </w:r>
      <w:r w:rsidR="005608B0">
        <w:t xml:space="preserve">.   </w:t>
      </w:r>
      <w:r w:rsidR="005608B0" w:rsidRPr="003057AF">
        <w:t xml:space="preserve">Wynagrodzenie przysługujące Wykonawcy będzie płatne jednorazowo, przelewem na </w:t>
      </w:r>
      <w:r w:rsidR="005608B0">
        <w:t xml:space="preserve"> </w:t>
      </w:r>
      <w:r w:rsidR="005608B0" w:rsidRPr="003057AF">
        <w:t xml:space="preserve">rachunek wskazany w fakturze końcowej w terminie 14 dni od daty otrzymania faktury przez </w:t>
      </w:r>
      <w:r w:rsidR="005608B0">
        <w:t xml:space="preserve"> </w:t>
      </w:r>
      <w:r w:rsidR="005608B0" w:rsidRPr="003057AF">
        <w:t xml:space="preserve">Zamawiającego. </w:t>
      </w:r>
    </w:p>
    <w:p w:rsidR="005608B0" w:rsidRPr="003057AF" w:rsidRDefault="004163CD" w:rsidP="005608B0">
      <w:pPr>
        <w:ind w:left="426" w:hanging="426"/>
        <w:jc w:val="both"/>
      </w:pPr>
      <w:r>
        <w:t>3</w:t>
      </w:r>
      <w:r w:rsidR="005608B0">
        <w:t xml:space="preserve">.  </w:t>
      </w:r>
      <w:r w:rsidR="005608B0" w:rsidRPr="003057AF">
        <w:t xml:space="preserve">Podstawą do wystawienia faktury jest dokonanie odbioru końcowego dokonanego przez </w:t>
      </w:r>
      <w:r w:rsidR="005608B0">
        <w:t xml:space="preserve"> </w:t>
      </w:r>
      <w:r w:rsidR="005608B0" w:rsidRPr="003057AF">
        <w:t xml:space="preserve">przedstawicieli Zamawiającego i Wykonawcy oraz podpisania Protokołu końcowego odbioru robót.  </w:t>
      </w:r>
    </w:p>
    <w:p w:rsidR="005608B0" w:rsidRPr="003057AF" w:rsidRDefault="004163CD" w:rsidP="005608B0">
      <w:pPr>
        <w:jc w:val="both"/>
      </w:pPr>
      <w:r>
        <w:t>4</w:t>
      </w:r>
      <w:r w:rsidR="005608B0">
        <w:t xml:space="preserve">.    </w:t>
      </w:r>
      <w:r w:rsidR="005608B0" w:rsidRPr="003057AF">
        <w:t>Za datę zapłaty przyjmuje się datę obciążenia rachunku Zamawiającego.</w:t>
      </w:r>
    </w:p>
    <w:p w:rsidR="0008225C" w:rsidRPr="00400B22" w:rsidRDefault="004163CD" w:rsidP="004163CD">
      <w:pPr>
        <w:pStyle w:val="Stopka"/>
        <w:spacing w:line="276" w:lineRule="auto"/>
        <w:jc w:val="both"/>
      </w:pPr>
      <w:r>
        <w:t>5.</w:t>
      </w:r>
      <w:r w:rsidR="005608B0">
        <w:t xml:space="preserve"> </w:t>
      </w:r>
      <w:r>
        <w:t xml:space="preserve">  </w:t>
      </w:r>
      <w:r w:rsidR="005608B0" w:rsidRPr="003057AF">
        <w:t>Za zwłokę w płatności faktur Zamawiający zapłaci odsetki ustawowe</w:t>
      </w:r>
    </w:p>
    <w:p w:rsidR="0008225C" w:rsidRPr="00E15754" w:rsidRDefault="0008225C" w:rsidP="004163CD">
      <w:pPr>
        <w:numPr>
          <w:ilvl w:val="0"/>
          <w:numId w:val="29"/>
        </w:numPr>
        <w:spacing w:line="276" w:lineRule="auto"/>
        <w:ind w:left="357" w:hanging="357"/>
        <w:jc w:val="both"/>
        <w:rPr>
          <w:color w:val="000000"/>
        </w:rPr>
      </w:pPr>
      <w:r w:rsidRPr="00E15754">
        <w:rPr>
          <w:color w:val="000000"/>
        </w:rPr>
        <w:t>Zamawiający zastrzega sobie prawo do zaniechania niektórych robót, których wykonanie nie jest niezbędne dla prawidłowej realizacji przedmiotu umowy, a nadto do wprowadzenia robót zamiennych.</w:t>
      </w:r>
    </w:p>
    <w:p w:rsidR="0008225C" w:rsidRPr="00E15754" w:rsidRDefault="0008225C" w:rsidP="0057720C">
      <w:pPr>
        <w:spacing w:line="276" w:lineRule="auto"/>
        <w:ind w:left="357"/>
        <w:jc w:val="both"/>
        <w:rPr>
          <w:vanish/>
          <w:lang w:eastAsia="ar-SA"/>
        </w:rPr>
      </w:pPr>
      <w:r w:rsidRPr="00E15754">
        <w:rPr>
          <w:color w:val="000000"/>
        </w:rPr>
        <w:t xml:space="preserve"> </w:t>
      </w:r>
    </w:p>
    <w:p w:rsidR="0008225C" w:rsidRPr="0057720C" w:rsidRDefault="0008225C" w:rsidP="0057720C">
      <w:pPr>
        <w:spacing w:line="276" w:lineRule="auto"/>
        <w:ind w:left="357"/>
        <w:jc w:val="both"/>
        <w:rPr>
          <w:color w:val="000000"/>
        </w:rPr>
      </w:pPr>
    </w:p>
    <w:p w:rsidR="0008225C" w:rsidRPr="00E15754" w:rsidRDefault="0008225C" w:rsidP="0008225C">
      <w:pPr>
        <w:pStyle w:val="Stopka"/>
        <w:tabs>
          <w:tab w:val="left" w:pos="708"/>
        </w:tabs>
        <w:ind w:left="426" w:hanging="142"/>
        <w:jc w:val="both"/>
        <w:rPr>
          <w:color w:val="000000"/>
        </w:rPr>
      </w:pPr>
    </w:p>
    <w:p w:rsidR="0008225C" w:rsidRPr="00E15754" w:rsidRDefault="0008225C" w:rsidP="005608B0">
      <w:pPr>
        <w:spacing w:line="276" w:lineRule="auto"/>
        <w:rPr>
          <w:b/>
        </w:rPr>
      </w:pPr>
    </w:p>
    <w:p w:rsidR="0008225C" w:rsidRPr="00E15754" w:rsidRDefault="0008225C" w:rsidP="0008225C">
      <w:pPr>
        <w:spacing w:line="276" w:lineRule="auto"/>
        <w:jc w:val="center"/>
        <w:rPr>
          <w:b/>
        </w:rPr>
      </w:pPr>
    </w:p>
    <w:p w:rsidR="0008225C" w:rsidRPr="005608B0" w:rsidRDefault="0008225C" w:rsidP="005608B0">
      <w:pPr>
        <w:keepNext/>
        <w:tabs>
          <w:tab w:val="left" w:pos="2498"/>
        </w:tabs>
        <w:suppressAutoHyphens/>
        <w:jc w:val="both"/>
      </w:pPr>
    </w:p>
    <w:p w:rsidR="0008225C" w:rsidRPr="00E15754" w:rsidRDefault="0008225C" w:rsidP="003242C9">
      <w:pPr>
        <w:pStyle w:val="Nagwek2"/>
        <w:spacing w:before="120" w:line="276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E15754">
        <w:rPr>
          <w:rFonts w:ascii="Times New Roman" w:hAnsi="Times New Roman"/>
          <w:i w:val="0"/>
          <w:sz w:val="24"/>
          <w:szCs w:val="24"/>
        </w:rPr>
        <w:t xml:space="preserve">Odbiory robót                                                                                                                                   </w:t>
      </w:r>
      <w:r w:rsidR="005608B0">
        <w:rPr>
          <w:rFonts w:ascii="Times New Roman" w:hAnsi="Times New Roman"/>
          <w:i w:val="0"/>
          <w:sz w:val="24"/>
          <w:szCs w:val="24"/>
        </w:rPr>
        <w:t xml:space="preserve">                             § 7</w:t>
      </w:r>
    </w:p>
    <w:p w:rsidR="0008225C" w:rsidRPr="00E15754" w:rsidRDefault="0008225C" w:rsidP="009505FF">
      <w:pPr>
        <w:pStyle w:val="Tekstpodstawowy"/>
        <w:numPr>
          <w:ilvl w:val="0"/>
          <w:numId w:val="19"/>
        </w:numPr>
        <w:suppressAutoHyphens/>
        <w:spacing w:line="276" w:lineRule="auto"/>
        <w:jc w:val="both"/>
        <w:rPr>
          <w:b w:val="0"/>
          <w:color w:val="000000"/>
          <w:szCs w:val="24"/>
        </w:rPr>
      </w:pPr>
      <w:r w:rsidRPr="00E15754">
        <w:rPr>
          <w:b w:val="0"/>
          <w:color w:val="000000"/>
          <w:szCs w:val="24"/>
        </w:rPr>
        <w:t>Strony zgodnie postanawiają, że będą stosowane następujące rodzaje odbiorów robót:</w:t>
      </w:r>
    </w:p>
    <w:p w:rsidR="0008225C" w:rsidRPr="00E15754" w:rsidRDefault="0008225C" w:rsidP="009505FF">
      <w:pPr>
        <w:numPr>
          <w:ilvl w:val="0"/>
          <w:numId w:val="34"/>
        </w:numPr>
        <w:suppressAutoHyphens/>
        <w:spacing w:line="276" w:lineRule="auto"/>
        <w:jc w:val="both"/>
        <w:rPr>
          <w:color w:val="000000"/>
        </w:rPr>
      </w:pPr>
      <w:r w:rsidRPr="00E15754">
        <w:rPr>
          <w:color w:val="000000"/>
        </w:rPr>
        <w:t>odbiory robót zanikających,</w:t>
      </w:r>
    </w:p>
    <w:p w:rsidR="0008225C" w:rsidRPr="00E15754" w:rsidRDefault="0008225C" w:rsidP="009505FF">
      <w:pPr>
        <w:numPr>
          <w:ilvl w:val="0"/>
          <w:numId w:val="34"/>
        </w:numPr>
        <w:suppressAutoHyphens/>
        <w:spacing w:line="276" w:lineRule="auto"/>
        <w:jc w:val="both"/>
        <w:rPr>
          <w:color w:val="000000"/>
        </w:rPr>
      </w:pPr>
      <w:r w:rsidRPr="00E15754">
        <w:rPr>
          <w:color w:val="000000"/>
        </w:rPr>
        <w:t>odbiór końcowy .</w:t>
      </w:r>
    </w:p>
    <w:p w:rsidR="0008225C" w:rsidRPr="00E15754" w:rsidRDefault="0008225C" w:rsidP="009505FF">
      <w:pPr>
        <w:pStyle w:val="Tekstpodstawowy"/>
        <w:numPr>
          <w:ilvl w:val="0"/>
          <w:numId w:val="19"/>
        </w:numPr>
        <w:suppressAutoHyphens/>
        <w:spacing w:line="276" w:lineRule="auto"/>
        <w:ind w:hanging="357"/>
        <w:jc w:val="both"/>
        <w:rPr>
          <w:b w:val="0"/>
          <w:color w:val="000000"/>
          <w:szCs w:val="24"/>
        </w:rPr>
      </w:pPr>
      <w:r w:rsidRPr="00E15754">
        <w:rPr>
          <w:b w:val="0"/>
          <w:color w:val="000000"/>
          <w:szCs w:val="24"/>
        </w:rPr>
        <w:t>Odbiory robót zanikających dokonywane będą przez Inspektora Nadzoru Inwestorskiego przy udziale przedstawiciela Zamawiającego. Wykonawca winien zgłaszać gotowość do odbiorów, o których wyżej mowa, wpisem do dziennika budowy lub bezpośrednio na piśmie do Inspektora nadzoru inwestorskiego. Jeżeli Wykonawca nie poinformuje o gotowości do odbioru Inspektora Nadzoru zobowiązany będzie na jego żądanie odkryć roboty lub wykonać otwory niezbędne do zbadania robót, a następnie przywrócić roboty do stanu poprzedniego na własny koszt.</w:t>
      </w:r>
    </w:p>
    <w:p w:rsidR="0008225C" w:rsidRPr="00E15754" w:rsidRDefault="0008225C" w:rsidP="009505FF">
      <w:pPr>
        <w:pStyle w:val="Tekstpodstawowy"/>
        <w:numPr>
          <w:ilvl w:val="0"/>
          <w:numId w:val="19"/>
        </w:numPr>
        <w:suppressAutoHyphens/>
        <w:spacing w:line="276" w:lineRule="auto"/>
        <w:ind w:left="357" w:hanging="357"/>
        <w:jc w:val="both"/>
        <w:rPr>
          <w:b w:val="0"/>
          <w:color w:val="000000"/>
          <w:szCs w:val="24"/>
        </w:rPr>
      </w:pPr>
      <w:r w:rsidRPr="00E15754">
        <w:rPr>
          <w:b w:val="0"/>
          <w:color w:val="000000"/>
          <w:szCs w:val="24"/>
        </w:rPr>
        <w:t xml:space="preserve">Wykonawca będzie awizował Zamawiającemu gotowość do odbioru końcowego najpóźniej           w dniu osiągnięcia gotowości do odbioru przedmiotu umowy o którym mowa w § 1 ust. 1, pismem składanym bezpośrednio w siedzibie Zamawiającego. </w:t>
      </w:r>
    </w:p>
    <w:p w:rsidR="0008225C" w:rsidRPr="00E15754" w:rsidRDefault="0008225C" w:rsidP="009505FF">
      <w:pPr>
        <w:pStyle w:val="Tekstpodstawowy"/>
        <w:numPr>
          <w:ilvl w:val="0"/>
          <w:numId w:val="19"/>
        </w:numPr>
        <w:suppressAutoHyphens/>
        <w:spacing w:line="276" w:lineRule="auto"/>
        <w:ind w:left="357" w:hanging="357"/>
        <w:jc w:val="both"/>
        <w:rPr>
          <w:b w:val="0"/>
          <w:color w:val="000000"/>
          <w:szCs w:val="24"/>
        </w:rPr>
      </w:pPr>
      <w:r w:rsidRPr="00E15754">
        <w:rPr>
          <w:b w:val="0"/>
          <w:color w:val="000000"/>
          <w:szCs w:val="24"/>
        </w:rPr>
        <w:t>Podstawą do zgłoszenia przez Wykonawcę gotowości odbioru końcowego będzie faktyczne wykonanie robót, potwierdzone w dzienniku budowy wpisem dokonanym przez Inspektora Nadzoru Inwestorskiego oraz sporządzony operat kolaudacyjny zaopatrzony w adnotację Inspektora Nadzoru o kompletności.</w:t>
      </w:r>
    </w:p>
    <w:p w:rsidR="0008225C" w:rsidRPr="00E15754" w:rsidRDefault="0008225C" w:rsidP="009505FF">
      <w:pPr>
        <w:pStyle w:val="Tekstpodstawowy"/>
        <w:numPr>
          <w:ilvl w:val="0"/>
          <w:numId w:val="19"/>
        </w:numPr>
        <w:spacing w:line="276" w:lineRule="auto"/>
        <w:jc w:val="both"/>
        <w:rPr>
          <w:b w:val="0"/>
          <w:szCs w:val="24"/>
        </w:rPr>
      </w:pPr>
      <w:r w:rsidRPr="00E15754">
        <w:rPr>
          <w:b w:val="0"/>
          <w:szCs w:val="24"/>
        </w:rPr>
        <w:t>Na dzień zgłoszenia o gotowości do odbioru Wykonawca przekaże Zamawiającemu operat kolaudacyjny. Niedostarczenie operatu kolaudacyjnego dla celów odbiorowych uważane jest jako nie zakończenie robót.</w:t>
      </w:r>
    </w:p>
    <w:p w:rsidR="0008225C" w:rsidRPr="00E15754" w:rsidRDefault="0008225C" w:rsidP="009505FF">
      <w:pPr>
        <w:pStyle w:val="Tekstpodstawowy"/>
        <w:numPr>
          <w:ilvl w:val="0"/>
          <w:numId w:val="19"/>
        </w:numPr>
        <w:suppressAutoHyphens/>
        <w:spacing w:line="276" w:lineRule="auto"/>
        <w:ind w:left="357" w:hanging="357"/>
        <w:jc w:val="both"/>
        <w:rPr>
          <w:b w:val="0"/>
          <w:color w:val="000000"/>
          <w:szCs w:val="24"/>
        </w:rPr>
      </w:pPr>
      <w:r w:rsidRPr="00E15754">
        <w:rPr>
          <w:b w:val="0"/>
          <w:color w:val="000000"/>
          <w:szCs w:val="24"/>
        </w:rPr>
        <w:t>Zamawiający zobowiązany jest do dokonania lub odmowy odbioru końcowego, w terminie nie przekraczającym 14 dni roboczych od dnia zgłoszenia przez Wykonawcę  gotowości do odbioru końcowego przedmiotu umowy.</w:t>
      </w:r>
    </w:p>
    <w:p w:rsidR="0008225C" w:rsidRPr="00E15754" w:rsidRDefault="0008225C" w:rsidP="009505FF">
      <w:pPr>
        <w:pStyle w:val="Tekstpodstawowy"/>
        <w:numPr>
          <w:ilvl w:val="0"/>
          <w:numId w:val="19"/>
        </w:numPr>
        <w:suppressAutoHyphens/>
        <w:spacing w:line="276" w:lineRule="auto"/>
        <w:ind w:left="357" w:hanging="357"/>
        <w:jc w:val="both"/>
        <w:rPr>
          <w:b w:val="0"/>
          <w:color w:val="000000"/>
          <w:szCs w:val="24"/>
        </w:rPr>
      </w:pPr>
      <w:r w:rsidRPr="00E15754">
        <w:rPr>
          <w:b w:val="0"/>
          <w:color w:val="000000"/>
          <w:szCs w:val="24"/>
        </w:rPr>
        <w:t>Jeżeli Zamawiający nie przystą</w:t>
      </w:r>
      <w:r w:rsidR="002416DB" w:rsidRPr="00E15754">
        <w:rPr>
          <w:b w:val="0"/>
          <w:color w:val="000000"/>
          <w:szCs w:val="24"/>
        </w:rPr>
        <w:t>pi do odbioru robót, w terminie</w:t>
      </w:r>
      <w:r w:rsidRPr="00E15754">
        <w:rPr>
          <w:b w:val="0"/>
          <w:color w:val="000000"/>
          <w:szCs w:val="24"/>
        </w:rPr>
        <w:t xml:space="preserve"> okre</w:t>
      </w:r>
      <w:r w:rsidR="002416DB" w:rsidRPr="00E15754">
        <w:rPr>
          <w:b w:val="0"/>
          <w:color w:val="000000"/>
          <w:szCs w:val="24"/>
        </w:rPr>
        <w:t>ślonym</w:t>
      </w:r>
      <w:r w:rsidR="007C51E0">
        <w:rPr>
          <w:b w:val="0"/>
          <w:color w:val="000000"/>
          <w:szCs w:val="24"/>
        </w:rPr>
        <w:t xml:space="preserve"> w ust. 6</w:t>
      </w:r>
      <w:r w:rsidRPr="00E15754">
        <w:rPr>
          <w:b w:val="0"/>
          <w:color w:val="000000"/>
          <w:szCs w:val="24"/>
        </w:rPr>
        <w:t xml:space="preserve">, Wykonawca protokolarnie ustali stan przedmiotu odbioru przez powołaną przez siebie komisję. Protokół, o którym mowa wyżej, stanowić będzie podstawę do wystawienia faktury i zapłaty wynagrodzenia. W takim przypadku Wykonawca nie pozostanie w zwłoce ze spełnieniem zobowiązania wynikającego z niniejszej Umowy, od daty zgłoszenia gotowości do odbioru. Zamawiający zwróci Wykonawcy poniesione przez niego uzasadnione koszty związane ze zwłoką  w przeprowadzeniu czynności odbioru. </w:t>
      </w:r>
    </w:p>
    <w:p w:rsidR="0008225C" w:rsidRPr="00E15754" w:rsidRDefault="0008225C" w:rsidP="009505FF">
      <w:pPr>
        <w:pStyle w:val="Tekstpodstawowy"/>
        <w:numPr>
          <w:ilvl w:val="0"/>
          <w:numId w:val="19"/>
        </w:numPr>
        <w:suppressAutoHyphens/>
        <w:spacing w:line="276" w:lineRule="auto"/>
        <w:ind w:left="425" w:hanging="425"/>
        <w:jc w:val="both"/>
        <w:rPr>
          <w:vanish/>
          <w:color w:val="000000"/>
          <w:szCs w:val="24"/>
        </w:rPr>
      </w:pPr>
      <w:r w:rsidRPr="00E15754">
        <w:rPr>
          <w:b w:val="0"/>
          <w:color w:val="000000"/>
          <w:szCs w:val="24"/>
        </w:rPr>
        <w:t>O dokonaniu jednostronnego odbioru, o którym mowa w ust. 7, Wykonawca powiadomi na piśmie  Zamawiającego i dostarczy mu protokół, nie później jednak niż w dniu następnym po dokonaniu odbioru.</w:t>
      </w:r>
    </w:p>
    <w:p w:rsidR="0008225C" w:rsidRPr="00E15754" w:rsidRDefault="0008225C" w:rsidP="009505FF">
      <w:pPr>
        <w:pStyle w:val="Tekstpodstawowy"/>
        <w:numPr>
          <w:ilvl w:val="0"/>
          <w:numId w:val="19"/>
        </w:numPr>
        <w:suppressAutoHyphens/>
        <w:spacing w:line="276" w:lineRule="auto"/>
        <w:ind w:left="425" w:hanging="425"/>
        <w:jc w:val="both"/>
        <w:rPr>
          <w:vanish/>
          <w:color w:val="000000"/>
          <w:szCs w:val="24"/>
        </w:rPr>
      </w:pPr>
    </w:p>
    <w:p w:rsidR="0008225C" w:rsidRPr="00E15754" w:rsidRDefault="0008225C" w:rsidP="009505FF">
      <w:pPr>
        <w:pStyle w:val="Tekstpodstawowy"/>
        <w:numPr>
          <w:ilvl w:val="0"/>
          <w:numId w:val="19"/>
        </w:numPr>
        <w:suppressAutoHyphens/>
        <w:spacing w:line="276" w:lineRule="auto"/>
        <w:ind w:left="425" w:hanging="425"/>
        <w:jc w:val="both"/>
        <w:rPr>
          <w:vanish/>
          <w:color w:val="000000"/>
          <w:szCs w:val="24"/>
        </w:rPr>
      </w:pPr>
    </w:p>
    <w:p w:rsidR="0008225C" w:rsidRPr="00E15754" w:rsidRDefault="0008225C" w:rsidP="009505FF">
      <w:pPr>
        <w:pStyle w:val="Tekstpodstawowy"/>
        <w:numPr>
          <w:ilvl w:val="0"/>
          <w:numId w:val="19"/>
        </w:numPr>
        <w:suppressAutoHyphens/>
        <w:spacing w:line="276" w:lineRule="auto"/>
        <w:ind w:left="425" w:hanging="425"/>
        <w:jc w:val="both"/>
        <w:rPr>
          <w:vanish/>
          <w:color w:val="000000"/>
          <w:szCs w:val="24"/>
        </w:rPr>
      </w:pPr>
    </w:p>
    <w:p w:rsidR="0008225C" w:rsidRPr="00E15754" w:rsidRDefault="0008225C" w:rsidP="009505FF">
      <w:pPr>
        <w:pStyle w:val="Tekstpodstawowy"/>
        <w:numPr>
          <w:ilvl w:val="0"/>
          <w:numId w:val="19"/>
        </w:numPr>
        <w:suppressAutoHyphens/>
        <w:spacing w:line="276" w:lineRule="auto"/>
        <w:ind w:left="425" w:hanging="425"/>
        <w:jc w:val="both"/>
        <w:rPr>
          <w:vanish/>
          <w:color w:val="000000"/>
          <w:szCs w:val="24"/>
        </w:rPr>
      </w:pPr>
    </w:p>
    <w:p w:rsidR="0008225C" w:rsidRPr="00E15754" w:rsidRDefault="0008225C" w:rsidP="009505FF">
      <w:pPr>
        <w:pStyle w:val="Tekstpodstawowy"/>
        <w:numPr>
          <w:ilvl w:val="0"/>
          <w:numId w:val="19"/>
        </w:numPr>
        <w:suppressAutoHyphens/>
        <w:spacing w:line="276" w:lineRule="auto"/>
        <w:ind w:left="425" w:hanging="425"/>
        <w:jc w:val="both"/>
        <w:rPr>
          <w:vanish/>
          <w:color w:val="000000"/>
          <w:szCs w:val="24"/>
        </w:rPr>
      </w:pPr>
    </w:p>
    <w:p w:rsidR="0008225C" w:rsidRPr="00E15754" w:rsidRDefault="0008225C" w:rsidP="009505FF">
      <w:pPr>
        <w:pStyle w:val="Tekstpodstawowy"/>
        <w:numPr>
          <w:ilvl w:val="0"/>
          <w:numId w:val="19"/>
        </w:numPr>
        <w:suppressAutoHyphens/>
        <w:spacing w:line="276" w:lineRule="auto"/>
        <w:ind w:left="425" w:hanging="425"/>
        <w:jc w:val="both"/>
        <w:rPr>
          <w:vanish/>
          <w:color w:val="000000"/>
          <w:szCs w:val="24"/>
        </w:rPr>
      </w:pPr>
    </w:p>
    <w:p w:rsidR="0008225C" w:rsidRPr="00E15754" w:rsidRDefault="0008225C" w:rsidP="009505FF">
      <w:pPr>
        <w:pStyle w:val="Akapitzlist"/>
        <w:numPr>
          <w:ilvl w:val="0"/>
          <w:numId w:val="20"/>
        </w:numPr>
        <w:tabs>
          <w:tab w:val="clear" w:pos="720"/>
        </w:tabs>
        <w:spacing w:after="0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08225C" w:rsidRPr="00E15754" w:rsidRDefault="0008225C" w:rsidP="009505FF">
      <w:pPr>
        <w:pStyle w:val="Akapitzlist"/>
        <w:numPr>
          <w:ilvl w:val="0"/>
          <w:numId w:val="20"/>
        </w:numPr>
        <w:tabs>
          <w:tab w:val="clear" w:pos="720"/>
        </w:tabs>
        <w:spacing w:after="0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08225C" w:rsidRPr="00E15754" w:rsidRDefault="0008225C" w:rsidP="009505FF">
      <w:pPr>
        <w:pStyle w:val="Akapitzlist"/>
        <w:numPr>
          <w:ilvl w:val="0"/>
          <w:numId w:val="20"/>
        </w:numPr>
        <w:tabs>
          <w:tab w:val="clear" w:pos="720"/>
        </w:tabs>
        <w:spacing w:after="0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08225C" w:rsidRPr="00E15754" w:rsidRDefault="0008225C" w:rsidP="009505FF">
      <w:pPr>
        <w:pStyle w:val="Akapitzlist"/>
        <w:numPr>
          <w:ilvl w:val="0"/>
          <w:numId w:val="20"/>
        </w:numPr>
        <w:tabs>
          <w:tab w:val="clear" w:pos="720"/>
        </w:tabs>
        <w:spacing w:after="0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08225C" w:rsidRPr="00E15754" w:rsidRDefault="0008225C" w:rsidP="009505FF">
      <w:pPr>
        <w:pStyle w:val="Akapitzlist"/>
        <w:numPr>
          <w:ilvl w:val="0"/>
          <w:numId w:val="20"/>
        </w:numPr>
        <w:tabs>
          <w:tab w:val="clear" w:pos="720"/>
        </w:tabs>
        <w:spacing w:after="0"/>
        <w:contextualSpacing w:val="0"/>
        <w:rPr>
          <w:rFonts w:ascii="Times New Roman" w:hAnsi="Times New Roman"/>
          <w:vanish/>
          <w:color w:val="000000"/>
          <w:sz w:val="24"/>
          <w:szCs w:val="24"/>
        </w:rPr>
      </w:pPr>
    </w:p>
    <w:p w:rsidR="0008225C" w:rsidRPr="00E15754" w:rsidRDefault="0008225C" w:rsidP="009505FF">
      <w:pPr>
        <w:pStyle w:val="Tekstpodstawowy"/>
        <w:numPr>
          <w:ilvl w:val="0"/>
          <w:numId w:val="20"/>
        </w:numPr>
        <w:tabs>
          <w:tab w:val="clear" w:pos="720"/>
        </w:tabs>
        <w:spacing w:line="276" w:lineRule="auto"/>
        <w:ind w:left="425" w:hanging="425"/>
        <w:rPr>
          <w:b w:val="0"/>
          <w:color w:val="000000"/>
          <w:szCs w:val="24"/>
        </w:rPr>
      </w:pPr>
    </w:p>
    <w:p w:rsidR="0008225C" w:rsidRPr="00E15754" w:rsidRDefault="0008225C" w:rsidP="005009A3">
      <w:pPr>
        <w:pStyle w:val="Tekstpodstawowy"/>
        <w:numPr>
          <w:ilvl w:val="0"/>
          <w:numId w:val="33"/>
        </w:numPr>
        <w:spacing w:line="276" w:lineRule="auto"/>
        <w:rPr>
          <w:b w:val="0"/>
          <w:color w:val="000000"/>
          <w:szCs w:val="24"/>
        </w:rPr>
      </w:pPr>
      <w:r w:rsidRPr="00E15754">
        <w:rPr>
          <w:b w:val="0"/>
          <w:color w:val="000000"/>
          <w:szCs w:val="24"/>
        </w:rPr>
        <w:t>Jeżeli w czasie odbiorów zostaną stwierdzone wady Zamawiającemu przysługują następujące uprawnienia:</w:t>
      </w:r>
    </w:p>
    <w:p w:rsidR="0008225C" w:rsidRPr="00E15754" w:rsidRDefault="0008225C" w:rsidP="009505FF">
      <w:pPr>
        <w:pStyle w:val="Tekstpodstawowy"/>
        <w:numPr>
          <w:ilvl w:val="2"/>
          <w:numId w:val="22"/>
        </w:numPr>
        <w:spacing w:line="276" w:lineRule="auto"/>
        <w:ind w:left="709" w:hanging="425"/>
        <w:jc w:val="both"/>
        <w:rPr>
          <w:b w:val="0"/>
          <w:color w:val="000000"/>
          <w:szCs w:val="24"/>
        </w:rPr>
      </w:pPr>
      <w:r w:rsidRPr="00E15754">
        <w:rPr>
          <w:b w:val="0"/>
          <w:color w:val="000000"/>
          <w:szCs w:val="24"/>
        </w:rPr>
        <w:t xml:space="preserve">jeżeli wady kwalifikują się do usunięcia Zamawiający wyznaczy Wykonawcy termin ich usunięcia . Wykonawca zobowiązany jest do pisemnego zawiadomienia Zamawiającego                o usunięcie wad. W przypadku nie usunięcia wad w wyznaczonym terminie  Zamawiającemu przysługuje prawo naliczenia kar zgodnie </w:t>
      </w:r>
      <w:r w:rsidRPr="00E45475">
        <w:rPr>
          <w:b w:val="0"/>
          <w:color w:val="000000"/>
          <w:szCs w:val="24"/>
        </w:rPr>
        <w:t xml:space="preserve">z </w:t>
      </w:r>
      <w:r w:rsidR="00E45475" w:rsidRPr="00E45475">
        <w:rPr>
          <w:b w:val="0"/>
          <w:color w:val="000000"/>
          <w:szCs w:val="24"/>
        </w:rPr>
        <w:t>§ 8</w:t>
      </w:r>
      <w:r w:rsidR="00E45475">
        <w:rPr>
          <w:b w:val="0"/>
          <w:color w:val="000000"/>
          <w:szCs w:val="24"/>
        </w:rPr>
        <w:t xml:space="preserve">  ust.</w:t>
      </w:r>
      <w:r w:rsidRPr="00E45475">
        <w:rPr>
          <w:b w:val="0"/>
          <w:color w:val="000000"/>
          <w:szCs w:val="24"/>
        </w:rPr>
        <w:t xml:space="preserve"> 2 lit. b,</w:t>
      </w:r>
      <w:r w:rsidRPr="00E15754">
        <w:rPr>
          <w:b w:val="0"/>
          <w:color w:val="000000"/>
          <w:szCs w:val="24"/>
        </w:rPr>
        <w:t xml:space="preserve">  </w:t>
      </w:r>
    </w:p>
    <w:p w:rsidR="0008225C" w:rsidRPr="00E15754" w:rsidRDefault="0008225C" w:rsidP="009505FF">
      <w:pPr>
        <w:pStyle w:val="Tekstpodstawowy"/>
        <w:numPr>
          <w:ilvl w:val="2"/>
          <w:numId w:val="22"/>
        </w:numPr>
        <w:spacing w:line="276" w:lineRule="auto"/>
        <w:ind w:left="709" w:hanging="425"/>
        <w:rPr>
          <w:b w:val="0"/>
          <w:color w:val="000000"/>
          <w:szCs w:val="24"/>
        </w:rPr>
      </w:pPr>
      <w:r w:rsidRPr="00E15754">
        <w:rPr>
          <w:b w:val="0"/>
          <w:color w:val="000000"/>
          <w:szCs w:val="24"/>
        </w:rPr>
        <w:t>jeżeli wady nie kwalifikują się do usunięcia, to:</w:t>
      </w:r>
    </w:p>
    <w:p w:rsidR="0008225C" w:rsidRPr="00E15754" w:rsidRDefault="0008225C" w:rsidP="009505FF">
      <w:pPr>
        <w:pStyle w:val="Tekstpodstawowy"/>
        <w:numPr>
          <w:ilvl w:val="1"/>
          <w:numId w:val="23"/>
        </w:numPr>
        <w:spacing w:line="276" w:lineRule="auto"/>
        <w:ind w:left="993"/>
        <w:jc w:val="both"/>
        <w:rPr>
          <w:b w:val="0"/>
          <w:color w:val="000000"/>
          <w:szCs w:val="24"/>
        </w:rPr>
      </w:pPr>
      <w:r w:rsidRPr="00E15754">
        <w:rPr>
          <w:b w:val="0"/>
          <w:color w:val="000000"/>
          <w:szCs w:val="24"/>
        </w:rPr>
        <w:t>zamawiający może żądać ponownego wykonania robót,</w:t>
      </w:r>
    </w:p>
    <w:p w:rsidR="0008225C" w:rsidRPr="00E15754" w:rsidRDefault="0008225C" w:rsidP="009505FF">
      <w:pPr>
        <w:pStyle w:val="Tekstpodstawowy"/>
        <w:numPr>
          <w:ilvl w:val="1"/>
          <w:numId w:val="23"/>
        </w:numPr>
        <w:spacing w:line="276" w:lineRule="auto"/>
        <w:ind w:left="993"/>
        <w:jc w:val="both"/>
        <w:rPr>
          <w:b w:val="0"/>
          <w:color w:val="000000"/>
          <w:szCs w:val="24"/>
        </w:rPr>
      </w:pPr>
      <w:r w:rsidRPr="00E15754">
        <w:rPr>
          <w:b w:val="0"/>
          <w:color w:val="000000"/>
          <w:szCs w:val="24"/>
        </w:rPr>
        <w:t>zamawiający może żądać równowartości wadliwej części przedmiotu umowy,</w:t>
      </w:r>
    </w:p>
    <w:p w:rsidR="0008225C" w:rsidRPr="00E15754" w:rsidRDefault="0008225C" w:rsidP="009505FF">
      <w:pPr>
        <w:pStyle w:val="Tekstpodstawowy"/>
        <w:numPr>
          <w:ilvl w:val="2"/>
          <w:numId w:val="22"/>
        </w:numPr>
        <w:spacing w:line="276" w:lineRule="auto"/>
        <w:ind w:left="709" w:hanging="425"/>
        <w:jc w:val="both"/>
        <w:rPr>
          <w:b w:val="0"/>
          <w:color w:val="000000"/>
          <w:szCs w:val="24"/>
        </w:rPr>
      </w:pPr>
      <w:r w:rsidRPr="00E15754">
        <w:rPr>
          <w:b w:val="0"/>
          <w:color w:val="000000"/>
          <w:szCs w:val="24"/>
        </w:rPr>
        <w:t xml:space="preserve">w przypadku nie usunięcia wad przez Wykonawcę w wyznaczonym terminie lub kiedy wady uniemożliwiają użytkowanie obiektu Zamawiającemu przysługuje prawo do odstąpienia od </w:t>
      </w:r>
      <w:r w:rsidRPr="00E15754">
        <w:rPr>
          <w:b w:val="0"/>
          <w:color w:val="000000"/>
          <w:szCs w:val="24"/>
        </w:rPr>
        <w:lastRenderedPageBreak/>
        <w:t>umowy i zlecenia wykonania robót innemu wykonawcy  z zachowaniem prawa naliczenia kar umownych zg</w:t>
      </w:r>
      <w:r w:rsidR="00E45475">
        <w:rPr>
          <w:b w:val="0"/>
          <w:color w:val="000000"/>
          <w:szCs w:val="24"/>
        </w:rPr>
        <w:t>odnie</w:t>
      </w:r>
      <w:r w:rsidR="00E45475" w:rsidRPr="00E45475">
        <w:rPr>
          <w:b w:val="0"/>
          <w:color w:val="000000"/>
          <w:szCs w:val="24"/>
        </w:rPr>
        <w:t>. z § 8</w:t>
      </w:r>
      <w:r w:rsidRPr="00E45475">
        <w:rPr>
          <w:b w:val="0"/>
          <w:color w:val="000000"/>
          <w:szCs w:val="24"/>
        </w:rPr>
        <w:t xml:space="preserve"> ust. 2 niniejszej Umowy,</w:t>
      </w:r>
    </w:p>
    <w:p w:rsidR="0008225C" w:rsidRPr="00E15754" w:rsidRDefault="0008225C" w:rsidP="009505FF">
      <w:pPr>
        <w:pStyle w:val="Tekstpodstawowy"/>
        <w:numPr>
          <w:ilvl w:val="2"/>
          <w:numId w:val="22"/>
        </w:numPr>
        <w:spacing w:line="276" w:lineRule="auto"/>
        <w:ind w:left="709" w:hanging="425"/>
        <w:jc w:val="both"/>
        <w:rPr>
          <w:b w:val="0"/>
          <w:color w:val="000000"/>
          <w:szCs w:val="24"/>
        </w:rPr>
      </w:pPr>
      <w:r w:rsidRPr="00E15754">
        <w:rPr>
          <w:b w:val="0"/>
          <w:color w:val="000000"/>
          <w:szCs w:val="24"/>
        </w:rPr>
        <w:t>w przypadku zlecenia wykonania robót innemu wykonawcy Zamawiający wstrzyma wynagrodzenie Wykonawcy – strony niniejszej Umowy do czasu zakończenia przedmiotu umowy i ostatecznego ustalenia kosztu zastępczego wykonania robót, o który zostanie pomniejszone wynagrodzenie Wykonawcy.</w:t>
      </w:r>
    </w:p>
    <w:p w:rsidR="0008225C" w:rsidRPr="00E15754" w:rsidRDefault="0008225C" w:rsidP="005009A3">
      <w:pPr>
        <w:pStyle w:val="Tekstpodstawowy"/>
        <w:numPr>
          <w:ilvl w:val="0"/>
          <w:numId w:val="23"/>
        </w:numPr>
        <w:spacing w:line="276" w:lineRule="auto"/>
        <w:jc w:val="both"/>
        <w:rPr>
          <w:b w:val="0"/>
          <w:color w:val="000000"/>
          <w:szCs w:val="24"/>
        </w:rPr>
      </w:pPr>
      <w:r w:rsidRPr="00E15754">
        <w:rPr>
          <w:b w:val="0"/>
          <w:color w:val="000000"/>
          <w:szCs w:val="24"/>
        </w:rPr>
        <w:t>Jeżeli w toku czynności odbioru zostanie stwierdzone, że przedmiot odbioru nie osiągnął gotowości  do odbioru z powodu nie zakończenia robót, braku opera</w:t>
      </w:r>
      <w:r w:rsidR="00E45475">
        <w:rPr>
          <w:b w:val="0"/>
          <w:color w:val="000000"/>
          <w:szCs w:val="24"/>
        </w:rPr>
        <w:t>tu kol</w:t>
      </w:r>
      <w:r w:rsidRPr="00E15754">
        <w:rPr>
          <w:b w:val="0"/>
          <w:color w:val="000000"/>
          <w:szCs w:val="24"/>
        </w:rPr>
        <w:t>a</w:t>
      </w:r>
      <w:r w:rsidR="00E45475">
        <w:rPr>
          <w:b w:val="0"/>
          <w:color w:val="000000"/>
          <w:szCs w:val="24"/>
        </w:rPr>
        <w:t>u</w:t>
      </w:r>
      <w:r w:rsidRPr="00E15754">
        <w:rPr>
          <w:b w:val="0"/>
          <w:color w:val="000000"/>
          <w:szCs w:val="24"/>
        </w:rPr>
        <w:t>dacyjnego lub nie przeprowadzenia z wynikiem pozytywnym wszystkich wymaganych prób lub posiada wady uniemożliwiające użytkowanie, Zamawiający może odmówić odbioru do czasu usunięcia tych wad lub dokonać odbioru warunkowego, z podaniem terminu na usunięcie wad lub usterek.</w:t>
      </w:r>
    </w:p>
    <w:p w:rsidR="0008225C" w:rsidRPr="00E15754" w:rsidRDefault="0008225C" w:rsidP="005009A3">
      <w:pPr>
        <w:pStyle w:val="Tekstpodstawowy"/>
        <w:numPr>
          <w:ilvl w:val="0"/>
          <w:numId w:val="23"/>
        </w:numPr>
        <w:spacing w:line="276" w:lineRule="auto"/>
        <w:jc w:val="both"/>
        <w:rPr>
          <w:b w:val="0"/>
          <w:color w:val="000000"/>
          <w:szCs w:val="24"/>
        </w:rPr>
      </w:pPr>
      <w:r w:rsidRPr="00E15754">
        <w:rPr>
          <w:b w:val="0"/>
          <w:color w:val="000000"/>
          <w:szCs w:val="24"/>
        </w:rPr>
        <w:t>Do czasu zakończenia odbioru końcowego Wykonawca ponosi pełna odpowiedzialność za wykonane roboty.</w:t>
      </w:r>
    </w:p>
    <w:p w:rsidR="0008225C" w:rsidRPr="00E15754" w:rsidRDefault="0008225C" w:rsidP="005009A3">
      <w:pPr>
        <w:pStyle w:val="Tekstpodstawowy"/>
        <w:numPr>
          <w:ilvl w:val="0"/>
          <w:numId w:val="23"/>
        </w:numPr>
        <w:suppressAutoHyphens/>
        <w:spacing w:line="276" w:lineRule="auto"/>
        <w:jc w:val="both"/>
        <w:rPr>
          <w:b w:val="0"/>
          <w:color w:val="000000"/>
          <w:szCs w:val="24"/>
        </w:rPr>
      </w:pPr>
      <w:r w:rsidRPr="00E15754">
        <w:rPr>
          <w:b w:val="0"/>
          <w:color w:val="000000"/>
          <w:szCs w:val="24"/>
        </w:rPr>
        <w:t>W przypadku odmowy końcowego odbioru Wykonawca poniesie koszty utrzymania związane              z niezbędnym funkcjonowaniem zadania będącego przedmiotem Umowy.</w:t>
      </w:r>
    </w:p>
    <w:p w:rsidR="0008225C" w:rsidRDefault="0008225C" w:rsidP="005009A3">
      <w:pPr>
        <w:pStyle w:val="Tekstpodstawowy"/>
        <w:numPr>
          <w:ilvl w:val="0"/>
          <w:numId w:val="23"/>
        </w:numPr>
        <w:spacing w:line="276" w:lineRule="auto"/>
        <w:jc w:val="both"/>
        <w:rPr>
          <w:b w:val="0"/>
          <w:color w:val="000000"/>
          <w:szCs w:val="24"/>
        </w:rPr>
      </w:pPr>
      <w:r w:rsidRPr="00E15754">
        <w:rPr>
          <w:b w:val="0"/>
          <w:color w:val="000000"/>
          <w:szCs w:val="24"/>
        </w:rPr>
        <w:t xml:space="preserve"> Za datę wykonania przez Wykonawcę zobowiązania wynikającego z niniejszej Umowy uznaje się  datę odbioru, stwierdzoną w protokole odbioru.</w:t>
      </w:r>
    </w:p>
    <w:p w:rsidR="00E45475" w:rsidRDefault="00E45475" w:rsidP="00E45475">
      <w:pPr>
        <w:pStyle w:val="Tekstpodstawowy"/>
        <w:spacing w:line="276" w:lineRule="auto"/>
        <w:jc w:val="both"/>
        <w:rPr>
          <w:b w:val="0"/>
          <w:color w:val="000000"/>
          <w:szCs w:val="24"/>
        </w:rPr>
      </w:pPr>
    </w:p>
    <w:p w:rsidR="00E45475" w:rsidRPr="00E15754" w:rsidRDefault="00E45475" w:rsidP="00E45475">
      <w:pPr>
        <w:pStyle w:val="Tekstpodstawowy"/>
        <w:spacing w:line="276" w:lineRule="auto"/>
        <w:jc w:val="both"/>
        <w:rPr>
          <w:b w:val="0"/>
          <w:color w:val="000000"/>
          <w:szCs w:val="24"/>
        </w:rPr>
      </w:pPr>
    </w:p>
    <w:p w:rsidR="0008225C" w:rsidRPr="00E15754" w:rsidRDefault="0008225C" w:rsidP="0008225C">
      <w:pPr>
        <w:pStyle w:val="Tekstpodstawowy"/>
        <w:spacing w:before="120"/>
        <w:jc w:val="center"/>
        <w:rPr>
          <w:szCs w:val="24"/>
        </w:rPr>
      </w:pPr>
      <w:r w:rsidRPr="00E15754">
        <w:rPr>
          <w:szCs w:val="24"/>
        </w:rPr>
        <w:t>Kary umowne</w:t>
      </w:r>
    </w:p>
    <w:p w:rsidR="0008225C" w:rsidRPr="00E15754" w:rsidRDefault="007C51E0" w:rsidP="0008225C">
      <w:pPr>
        <w:pStyle w:val="Tekstpodstawowy"/>
        <w:jc w:val="center"/>
        <w:rPr>
          <w:szCs w:val="24"/>
        </w:rPr>
      </w:pPr>
      <w:r>
        <w:rPr>
          <w:szCs w:val="24"/>
        </w:rPr>
        <w:t>§ 8</w:t>
      </w:r>
    </w:p>
    <w:p w:rsidR="0008225C" w:rsidRPr="00E15754" w:rsidRDefault="0008225C" w:rsidP="0008225C">
      <w:pPr>
        <w:pStyle w:val="Tekstpodstawowy"/>
        <w:jc w:val="both"/>
        <w:rPr>
          <w:b w:val="0"/>
          <w:szCs w:val="24"/>
        </w:rPr>
      </w:pPr>
      <w:r w:rsidRPr="00E15754">
        <w:rPr>
          <w:b w:val="0"/>
          <w:szCs w:val="24"/>
        </w:rPr>
        <w:t>Strony postanawiają, że w przypadku nienależytego wykonania postanowień niniejszej Umowy obowiązującą formą odszkodowania będą kary umowne naliczane w następujących przypadkach:</w:t>
      </w:r>
    </w:p>
    <w:p w:rsidR="0008225C" w:rsidRPr="00E15754" w:rsidRDefault="00E45475" w:rsidP="00E45475">
      <w:pPr>
        <w:pStyle w:val="Tekstpodstawowy"/>
        <w:spacing w:before="120"/>
        <w:jc w:val="both"/>
        <w:rPr>
          <w:b w:val="0"/>
          <w:szCs w:val="24"/>
        </w:rPr>
      </w:pPr>
      <w:r>
        <w:rPr>
          <w:b w:val="0"/>
          <w:szCs w:val="24"/>
        </w:rPr>
        <w:t xml:space="preserve">1. </w:t>
      </w:r>
      <w:r w:rsidR="0008225C" w:rsidRPr="00E15754">
        <w:rPr>
          <w:b w:val="0"/>
          <w:szCs w:val="24"/>
        </w:rPr>
        <w:t>Zamawiający zapłaci Wykonawcy:</w:t>
      </w:r>
    </w:p>
    <w:p w:rsidR="0008225C" w:rsidRPr="00E15754" w:rsidRDefault="0008225C" w:rsidP="009505FF">
      <w:pPr>
        <w:pStyle w:val="Tekstpodstawowy"/>
        <w:numPr>
          <w:ilvl w:val="0"/>
          <w:numId w:val="11"/>
        </w:numPr>
        <w:tabs>
          <w:tab w:val="num" w:pos="720"/>
        </w:tabs>
        <w:ind w:left="720"/>
        <w:jc w:val="both"/>
        <w:rPr>
          <w:b w:val="0"/>
          <w:szCs w:val="24"/>
        </w:rPr>
      </w:pPr>
      <w:r w:rsidRPr="00E15754">
        <w:rPr>
          <w:b w:val="0"/>
          <w:szCs w:val="24"/>
        </w:rPr>
        <w:t xml:space="preserve">karę za zwłokę w przekazaniu placu budowy w stosunku do terminu ustalonego </w:t>
      </w:r>
      <w:r w:rsidRPr="00E45475">
        <w:rPr>
          <w:b w:val="0"/>
          <w:szCs w:val="24"/>
        </w:rPr>
        <w:t>w § 4 ust. 1</w:t>
      </w:r>
      <w:r w:rsidRPr="00E15754">
        <w:rPr>
          <w:b w:val="0"/>
          <w:szCs w:val="24"/>
        </w:rPr>
        <w:t xml:space="preserve"> niniejszej umowy – w wysokości </w:t>
      </w:r>
      <w:r w:rsidR="00045606" w:rsidRPr="00E15754">
        <w:rPr>
          <w:b w:val="0"/>
          <w:szCs w:val="24"/>
        </w:rPr>
        <w:t>100 PLN</w:t>
      </w:r>
      <w:r w:rsidRPr="00E15754">
        <w:rPr>
          <w:b w:val="0"/>
          <w:szCs w:val="24"/>
        </w:rPr>
        <w:t xml:space="preserve"> za każdy dzień zwłoki,</w:t>
      </w:r>
    </w:p>
    <w:p w:rsidR="0008225C" w:rsidRPr="00E15754" w:rsidRDefault="0008225C" w:rsidP="009505FF">
      <w:pPr>
        <w:numPr>
          <w:ilvl w:val="0"/>
          <w:numId w:val="11"/>
        </w:numPr>
        <w:tabs>
          <w:tab w:val="num" w:pos="720"/>
        </w:tabs>
        <w:ind w:left="720"/>
        <w:jc w:val="both"/>
      </w:pPr>
      <w:r w:rsidRPr="00E15754">
        <w:t xml:space="preserve">karę w wysokości 5% wynagrodzenia umownego, w przypadku odstąpienia od Umowy przez Wykonawcę z przyczyn , za które odpowiedzialność ponosi Zamawiający. </w:t>
      </w:r>
    </w:p>
    <w:p w:rsidR="0008225C" w:rsidRPr="00E15754" w:rsidRDefault="0008225C" w:rsidP="00E45475">
      <w:pPr>
        <w:pStyle w:val="Tekstpodstawowy"/>
        <w:numPr>
          <w:ilvl w:val="0"/>
          <w:numId w:val="22"/>
        </w:numPr>
        <w:spacing w:before="120"/>
        <w:jc w:val="both"/>
        <w:rPr>
          <w:b w:val="0"/>
          <w:szCs w:val="24"/>
        </w:rPr>
      </w:pPr>
      <w:r w:rsidRPr="00E15754">
        <w:rPr>
          <w:b w:val="0"/>
          <w:szCs w:val="24"/>
        </w:rPr>
        <w:t>Wykonawca zapłaci Zamawiającemu:</w:t>
      </w:r>
    </w:p>
    <w:p w:rsidR="0008225C" w:rsidRPr="00E15754" w:rsidRDefault="0008225C" w:rsidP="009505FF">
      <w:pPr>
        <w:pStyle w:val="Tekstpodstawowy"/>
        <w:numPr>
          <w:ilvl w:val="0"/>
          <w:numId w:val="15"/>
        </w:numPr>
        <w:tabs>
          <w:tab w:val="num" w:pos="720"/>
        </w:tabs>
        <w:ind w:left="720"/>
        <w:jc w:val="both"/>
        <w:rPr>
          <w:b w:val="0"/>
          <w:szCs w:val="24"/>
        </w:rPr>
      </w:pPr>
      <w:r w:rsidRPr="00E15754">
        <w:rPr>
          <w:b w:val="0"/>
          <w:szCs w:val="24"/>
        </w:rPr>
        <w:t>karę za zwłokę w</w:t>
      </w:r>
      <w:r w:rsidR="007C51E0">
        <w:rPr>
          <w:b w:val="0"/>
          <w:szCs w:val="24"/>
        </w:rPr>
        <w:t xml:space="preserve"> wykonaniu przedmiotu Umowy – </w:t>
      </w:r>
      <w:r w:rsidR="00045606" w:rsidRPr="00E15754">
        <w:rPr>
          <w:b w:val="0"/>
          <w:szCs w:val="24"/>
        </w:rPr>
        <w:t>100</w:t>
      </w:r>
      <w:r w:rsidR="007C51E0">
        <w:rPr>
          <w:b w:val="0"/>
          <w:szCs w:val="24"/>
        </w:rPr>
        <w:t xml:space="preserve">,00 </w:t>
      </w:r>
      <w:r w:rsidR="00045606" w:rsidRPr="00E15754">
        <w:rPr>
          <w:b w:val="0"/>
          <w:szCs w:val="24"/>
        </w:rPr>
        <w:t xml:space="preserve"> PLN </w:t>
      </w:r>
      <w:r w:rsidRPr="00E15754">
        <w:rPr>
          <w:b w:val="0"/>
          <w:szCs w:val="24"/>
        </w:rPr>
        <w:t>za każdy dzień zwłoki,</w:t>
      </w:r>
    </w:p>
    <w:p w:rsidR="0008225C" w:rsidRPr="00E15754" w:rsidRDefault="0008225C" w:rsidP="009505FF">
      <w:pPr>
        <w:pStyle w:val="Tekstpodstawowy"/>
        <w:numPr>
          <w:ilvl w:val="0"/>
          <w:numId w:val="15"/>
        </w:numPr>
        <w:tabs>
          <w:tab w:val="num" w:pos="720"/>
        </w:tabs>
        <w:ind w:left="720"/>
        <w:jc w:val="both"/>
        <w:rPr>
          <w:b w:val="0"/>
          <w:szCs w:val="24"/>
        </w:rPr>
      </w:pPr>
      <w:r w:rsidRPr="00E15754">
        <w:rPr>
          <w:b w:val="0"/>
          <w:szCs w:val="24"/>
        </w:rPr>
        <w:t>karę za zwłokę w usunięciu wad lub usterek stwierdzonych przy odbiorze lub w okresie gwarancji, rękojmi za wady  licząc od dnia wyznaczonego na</w:t>
      </w:r>
      <w:r w:rsidR="00045606" w:rsidRPr="00E15754">
        <w:rPr>
          <w:b w:val="0"/>
          <w:szCs w:val="24"/>
        </w:rPr>
        <w:t xml:space="preserve"> usunięcie wad – w wysokości 100 PLN</w:t>
      </w:r>
      <w:r w:rsidRPr="00E15754">
        <w:rPr>
          <w:b w:val="0"/>
          <w:szCs w:val="24"/>
        </w:rPr>
        <w:t xml:space="preserve"> za każdy dzień zwłoki,   </w:t>
      </w:r>
    </w:p>
    <w:p w:rsidR="0008225C" w:rsidRPr="00E15754" w:rsidRDefault="0008225C" w:rsidP="009505FF">
      <w:pPr>
        <w:pStyle w:val="Stopka"/>
        <w:numPr>
          <w:ilvl w:val="0"/>
          <w:numId w:val="15"/>
        </w:numPr>
        <w:tabs>
          <w:tab w:val="num" w:pos="720"/>
        </w:tabs>
        <w:ind w:left="720"/>
        <w:jc w:val="both"/>
      </w:pPr>
      <w:r w:rsidRPr="00E15754">
        <w:t>karę w wysokości 5% wynagrodzenia umownego za odstąpienie przez Zamawiającego od umowy  z przyczyn, za które odpowiedzialność ponosi Wykonawca.</w:t>
      </w:r>
    </w:p>
    <w:p w:rsidR="0008225C" w:rsidRPr="00E15754" w:rsidRDefault="0008225C" w:rsidP="009505FF">
      <w:pPr>
        <w:pStyle w:val="Tekstpodstawowy"/>
        <w:numPr>
          <w:ilvl w:val="0"/>
          <w:numId w:val="42"/>
        </w:numPr>
        <w:spacing w:before="120"/>
        <w:jc w:val="both"/>
        <w:rPr>
          <w:b w:val="0"/>
          <w:szCs w:val="24"/>
        </w:rPr>
      </w:pPr>
      <w:r w:rsidRPr="00E15754">
        <w:rPr>
          <w:b w:val="0"/>
          <w:szCs w:val="24"/>
        </w:rPr>
        <w:t>Wykonawca oświadcza, że wyraża zgodę Zamawiającemu na potrącenie w rozumieniu art. 498            i 499 Kodeksu Cywilnego powstałej należności w związku z naliczeniem kary umownej.</w:t>
      </w:r>
    </w:p>
    <w:p w:rsidR="0008225C" w:rsidRPr="00E15754" w:rsidRDefault="0008225C" w:rsidP="009505FF">
      <w:pPr>
        <w:pStyle w:val="Tekstpodstawowy"/>
        <w:numPr>
          <w:ilvl w:val="0"/>
          <w:numId w:val="42"/>
        </w:numPr>
        <w:spacing w:before="120"/>
        <w:jc w:val="both"/>
        <w:rPr>
          <w:b w:val="0"/>
          <w:szCs w:val="24"/>
        </w:rPr>
      </w:pPr>
      <w:r w:rsidRPr="00E15754">
        <w:rPr>
          <w:b w:val="0"/>
          <w:szCs w:val="24"/>
        </w:rPr>
        <w:t>W przypadku naliczenia kar umownych Zamawiający zastrzega prawo potrącenia ich z ostatniej faktury.</w:t>
      </w:r>
    </w:p>
    <w:p w:rsidR="0008225C" w:rsidRPr="00E15754" w:rsidRDefault="0008225C" w:rsidP="009505FF">
      <w:pPr>
        <w:pStyle w:val="Tekstpodstawowy"/>
        <w:numPr>
          <w:ilvl w:val="0"/>
          <w:numId w:val="42"/>
        </w:numPr>
        <w:spacing w:before="120"/>
        <w:jc w:val="both"/>
        <w:rPr>
          <w:b w:val="0"/>
          <w:szCs w:val="24"/>
        </w:rPr>
      </w:pPr>
      <w:r w:rsidRPr="00E15754">
        <w:rPr>
          <w:b w:val="0"/>
          <w:szCs w:val="24"/>
        </w:rPr>
        <w:t>Jeżeli kary umowne nie pokryją poniesionej szkody Zamawiający zastrzega sobie prawo do dochodzenia odszkodowania uzupełniającego na zasadach określonych w art. 471  Kodeksu Cywilnego do wysokości poniesionej szkody.</w:t>
      </w:r>
    </w:p>
    <w:p w:rsidR="0008225C" w:rsidRPr="00E15754" w:rsidRDefault="0008225C" w:rsidP="009505FF">
      <w:pPr>
        <w:pStyle w:val="Tekstpodstawowy"/>
        <w:numPr>
          <w:ilvl w:val="0"/>
          <w:numId w:val="42"/>
        </w:numPr>
        <w:spacing w:before="120"/>
        <w:jc w:val="both"/>
        <w:rPr>
          <w:b w:val="0"/>
          <w:szCs w:val="24"/>
        </w:rPr>
      </w:pPr>
      <w:r w:rsidRPr="00E15754">
        <w:rPr>
          <w:b w:val="0"/>
          <w:szCs w:val="24"/>
        </w:rPr>
        <w:t xml:space="preserve">Spowodowane przez siebie ewentualne szkody Wykonawca usunie na własny koszt. </w:t>
      </w:r>
    </w:p>
    <w:p w:rsidR="001138A2" w:rsidRPr="00E15754" w:rsidRDefault="001138A2" w:rsidP="0008225C">
      <w:pPr>
        <w:pStyle w:val="Tekstpodstawowy"/>
        <w:tabs>
          <w:tab w:val="left" w:pos="1125"/>
        </w:tabs>
        <w:spacing w:before="120" w:line="276" w:lineRule="auto"/>
        <w:jc w:val="center"/>
        <w:rPr>
          <w:szCs w:val="24"/>
        </w:rPr>
      </w:pPr>
    </w:p>
    <w:p w:rsidR="0008225C" w:rsidRPr="00E15754" w:rsidRDefault="0008225C" w:rsidP="0008225C">
      <w:pPr>
        <w:pStyle w:val="Tekstpodstawowy"/>
        <w:tabs>
          <w:tab w:val="left" w:pos="1125"/>
        </w:tabs>
        <w:spacing w:before="120" w:line="276" w:lineRule="auto"/>
        <w:jc w:val="center"/>
        <w:rPr>
          <w:szCs w:val="24"/>
        </w:rPr>
      </w:pPr>
      <w:r w:rsidRPr="00E15754">
        <w:rPr>
          <w:szCs w:val="24"/>
        </w:rPr>
        <w:t>Odstąpienie od Umowy</w:t>
      </w:r>
    </w:p>
    <w:p w:rsidR="0008225C" w:rsidRPr="00E15754" w:rsidRDefault="00C20C66" w:rsidP="0008225C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§ 9</w:t>
      </w:r>
    </w:p>
    <w:p w:rsidR="0008225C" w:rsidRPr="00E15754" w:rsidRDefault="0008225C" w:rsidP="0008225C">
      <w:pPr>
        <w:pStyle w:val="Tekstpodstawowy"/>
        <w:spacing w:line="276" w:lineRule="auto"/>
        <w:jc w:val="both"/>
        <w:rPr>
          <w:b w:val="0"/>
          <w:szCs w:val="24"/>
        </w:rPr>
      </w:pPr>
      <w:r w:rsidRPr="00E15754">
        <w:rPr>
          <w:b w:val="0"/>
          <w:szCs w:val="24"/>
        </w:rPr>
        <w:lastRenderedPageBreak/>
        <w:t>Oprócz przypadków wymienionych w treści tytułu XV Kodeksu Cywilnego, stronom przysługuje prawo odstąpienia od niniejszej Umowy w następujących przypadkach:</w:t>
      </w:r>
    </w:p>
    <w:p w:rsidR="0008225C" w:rsidRPr="00E15754" w:rsidRDefault="0008225C" w:rsidP="009505FF">
      <w:pPr>
        <w:pStyle w:val="Tekstpodstawowy"/>
        <w:numPr>
          <w:ilvl w:val="0"/>
          <w:numId w:val="16"/>
        </w:numPr>
        <w:spacing w:line="276" w:lineRule="auto"/>
        <w:ind w:left="357" w:hanging="357"/>
        <w:jc w:val="both"/>
        <w:rPr>
          <w:b w:val="0"/>
          <w:szCs w:val="24"/>
        </w:rPr>
      </w:pPr>
      <w:r w:rsidRPr="00E15754">
        <w:rPr>
          <w:b w:val="0"/>
          <w:szCs w:val="24"/>
        </w:rPr>
        <w:t xml:space="preserve">Zamawiającemu przysługuje prawo do odstąpienia od niniejszej Umowy, gdy: </w:t>
      </w:r>
    </w:p>
    <w:p w:rsidR="0008225C" w:rsidRPr="00E15754" w:rsidRDefault="0008225C" w:rsidP="009505FF">
      <w:pPr>
        <w:pStyle w:val="Tekstpodstawowy"/>
        <w:numPr>
          <w:ilvl w:val="0"/>
          <w:numId w:val="12"/>
        </w:numPr>
        <w:spacing w:line="276" w:lineRule="auto"/>
        <w:jc w:val="both"/>
        <w:rPr>
          <w:b w:val="0"/>
          <w:szCs w:val="24"/>
        </w:rPr>
      </w:pPr>
      <w:r w:rsidRPr="00E15754">
        <w:rPr>
          <w:b w:val="0"/>
          <w:szCs w:val="24"/>
        </w:rPr>
        <w:t>zostanie ogłoszona upadłość Wykonawcy;</w:t>
      </w:r>
    </w:p>
    <w:p w:rsidR="0008225C" w:rsidRPr="00E15754" w:rsidRDefault="0008225C" w:rsidP="009505FF">
      <w:pPr>
        <w:pStyle w:val="Tekstpodstawowy"/>
        <w:numPr>
          <w:ilvl w:val="0"/>
          <w:numId w:val="12"/>
        </w:numPr>
        <w:spacing w:line="276" w:lineRule="auto"/>
        <w:jc w:val="both"/>
        <w:rPr>
          <w:b w:val="0"/>
          <w:szCs w:val="24"/>
        </w:rPr>
      </w:pPr>
      <w:r w:rsidRPr="00E15754">
        <w:rPr>
          <w:b w:val="0"/>
          <w:szCs w:val="24"/>
        </w:rPr>
        <w:t>zostanie wydany nakaz zajęcia majątku Wykonawcy, w zakresie uniemożliwiającym wykonywanie przedmiotu niniejszej Umowy;</w:t>
      </w:r>
    </w:p>
    <w:p w:rsidR="0008225C" w:rsidRPr="00E15754" w:rsidRDefault="0008225C" w:rsidP="009505FF">
      <w:pPr>
        <w:pStyle w:val="Tekstpodstawowy"/>
        <w:numPr>
          <w:ilvl w:val="0"/>
          <w:numId w:val="12"/>
        </w:numPr>
        <w:spacing w:line="276" w:lineRule="auto"/>
        <w:jc w:val="both"/>
        <w:rPr>
          <w:b w:val="0"/>
          <w:szCs w:val="24"/>
        </w:rPr>
      </w:pPr>
      <w:r w:rsidRPr="00E15754">
        <w:rPr>
          <w:b w:val="0"/>
          <w:szCs w:val="24"/>
        </w:rPr>
        <w:t>Wykonawca nie rozpoczął robót bez uzasadnionych przyczyn lub przerwał je i nie kontynuuje ich pomimo wezwania Zamawiającego złożonego na piśmie;</w:t>
      </w:r>
    </w:p>
    <w:p w:rsidR="0008225C" w:rsidRPr="00E15754" w:rsidRDefault="0008225C" w:rsidP="009505FF">
      <w:pPr>
        <w:pStyle w:val="Tekstpodstawowy"/>
        <w:numPr>
          <w:ilvl w:val="0"/>
          <w:numId w:val="12"/>
        </w:numPr>
        <w:spacing w:line="276" w:lineRule="auto"/>
        <w:jc w:val="both"/>
        <w:rPr>
          <w:b w:val="0"/>
          <w:szCs w:val="24"/>
        </w:rPr>
      </w:pPr>
      <w:r w:rsidRPr="00E15754">
        <w:rPr>
          <w:b w:val="0"/>
          <w:szCs w:val="24"/>
        </w:rPr>
        <w:t>jest w zwłoce w wykonaniu przedmiotu umowy przekraczającej okres 30 dni,</w:t>
      </w:r>
    </w:p>
    <w:p w:rsidR="0008225C" w:rsidRPr="00E15754" w:rsidRDefault="0008225C" w:rsidP="009505FF">
      <w:pPr>
        <w:pStyle w:val="Tekstpodstawowy"/>
        <w:numPr>
          <w:ilvl w:val="0"/>
          <w:numId w:val="12"/>
        </w:numPr>
        <w:spacing w:line="276" w:lineRule="auto"/>
        <w:jc w:val="both"/>
        <w:rPr>
          <w:b w:val="0"/>
          <w:szCs w:val="24"/>
        </w:rPr>
      </w:pPr>
      <w:r w:rsidRPr="00E15754">
        <w:rPr>
          <w:b w:val="0"/>
          <w:szCs w:val="24"/>
        </w:rPr>
        <w:t>Wykonawca z własnej winy przerwał realizację i przerwa ta spowodowała opóźnienie realizacji robót w stosunku do przyjętego harmonogramu o dłużej niż 30 dni.</w:t>
      </w:r>
    </w:p>
    <w:p w:rsidR="0008225C" w:rsidRPr="00DE53CE" w:rsidRDefault="0008225C" w:rsidP="009505FF">
      <w:pPr>
        <w:pStyle w:val="Tekstpodstawowy"/>
        <w:numPr>
          <w:ilvl w:val="0"/>
          <w:numId w:val="12"/>
        </w:numPr>
        <w:spacing w:line="276" w:lineRule="auto"/>
        <w:jc w:val="both"/>
        <w:rPr>
          <w:b w:val="0"/>
          <w:szCs w:val="24"/>
        </w:rPr>
      </w:pPr>
      <w:r w:rsidRPr="00E15754">
        <w:rPr>
          <w:b w:val="0"/>
          <w:szCs w:val="24"/>
        </w:rPr>
        <w:t xml:space="preserve">nie przedstawi Zamawiającemu aktualnej polisy ubezpieczeniowej </w:t>
      </w:r>
      <w:r w:rsidR="00DE53CE" w:rsidRPr="00DE53CE">
        <w:rPr>
          <w:b w:val="0"/>
          <w:szCs w:val="24"/>
        </w:rPr>
        <w:t>o której mowa w § 3 ust. 9</w:t>
      </w:r>
    </w:p>
    <w:p w:rsidR="0008225C" w:rsidRPr="00E15754" w:rsidRDefault="0008225C" w:rsidP="009505FF">
      <w:pPr>
        <w:pStyle w:val="Tekstpodstawowy"/>
        <w:numPr>
          <w:ilvl w:val="0"/>
          <w:numId w:val="16"/>
        </w:numPr>
        <w:spacing w:line="276" w:lineRule="auto"/>
        <w:ind w:left="357" w:hanging="357"/>
        <w:jc w:val="both"/>
        <w:rPr>
          <w:b w:val="0"/>
          <w:szCs w:val="24"/>
        </w:rPr>
      </w:pPr>
      <w:r w:rsidRPr="00E15754">
        <w:rPr>
          <w:b w:val="0"/>
          <w:szCs w:val="24"/>
        </w:rPr>
        <w:t>Wykonawcy przysługuje prawo odstąpienia od niniejszej Umowy, jeżeli:</w:t>
      </w:r>
    </w:p>
    <w:p w:rsidR="0008225C" w:rsidRPr="00E15754" w:rsidRDefault="0008225C" w:rsidP="009505FF">
      <w:pPr>
        <w:pStyle w:val="Tekstpodstawowy"/>
        <w:numPr>
          <w:ilvl w:val="0"/>
          <w:numId w:val="13"/>
        </w:numPr>
        <w:spacing w:line="276" w:lineRule="auto"/>
        <w:jc w:val="both"/>
        <w:rPr>
          <w:b w:val="0"/>
          <w:szCs w:val="24"/>
        </w:rPr>
      </w:pPr>
      <w:r w:rsidRPr="00E15754">
        <w:rPr>
          <w:b w:val="0"/>
          <w:szCs w:val="24"/>
        </w:rPr>
        <w:t xml:space="preserve">Zamawiający opóźnia termin przekazania </w:t>
      </w:r>
      <w:r w:rsidR="002B13EA" w:rsidRPr="00E15754">
        <w:rPr>
          <w:b w:val="0"/>
          <w:szCs w:val="24"/>
        </w:rPr>
        <w:t>terenu</w:t>
      </w:r>
      <w:r w:rsidRPr="00E15754">
        <w:rPr>
          <w:b w:val="0"/>
          <w:szCs w:val="24"/>
        </w:rPr>
        <w:t xml:space="preserve"> budowy o 30 dni roboczych od daty określonej w § 4 ust. 1 pkt</w:t>
      </w:r>
      <w:r w:rsidR="00DE53CE">
        <w:rPr>
          <w:b w:val="0"/>
          <w:szCs w:val="24"/>
        </w:rPr>
        <w:t>. 1</w:t>
      </w:r>
      <w:r w:rsidRPr="00E15754">
        <w:rPr>
          <w:b w:val="0"/>
          <w:szCs w:val="24"/>
        </w:rPr>
        <w:t>) niniejszej Umowy;</w:t>
      </w:r>
    </w:p>
    <w:p w:rsidR="0008225C" w:rsidRPr="00E15754" w:rsidRDefault="0008225C" w:rsidP="009505FF">
      <w:pPr>
        <w:pStyle w:val="Tekstpodstawowy"/>
        <w:numPr>
          <w:ilvl w:val="0"/>
          <w:numId w:val="13"/>
        </w:numPr>
        <w:spacing w:line="276" w:lineRule="auto"/>
        <w:jc w:val="both"/>
        <w:rPr>
          <w:b w:val="0"/>
          <w:szCs w:val="24"/>
        </w:rPr>
      </w:pPr>
      <w:r w:rsidRPr="00E15754">
        <w:rPr>
          <w:b w:val="0"/>
          <w:szCs w:val="24"/>
        </w:rPr>
        <w:t>Zamawiający zalega z płatnością wymagalnych należności powyżej 60 dni.</w:t>
      </w:r>
    </w:p>
    <w:p w:rsidR="0008225C" w:rsidRPr="00E15754" w:rsidRDefault="0008225C" w:rsidP="009505FF">
      <w:pPr>
        <w:pStyle w:val="Tekstpodstawowy"/>
        <w:numPr>
          <w:ilvl w:val="0"/>
          <w:numId w:val="16"/>
        </w:numPr>
        <w:spacing w:line="276" w:lineRule="auto"/>
        <w:ind w:left="357" w:hanging="357"/>
        <w:jc w:val="both"/>
        <w:rPr>
          <w:b w:val="0"/>
          <w:szCs w:val="24"/>
        </w:rPr>
      </w:pPr>
      <w:r w:rsidRPr="00E15754">
        <w:rPr>
          <w:b w:val="0"/>
          <w:szCs w:val="24"/>
        </w:rPr>
        <w:t>Odstąpienie od niniejszej Umowy powinno nastąpić w formie pisemnej pod rygorem nieważności takiego oświadczenia i powinno zawierać uzasadnienie.</w:t>
      </w:r>
    </w:p>
    <w:p w:rsidR="0008225C" w:rsidRPr="00E15754" w:rsidRDefault="0008225C" w:rsidP="009505FF">
      <w:pPr>
        <w:pStyle w:val="Tekstpodstawowy"/>
        <w:numPr>
          <w:ilvl w:val="0"/>
          <w:numId w:val="16"/>
        </w:numPr>
        <w:spacing w:line="276" w:lineRule="auto"/>
        <w:ind w:left="357" w:hanging="357"/>
        <w:jc w:val="both"/>
        <w:rPr>
          <w:b w:val="0"/>
          <w:szCs w:val="24"/>
        </w:rPr>
      </w:pPr>
      <w:r w:rsidRPr="00E15754">
        <w:rPr>
          <w:b w:val="0"/>
          <w:szCs w:val="24"/>
        </w:rPr>
        <w:t>W przypadku odstąpienia od niniejszej Umowy Wykonawcę oraz Zamawiającego obciążają następujące obowiązki szczegółowe:</w:t>
      </w:r>
    </w:p>
    <w:p w:rsidR="0008225C" w:rsidRPr="00E15754" w:rsidRDefault="0008225C" w:rsidP="009505FF">
      <w:pPr>
        <w:pStyle w:val="Tekstpodstawowy"/>
        <w:numPr>
          <w:ilvl w:val="0"/>
          <w:numId w:val="14"/>
        </w:numPr>
        <w:spacing w:line="276" w:lineRule="auto"/>
        <w:jc w:val="both"/>
        <w:rPr>
          <w:b w:val="0"/>
          <w:szCs w:val="24"/>
        </w:rPr>
      </w:pPr>
      <w:r w:rsidRPr="00E15754">
        <w:rPr>
          <w:b w:val="0"/>
          <w:szCs w:val="24"/>
        </w:rPr>
        <w:t>w terminie 7 dniu od daty odstąpienia od niniejszej umowy Wykonawca, przy udziale Zamawiającego, sporządzi szczegółowy protokół inwentaryzacji  robót w toku według stanu na dzień odstąpienia;</w:t>
      </w:r>
    </w:p>
    <w:p w:rsidR="0008225C" w:rsidRPr="00E15754" w:rsidRDefault="0008225C" w:rsidP="009505FF">
      <w:pPr>
        <w:pStyle w:val="Tekstpodstawowy"/>
        <w:numPr>
          <w:ilvl w:val="0"/>
          <w:numId w:val="14"/>
        </w:numPr>
        <w:spacing w:line="276" w:lineRule="auto"/>
        <w:jc w:val="both"/>
        <w:rPr>
          <w:b w:val="0"/>
          <w:szCs w:val="24"/>
        </w:rPr>
      </w:pPr>
      <w:r w:rsidRPr="00E15754">
        <w:rPr>
          <w:b w:val="0"/>
          <w:szCs w:val="24"/>
        </w:rPr>
        <w:t xml:space="preserve">Wykonawca zabezpieczy przerwane roboty w zakresie obustronnie uzgodnionym na koszt tej strony,  z winy której nastąpiło odstąpienie od niniejszej Umowy; </w:t>
      </w:r>
    </w:p>
    <w:p w:rsidR="0008225C" w:rsidRPr="00E15754" w:rsidRDefault="0008225C" w:rsidP="009505FF">
      <w:pPr>
        <w:pStyle w:val="Tekstpodstawowy"/>
        <w:numPr>
          <w:ilvl w:val="0"/>
          <w:numId w:val="14"/>
        </w:numPr>
        <w:spacing w:line="276" w:lineRule="auto"/>
        <w:jc w:val="both"/>
        <w:rPr>
          <w:b w:val="0"/>
          <w:szCs w:val="24"/>
        </w:rPr>
      </w:pPr>
      <w:r w:rsidRPr="00E15754">
        <w:rPr>
          <w:b w:val="0"/>
          <w:szCs w:val="24"/>
        </w:rPr>
        <w:t>Wykonawca sporządzi wykaz tych materiałów, konstrukcji lub urządzeń, które nie mogą być wykorzystane przez Wykonawcę do realizacji innych robót nieobjętych niniejszą Umową, jeżeli odstąpienie od niniejszej Umowy nastąpiło z przyczyn niezależnych od niego;</w:t>
      </w:r>
    </w:p>
    <w:p w:rsidR="0008225C" w:rsidRPr="00E15754" w:rsidRDefault="0008225C" w:rsidP="009505FF">
      <w:pPr>
        <w:pStyle w:val="Tekstpodstawowy"/>
        <w:numPr>
          <w:ilvl w:val="0"/>
          <w:numId w:val="14"/>
        </w:numPr>
        <w:spacing w:line="276" w:lineRule="auto"/>
        <w:jc w:val="both"/>
        <w:rPr>
          <w:b w:val="0"/>
          <w:szCs w:val="24"/>
        </w:rPr>
      </w:pPr>
      <w:r w:rsidRPr="00E15754">
        <w:rPr>
          <w:b w:val="0"/>
          <w:szCs w:val="24"/>
        </w:rPr>
        <w:t>Wykonawca zgłosi do dokonania przez Zamawiającego odbioru robót przerwanych oraz robót zabezpieczających, jeżeli odstąpienie od niniejszej Umowy nastąpiło z przyczyn za które Wykonawca odpowiada, niezwłocznie, a najpóźniej w terminie 30 dni usunie z terenu budowy urządzenia zaplecza przez niego dostarczone lub wzniesione;</w:t>
      </w:r>
    </w:p>
    <w:p w:rsidR="0008225C" w:rsidRPr="00E15754" w:rsidRDefault="0008225C" w:rsidP="009505FF">
      <w:pPr>
        <w:pStyle w:val="Tekstpodstawowy"/>
        <w:numPr>
          <w:ilvl w:val="0"/>
          <w:numId w:val="14"/>
        </w:numPr>
        <w:spacing w:line="276" w:lineRule="auto"/>
        <w:jc w:val="both"/>
        <w:rPr>
          <w:b w:val="0"/>
          <w:szCs w:val="24"/>
        </w:rPr>
      </w:pPr>
      <w:r w:rsidRPr="00E15754">
        <w:rPr>
          <w:b w:val="0"/>
          <w:szCs w:val="24"/>
        </w:rPr>
        <w:t>Zamawiający, w razie odstąpienia od niniejszej Umowy z przyczyn, za które Wykonawca nie odpowiada, obowiązany jest do:</w:t>
      </w:r>
    </w:p>
    <w:p w:rsidR="0008225C" w:rsidRPr="00E15754" w:rsidRDefault="0008225C" w:rsidP="009505FF">
      <w:pPr>
        <w:pStyle w:val="Tekstpodstawowy"/>
        <w:numPr>
          <w:ilvl w:val="0"/>
          <w:numId w:val="47"/>
        </w:numPr>
        <w:spacing w:line="276" w:lineRule="auto"/>
        <w:jc w:val="both"/>
        <w:rPr>
          <w:b w:val="0"/>
          <w:szCs w:val="24"/>
        </w:rPr>
      </w:pPr>
      <w:r w:rsidRPr="00E15754">
        <w:rPr>
          <w:b w:val="0"/>
          <w:szCs w:val="24"/>
        </w:rPr>
        <w:t>dokonania odbioru robót przerwanych oraz do zapłaty wynagrodzenia za roboty , które zostały wykonane do dnia odstąpienia,</w:t>
      </w:r>
    </w:p>
    <w:p w:rsidR="0008225C" w:rsidRPr="00E15754" w:rsidRDefault="0008225C" w:rsidP="009505FF">
      <w:pPr>
        <w:pStyle w:val="Tekstpodstawowy"/>
        <w:numPr>
          <w:ilvl w:val="0"/>
          <w:numId w:val="47"/>
        </w:numPr>
        <w:spacing w:line="276" w:lineRule="auto"/>
        <w:jc w:val="both"/>
        <w:rPr>
          <w:b w:val="0"/>
          <w:szCs w:val="24"/>
        </w:rPr>
      </w:pPr>
      <w:r w:rsidRPr="00E15754">
        <w:rPr>
          <w:b w:val="0"/>
          <w:szCs w:val="24"/>
        </w:rPr>
        <w:t>rozliczenia się z Wykonawcą z tytułu nierozliczonych w inny sposób kosztów budowy, obiektów zaplecza, urządzeń związanych z zagospodarowaniem i uzbrojeniem terenu budowy, chyba że Wykonawca wyrazi zgodę na przejęcie tych obiektów i urządzeń,</w:t>
      </w:r>
    </w:p>
    <w:p w:rsidR="0008225C" w:rsidRDefault="0008225C" w:rsidP="009505FF">
      <w:pPr>
        <w:pStyle w:val="Tekstpodstawowy"/>
        <w:numPr>
          <w:ilvl w:val="0"/>
          <w:numId w:val="47"/>
        </w:numPr>
        <w:spacing w:line="276" w:lineRule="auto"/>
        <w:jc w:val="both"/>
        <w:rPr>
          <w:b w:val="0"/>
          <w:szCs w:val="24"/>
        </w:rPr>
      </w:pPr>
      <w:r w:rsidRPr="00E15754">
        <w:rPr>
          <w:b w:val="0"/>
          <w:szCs w:val="24"/>
        </w:rPr>
        <w:t>przejęcia od Wykonawcy pod swój dozór terenu budowy w ciągu 30 dni od daty podpisania przez Strony niniejszej Umowy protokołu inwentaryzacji robót w toku wg stanu na dzień odstąpienia.</w:t>
      </w:r>
    </w:p>
    <w:p w:rsidR="00400C2A" w:rsidRDefault="00400C2A" w:rsidP="00400C2A">
      <w:pPr>
        <w:pStyle w:val="Tekstpodstawowy"/>
        <w:spacing w:line="276" w:lineRule="auto"/>
        <w:jc w:val="both"/>
        <w:rPr>
          <w:b w:val="0"/>
          <w:szCs w:val="24"/>
        </w:rPr>
      </w:pPr>
    </w:p>
    <w:p w:rsidR="00400C2A" w:rsidRDefault="00400C2A" w:rsidP="00400C2A">
      <w:pPr>
        <w:pStyle w:val="Tekstpodstawowy"/>
        <w:spacing w:line="276" w:lineRule="auto"/>
        <w:jc w:val="both"/>
        <w:rPr>
          <w:b w:val="0"/>
          <w:szCs w:val="24"/>
        </w:rPr>
      </w:pPr>
    </w:p>
    <w:p w:rsidR="00400C2A" w:rsidRPr="00E15754" w:rsidRDefault="00400C2A" w:rsidP="00400C2A">
      <w:pPr>
        <w:pStyle w:val="Tekstpodstawowy"/>
        <w:spacing w:line="276" w:lineRule="auto"/>
        <w:jc w:val="both"/>
        <w:rPr>
          <w:b w:val="0"/>
          <w:szCs w:val="24"/>
        </w:rPr>
      </w:pPr>
    </w:p>
    <w:p w:rsidR="0008225C" w:rsidRPr="00E15754" w:rsidRDefault="0008225C" w:rsidP="0008225C">
      <w:pPr>
        <w:pStyle w:val="Tekstpodstawowy"/>
        <w:spacing w:line="276" w:lineRule="auto"/>
        <w:jc w:val="center"/>
        <w:rPr>
          <w:szCs w:val="24"/>
        </w:rPr>
      </w:pPr>
    </w:p>
    <w:p w:rsidR="0008225C" w:rsidRPr="00E15754" w:rsidRDefault="0008225C" w:rsidP="0008225C">
      <w:pPr>
        <w:pStyle w:val="Tekstpodstawowy"/>
        <w:spacing w:line="276" w:lineRule="auto"/>
        <w:jc w:val="center"/>
        <w:rPr>
          <w:szCs w:val="24"/>
        </w:rPr>
      </w:pPr>
      <w:r w:rsidRPr="00E15754">
        <w:rPr>
          <w:szCs w:val="24"/>
        </w:rPr>
        <w:lastRenderedPageBreak/>
        <w:t xml:space="preserve">Rękojmia </w:t>
      </w:r>
    </w:p>
    <w:p w:rsidR="0008225C" w:rsidRPr="00E15754" w:rsidRDefault="00C20C66" w:rsidP="0008225C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§ 10</w:t>
      </w:r>
    </w:p>
    <w:p w:rsidR="0008225C" w:rsidRPr="00E15754" w:rsidRDefault="0008225C" w:rsidP="009505FF">
      <w:pPr>
        <w:numPr>
          <w:ilvl w:val="0"/>
          <w:numId w:val="17"/>
        </w:numPr>
        <w:tabs>
          <w:tab w:val="left" w:pos="360"/>
        </w:tabs>
        <w:spacing w:before="120" w:after="120"/>
        <w:jc w:val="both"/>
        <w:rPr>
          <w:color w:val="000000"/>
          <w:kern w:val="24"/>
        </w:rPr>
      </w:pPr>
      <w:r w:rsidRPr="00E15754">
        <w:rPr>
          <w:color w:val="000000"/>
          <w:kern w:val="24"/>
        </w:rPr>
        <w:t xml:space="preserve">Wykonawca gwarantuje, że przedmiot Umowy określony w </w:t>
      </w:r>
      <w:r w:rsidRPr="00E15754">
        <w:rPr>
          <w:color w:val="000000"/>
          <w:kern w:val="24"/>
        </w:rPr>
        <w:sym w:font="Times New Roman" w:char="00A7"/>
      </w:r>
      <w:r w:rsidRPr="00E15754">
        <w:rPr>
          <w:color w:val="000000"/>
          <w:kern w:val="24"/>
        </w:rPr>
        <w:t xml:space="preserve"> 1 wykonany zostanie dobrze jakościowo, zgodnie z warunkami (normami) technicznymi wykonawstwa i warunkami umowy, bez wad pomniejszających wartość robót lub uniemożliwiających użytkowanie obiektu zgodnie z jego przeznaczeniem.</w:t>
      </w:r>
    </w:p>
    <w:p w:rsidR="0008225C" w:rsidRPr="00E15754" w:rsidRDefault="0008225C" w:rsidP="009505FF">
      <w:pPr>
        <w:numPr>
          <w:ilvl w:val="0"/>
          <w:numId w:val="17"/>
        </w:numPr>
        <w:tabs>
          <w:tab w:val="left" w:pos="360"/>
        </w:tabs>
        <w:spacing w:before="120" w:after="120"/>
        <w:jc w:val="both"/>
        <w:rPr>
          <w:color w:val="000000"/>
          <w:kern w:val="24"/>
        </w:rPr>
      </w:pPr>
      <w:r w:rsidRPr="00E15754">
        <w:rPr>
          <w:color w:val="000000"/>
          <w:kern w:val="24"/>
        </w:rPr>
        <w:t>Rękojmia na wykonane roboty i wbudowane urządzenia przysługuje na okres trzech lat. Bieg rękojmi rozpoczyna się od dnia podpisania bezusterkowego protokołu końcowego odbioru.</w:t>
      </w:r>
    </w:p>
    <w:p w:rsidR="0008225C" w:rsidRPr="00E15754" w:rsidRDefault="0008225C" w:rsidP="009505FF">
      <w:pPr>
        <w:numPr>
          <w:ilvl w:val="0"/>
          <w:numId w:val="17"/>
        </w:numPr>
        <w:tabs>
          <w:tab w:val="left" w:pos="360"/>
        </w:tabs>
        <w:spacing w:before="120" w:after="120"/>
        <w:jc w:val="both"/>
        <w:rPr>
          <w:color w:val="000000"/>
          <w:kern w:val="24"/>
        </w:rPr>
      </w:pPr>
      <w:r w:rsidRPr="00E15754">
        <w:rPr>
          <w:color w:val="000000"/>
          <w:kern w:val="24"/>
        </w:rPr>
        <w:t>W razie stwierdzenia w toku czynności odbioru lub w okresie rękojmi wad nie nadających się do usunięcia, Zamawiający może obniżyć wynagrodzenie Wykonawcy odpowiednio do utraconej wartości użytkowej lub technicznej obiektu.</w:t>
      </w:r>
    </w:p>
    <w:p w:rsidR="0008225C" w:rsidRPr="00E15754" w:rsidRDefault="0008225C" w:rsidP="009505FF">
      <w:pPr>
        <w:pStyle w:val="Tekstpodstawowy"/>
        <w:numPr>
          <w:ilvl w:val="0"/>
          <w:numId w:val="17"/>
        </w:numPr>
        <w:spacing w:before="120"/>
        <w:jc w:val="both"/>
        <w:rPr>
          <w:b w:val="0"/>
          <w:szCs w:val="24"/>
        </w:rPr>
      </w:pPr>
      <w:r w:rsidRPr="00E15754">
        <w:rPr>
          <w:b w:val="0"/>
          <w:szCs w:val="24"/>
        </w:rPr>
        <w:t>Wykonawca zobowiązuje się usunąć na swój koszt wady i usterki stwierdzone w przedmiocie niniejszej Umowy w okresie rękojmi - w terminach technicznie i organizacyjnie uzasadnionych, wyznaczonych przez Zamawiającego, bez względu na wysokość tych kosztów.</w:t>
      </w:r>
    </w:p>
    <w:p w:rsidR="0008225C" w:rsidRPr="00EB75D0" w:rsidRDefault="0008225C" w:rsidP="009505FF">
      <w:pPr>
        <w:pStyle w:val="Tekstpodstawowy"/>
        <w:numPr>
          <w:ilvl w:val="0"/>
          <w:numId w:val="17"/>
        </w:numPr>
        <w:spacing w:before="120"/>
        <w:jc w:val="both"/>
        <w:rPr>
          <w:b w:val="0"/>
          <w:szCs w:val="24"/>
        </w:rPr>
      </w:pPr>
      <w:r w:rsidRPr="00EB75D0">
        <w:rPr>
          <w:b w:val="0"/>
          <w:szCs w:val="24"/>
        </w:rPr>
        <w:t xml:space="preserve">W przypadku gdy Wykonawca nie zgłosi się w celu stwierdzenia wad i usterek w terminie nie dłuższym niż 7 dni lub nie usunie wad i usterek w terminie wskazanym Zamawiającemu przysługuje prawo dokonania naprawy na koszt Wykonawcy, przez zatrudnienie własnych specjalistów strony trzeciej – bez utraty praw wynikających z rękojmi. </w:t>
      </w:r>
    </w:p>
    <w:p w:rsidR="0008225C" w:rsidRPr="00E15754" w:rsidRDefault="0008225C" w:rsidP="009505FF">
      <w:pPr>
        <w:pStyle w:val="Tekstpodstawowy"/>
        <w:numPr>
          <w:ilvl w:val="0"/>
          <w:numId w:val="17"/>
        </w:numPr>
        <w:spacing w:before="120"/>
        <w:jc w:val="both"/>
        <w:rPr>
          <w:b w:val="0"/>
          <w:szCs w:val="24"/>
        </w:rPr>
      </w:pPr>
      <w:r w:rsidRPr="00E15754">
        <w:rPr>
          <w:b w:val="0"/>
          <w:szCs w:val="24"/>
        </w:rPr>
        <w:t>Wszystkie reklamacje będą zgłaszane przez Zamawiającego niezwłocznie i potwierdzane pisemnie.</w:t>
      </w:r>
    </w:p>
    <w:p w:rsidR="0008225C" w:rsidRPr="00E15754" w:rsidRDefault="0008225C" w:rsidP="0008225C">
      <w:pPr>
        <w:pStyle w:val="Tekstpodstawowy"/>
        <w:spacing w:line="276" w:lineRule="auto"/>
        <w:jc w:val="center"/>
        <w:rPr>
          <w:szCs w:val="24"/>
        </w:rPr>
      </w:pPr>
    </w:p>
    <w:p w:rsidR="0008225C" w:rsidRPr="00E15754" w:rsidRDefault="0008225C" w:rsidP="0008225C">
      <w:pPr>
        <w:pStyle w:val="Tekstpodstawowy"/>
        <w:spacing w:line="276" w:lineRule="auto"/>
        <w:jc w:val="center"/>
        <w:rPr>
          <w:szCs w:val="24"/>
        </w:rPr>
      </w:pPr>
      <w:r w:rsidRPr="00E15754">
        <w:rPr>
          <w:szCs w:val="24"/>
        </w:rPr>
        <w:t>Postanowienia końcowe</w:t>
      </w:r>
    </w:p>
    <w:p w:rsidR="0008225C" w:rsidRPr="00E15754" w:rsidRDefault="00C20C66" w:rsidP="0008225C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§ 11</w:t>
      </w:r>
    </w:p>
    <w:p w:rsidR="0008225C" w:rsidRPr="00E15754" w:rsidRDefault="0008225C" w:rsidP="0008225C">
      <w:pPr>
        <w:pStyle w:val="Tekstpodstawowy"/>
        <w:ind w:left="426" w:hanging="426"/>
        <w:jc w:val="both"/>
        <w:rPr>
          <w:b w:val="0"/>
          <w:szCs w:val="24"/>
        </w:rPr>
      </w:pPr>
      <w:r w:rsidRPr="00E15754">
        <w:rPr>
          <w:b w:val="0"/>
          <w:szCs w:val="24"/>
        </w:rPr>
        <w:t>1.  Ewentualne spory, jakie mogą powstać przy realizacji niniejszej Umowy będą rozstrzygane   przez sąd właściwy dla siedziby Zamawiającego.</w:t>
      </w:r>
    </w:p>
    <w:p w:rsidR="0008225C" w:rsidRPr="00E15754" w:rsidRDefault="0008225C" w:rsidP="0008225C">
      <w:pPr>
        <w:pStyle w:val="Tekstpodstawowy"/>
        <w:tabs>
          <w:tab w:val="num" w:pos="360"/>
        </w:tabs>
        <w:spacing w:before="120"/>
        <w:ind w:left="357" w:hanging="357"/>
        <w:jc w:val="both"/>
        <w:rPr>
          <w:b w:val="0"/>
          <w:szCs w:val="24"/>
        </w:rPr>
      </w:pPr>
      <w:r w:rsidRPr="00E15754">
        <w:rPr>
          <w:b w:val="0"/>
          <w:szCs w:val="24"/>
        </w:rPr>
        <w:t>2.  Każda zmiana niniejszej Umowy wymaga formy pisemnego aneksu – pod rygorem nieważności.</w:t>
      </w:r>
    </w:p>
    <w:p w:rsidR="0008225C" w:rsidRPr="00E15754" w:rsidRDefault="0008225C" w:rsidP="0008225C">
      <w:pPr>
        <w:pStyle w:val="Tekstpodstawowy"/>
        <w:tabs>
          <w:tab w:val="num" w:pos="360"/>
        </w:tabs>
        <w:spacing w:before="120"/>
        <w:ind w:left="357" w:hanging="357"/>
        <w:jc w:val="both"/>
        <w:rPr>
          <w:b w:val="0"/>
          <w:szCs w:val="24"/>
        </w:rPr>
      </w:pPr>
      <w:r w:rsidRPr="00E15754">
        <w:rPr>
          <w:b w:val="0"/>
          <w:szCs w:val="24"/>
        </w:rPr>
        <w:t>3. W sprawach nieuregulowanych niniejszą Umową mają zastosowanie przepisy Kodeksu Cywilnego, Prawa budowlanego wraz z przepisami wykonawczymi oraz inne obowiązujące przepisy prawa.</w:t>
      </w:r>
    </w:p>
    <w:p w:rsidR="0008225C" w:rsidRPr="00E15754" w:rsidRDefault="0008225C" w:rsidP="0008225C">
      <w:pPr>
        <w:pStyle w:val="Tekstpodstawowy"/>
        <w:tabs>
          <w:tab w:val="num" w:pos="360"/>
        </w:tabs>
        <w:spacing w:before="120"/>
        <w:ind w:left="357" w:hanging="357"/>
        <w:jc w:val="both"/>
        <w:rPr>
          <w:b w:val="0"/>
          <w:szCs w:val="24"/>
        </w:rPr>
      </w:pPr>
      <w:r w:rsidRPr="00E15754">
        <w:rPr>
          <w:b w:val="0"/>
          <w:szCs w:val="24"/>
        </w:rPr>
        <w:t xml:space="preserve">4. Umowę sporządzono w trzech jednobrzmiących egzemplarzach, dwa egzemplarze dla Zamawiającego, jeden egzemplarz dla Wykonawcy . </w:t>
      </w:r>
    </w:p>
    <w:p w:rsidR="0008225C" w:rsidRPr="00E15754" w:rsidRDefault="0008225C" w:rsidP="0008225C">
      <w:pPr>
        <w:spacing w:line="276" w:lineRule="auto"/>
      </w:pPr>
    </w:p>
    <w:p w:rsidR="0008225C" w:rsidRPr="00E15754" w:rsidRDefault="0008225C" w:rsidP="0008225C">
      <w:pPr>
        <w:pStyle w:val="Tekstpodstawowy"/>
        <w:spacing w:line="276" w:lineRule="auto"/>
        <w:jc w:val="center"/>
        <w:rPr>
          <w:szCs w:val="24"/>
        </w:rPr>
      </w:pPr>
      <w:r w:rsidRPr="00E15754">
        <w:rPr>
          <w:szCs w:val="24"/>
        </w:rPr>
        <w:t>Załączniki</w:t>
      </w:r>
    </w:p>
    <w:p w:rsidR="0008225C" w:rsidRPr="00E15754" w:rsidRDefault="00C20C66" w:rsidP="0008225C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§ 12</w:t>
      </w:r>
    </w:p>
    <w:p w:rsidR="0008225C" w:rsidRPr="00E15754" w:rsidRDefault="0008225C" w:rsidP="0008225C">
      <w:pPr>
        <w:pStyle w:val="Tekstpodstawowy"/>
        <w:spacing w:line="276" w:lineRule="auto"/>
        <w:rPr>
          <w:b w:val="0"/>
          <w:szCs w:val="24"/>
        </w:rPr>
      </w:pPr>
      <w:r w:rsidRPr="00E15754">
        <w:rPr>
          <w:b w:val="0"/>
          <w:szCs w:val="24"/>
        </w:rPr>
        <w:t>Załączniki stanowiące integralną część Umowy</w:t>
      </w:r>
    </w:p>
    <w:p w:rsidR="0008225C" w:rsidRPr="00E15754" w:rsidRDefault="0008225C" w:rsidP="009505FF">
      <w:pPr>
        <w:pStyle w:val="Lista"/>
        <w:numPr>
          <w:ilvl w:val="0"/>
          <w:numId w:val="43"/>
        </w:numPr>
        <w:suppressAutoHyphens w:val="0"/>
        <w:spacing w:line="300" w:lineRule="exact"/>
        <w:jc w:val="both"/>
        <w:rPr>
          <w:rFonts w:ascii="Times New Roman" w:hAnsi="Times New Roman"/>
          <w:szCs w:val="24"/>
        </w:rPr>
      </w:pPr>
      <w:r w:rsidRPr="00E15754">
        <w:rPr>
          <w:rFonts w:ascii="Times New Roman" w:hAnsi="Times New Roman"/>
          <w:szCs w:val="24"/>
        </w:rPr>
        <w:t>Oferta Wykon</w:t>
      </w:r>
      <w:r w:rsidR="004E2E28">
        <w:rPr>
          <w:rFonts w:ascii="Times New Roman" w:hAnsi="Times New Roman"/>
          <w:szCs w:val="24"/>
        </w:rPr>
        <w:t>awcy z dnia ……………</w:t>
      </w:r>
      <w:r w:rsidR="003D7E63" w:rsidRPr="00E15754">
        <w:rPr>
          <w:rFonts w:ascii="Times New Roman" w:hAnsi="Times New Roman"/>
          <w:szCs w:val="24"/>
        </w:rPr>
        <w:t>r.</w:t>
      </w:r>
      <w:r w:rsidRPr="00E15754">
        <w:rPr>
          <w:rFonts w:ascii="Times New Roman" w:hAnsi="Times New Roman"/>
          <w:szCs w:val="24"/>
        </w:rPr>
        <w:t xml:space="preserve"> wraz z załącznikami.</w:t>
      </w:r>
    </w:p>
    <w:p w:rsidR="0008225C" w:rsidRDefault="0008225C" w:rsidP="009505FF">
      <w:pPr>
        <w:pStyle w:val="Lista"/>
        <w:numPr>
          <w:ilvl w:val="0"/>
          <w:numId w:val="43"/>
        </w:numPr>
        <w:suppressAutoHyphens w:val="0"/>
        <w:spacing w:line="300" w:lineRule="exact"/>
        <w:ind w:left="720" w:hanging="720"/>
        <w:rPr>
          <w:rFonts w:ascii="Times New Roman" w:hAnsi="Times New Roman"/>
          <w:szCs w:val="24"/>
        </w:rPr>
      </w:pPr>
      <w:r w:rsidRPr="00E15754">
        <w:rPr>
          <w:rFonts w:ascii="Times New Roman" w:hAnsi="Times New Roman"/>
          <w:szCs w:val="24"/>
        </w:rPr>
        <w:t xml:space="preserve">Dokumentacja Przetargowa </w:t>
      </w:r>
    </w:p>
    <w:p w:rsidR="005009A3" w:rsidRPr="00E15754" w:rsidRDefault="005009A3" w:rsidP="009505FF">
      <w:pPr>
        <w:pStyle w:val="Lista"/>
        <w:numPr>
          <w:ilvl w:val="0"/>
          <w:numId w:val="43"/>
        </w:numPr>
        <w:suppressAutoHyphens w:val="0"/>
        <w:spacing w:line="300" w:lineRule="exact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Dokumentacja techniczna.</w:t>
      </w:r>
    </w:p>
    <w:p w:rsidR="0008225C" w:rsidRDefault="0008225C" w:rsidP="00860D0A">
      <w:pPr>
        <w:pStyle w:val="Lista"/>
        <w:suppressAutoHyphens w:val="0"/>
        <w:spacing w:line="300" w:lineRule="exact"/>
        <w:ind w:left="720" w:firstLine="0"/>
        <w:jc w:val="both"/>
        <w:rPr>
          <w:rFonts w:ascii="Times New Roman" w:hAnsi="Times New Roman"/>
          <w:szCs w:val="24"/>
        </w:rPr>
      </w:pPr>
    </w:p>
    <w:p w:rsidR="00024E64" w:rsidRDefault="00024E64" w:rsidP="00024E64">
      <w:pPr>
        <w:pStyle w:val="Lista"/>
        <w:suppressAutoHyphens w:val="0"/>
        <w:spacing w:line="300" w:lineRule="exact"/>
        <w:ind w:left="720" w:firstLine="0"/>
        <w:jc w:val="both"/>
        <w:rPr>
          <w:rFonts w:ascii="Times New Roman" w:hAnsi="Times New Roman"/>
          <w:szCs w:val="24"/>
        </w:rPr>
      </w:pPr>
    </w:p>
    <w:p w:rsidR="00024E64" w:rsidRDefault="00024E64" w:rsidP="00024E64">
      <w:pPr>
        <w:pStyle w:val="Lista"/>
        <w:suppressAutoHyphens w:val="0"/>
        <w:spacing w:line="300" w:lineRule="exact"/>
        <w:ind w:left="720" w:firstLine="0"/>
        <w:jc w:val="both"/>
        <w:rPr>
          <w:rFonts w:ascii="Times New Roman" w:hAnsi="Times New Roman"/>
          <w:szCs w:val="24"/>
        </w:rPr>
      </w:pPr>
    </w:p>
    <w:p w:rsidR="0008225C" w:rsidRPr="00E15754" w:rsidRDefault="0008225C" w:rsidP="0008225C">
      <w:pPr>
        <w:rPr>
          <w:b/>
        </w:rPr>
      </w:pPr>
    </w:p>
    <w:p w:rsidR="00943D1B" w:rsidRPr="00E15754" w:rsidRDefault="0008225C" w:rsidP="00024E64">
      <w:pPr>
        <w:jc w:val="center"/>
      </w:pPr>
      <w:r w:rsidRPr="00E15754">
        <w:rPr>
          <w:b/>
        </w:rPr>
        <w:t>Zamawiający:                                                                         Wykonawca:</w:t>
      </w:r>
      <w:r w:rsidRPr="00E15754">
        <w:rPr>
          <w:b/>
        </w:rPr>
        <w:br w:type="page"/>
      </w:r>
    </w:p>
    <w:p w:rsidR="00943D1B" w:rsidRPr="00E15754" w:rsidRDefault="00943D1B" w:rsidP="00943D1B"/>
    <w:p w:rsidR="00943D1B" w:rsidRDefault="00943D1B" w:rsidP="00943D1B">
      <w:pPr>
        <w:jc w:val="right"/>
      </w:pPr>
      <w:r w:rsidRPr="00E15754">
        <w:t xml:space="preserve">Załącznik nr </w:t>
      </w:r>
      <w:r w:rsidR="00CF1BAB" w:rsidRPr="00E15754">
        <w:t>3</w:t>
      </w:r>
    </w:p>
    <w:p w:rsidR="0055314A" w:rsidRPr="00E15754" w:rsidRDefault="0055314A" w:rsidP="00943D1B">
      <w:pPr>
        <w:jc w:val="right"/>
      </w:pPr>
    </w:p>
    <w:p w:rsidR="00943D1B" w:rsidRPr="00E15754" w:rsidRDefault="00943D1B" w:rsidP="00943D1B">
      <w:pPr>
        <w:pStyle w:val="Nagwek"/>
        <w:tabs>
          <w:tab w:val="left" w:pos="708"/>
        </w:tabs>
        <w:rPr>
          <w:b/>
        </w:rPr>
      </w:pPr>
    </w:p>
    <w:p w:rsidR="00943D1B" w:rsidRPr="00E15754" w:rsidRDefault="00943D1B" w:rsidP="00943D1B">
      <w:pPr>
        <w:pStyle w:val="Nagwek"/>
        <w:tabs>
          <w:tab w:val="left" w:pos="708"/>
        </w:tabs>
        <w:jc w:val="center"/>
        <w:rPr>
          <w:b/>
        </w:rPr>
      </w:pPr>
      <w:r w:rsidRPr="00E15754">
        <w:rPr>
          <w:b/>
        </w:rPr>
        <w:t xml:space="preserve">Formularz wyceny robót- kosztorys ofertowy </w:t>
      </w:r>
    </w:p>
    <w:p w:rsidR="00943D1B" w:rsidRPr="00E15754" w:rsidRDefault="00943D1B" w:rsidP="00943D1B"/>
    <w:p w:rsidR="00943D1B" w:rsidRPr="00E15754" w:rsidRDefault="00943D1B" w:rsidP="00943D1B">
      <w:pPr>
        <w:pStyle w:val="Tekstpodstawowy"/>
        <w:rPr>
          <w:color w:val="000000"/>
          <w:szCs w:val="24"/>
        </w:rPr>
      </w:pPr>
      <w:r w:rsidRPr="00E15754">
        <w:rPr>
          <w:color w:val="000000"/>
          <w:szCs w:val="24"/>
        </w:rPr>
        <w:t>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276"/>
        <w:gridCol w:w="2835"/>
        <w:gridCol w:w="851"/>
        <w:gridCol w:w="1231"/>
        <w:gridCol w:w="1266"/>
        <w:gridCol w:w="1296"/>
      </w:tblGrid>
      <w:tr w:rsidR="00943D1B" w:rsidRPr="00E15754" w:rsidTr="000D40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Pr="00E15754" w:rsidRDefault="00943D1B" w:rsidP="006B4DFA">
            <w:pPr>
              <w:ind w:left="113"/>
              <w:jc w:val="center"/>
            </w:pPr>
            <w:r w:rsidRPr="00E15754">
              <w:t>Lp.</w:t>
            </w:r>
          </w:p>
          <w:p w:rsidR="00943D1B" w:rsidRPr="00E15754" w:rsidRDefault="00943D1B" w:rsidP="006B4DFA">
            <w:pPr>
              <w:ind w:left="1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1B" w:rsidRPr="00E15754" w:rsidRDefault="00943D1B" w:rsidP="006B4DFA">
            <w:pPr>
              <w:ind w:left="113"/>
              <w:jc w:val="center"/>
            </w:pPr>
            <w:r w:rsidRPr="00E15754">
              <w:t>Podstawa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1B" w:rsidRPr="00E15754" w:rsidRDefault="00943D1B" w:rsidP="006B4DFA">
            <w:pPr>
              <w:jc w:val="center"/>
            </w:pPr>
            <w:r w:rsidRPr="00E15754">
              <w:t>Grupy i rodzaje robót</w:t>
            </w:r>
          </w:p>
          <w:p w:rsidR="00943D1B" w:rsidRPr="00E15754" w:rsidRDefault="00943D1B" w:rsidP="006B4DFA">
            <w:pPr>
              <w:jc w:val="center"/>
            </w:pPr>
            <w:r w:rsidRPr="00E15754">
              <w:t>Opis roboty podstawowej</w:t>
            </w:r>
          </w:p>
          <w:p w:rsidR="00943D1B" w:rsidRPr="00E15754" w:rsidRDefault="00943D1B" w:rsidP="006B4DFA">
            <w:pPr>
              <w:ind w:left="113"/>
              <w:jc w:val="center"/>
            </w:pPr>
            <w:r w:rsidRPr="00E15754">
              <w:t>(elementu rozliczeniowego)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1B" w:rsidRPr="00E15754" w:rsidRDefault="00943D1B" w:rsidP="006B4DFA">
            <w:pPr>
              <w:ind w:left="113"/>
              <w:jc w:val="center"/>
            </w:pPr>
            <w:r w:rsidRPr="00E15754">
              <w:t>Jedn.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1B" w:rsidRPr="00E15754" w:rsidRDefault="00943D1B" w:rsidP="006B4DFA">
            <w:pPr>
              <w:ind w:left="113"/>
              <w:jc w:val="center"/>
            </w:pPr>
            <w:r w:rsidRPr="00E15754">
              <w:t>Ilość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1B" w:rsidRPr="00E15754" w:rsidRDefault="00943D1B" w:rsidP="006B4DFA">
            <w:pPr>
              <w:ind w:left="113"/>
              <w:jc w:val="center"/>
            </w:pPr>
            <w:r w:rsidRPr="00E15754">
              <w:t>Cena jedn.</w:t>
            </w:r>
            <w:r w:rsidR="00BD43C8" w:rsidRPr="00E15754">
              <w:t xml:space="preserve"> /netto/</w:t>
            </w:r>
          </w:p>
          <w:p w:rsidR="00943D1B" w:rsidRPr="00E15754" w:rsidRDefault="00943D1B" w:rsidP="006B4DFA">
            <w:pPr>
              <w:ind w:left="113"/>
              <w:jc w:val="center"/>
            </w:pPr>
            <w:r w:rsidRPr="00E15754">
              <w:t>zł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1B" w:rsidRPr="00E15754" w:rsidRDefault="00943D1B" w:rsidP="006B4DFA">
            <w:pPr>
              <w:ind w:left="113"/>
              <w:jc w:val="center"/>
            </w:pPr>
            <w:r w:rsidRPr="00E15754">
              <w:t>Wartość</w:t>
            </w:r>
            <w:r w:rsidR="00BD43C8" w:rsidRPr="00E15754">
              <w:t xml:space="preserve"> /netto/</w:t>
            </w:r>
          </w:p>
          <w:p w:rsidR="00943D1B" w:rsidRPr="00E15754" w:rsidRDefault="00943D1B" w:rsidP="006B4DFA">
            <w:pPr>
              <w:ind w:left="113"/>
              <w:jc w:val="center"/>
            </w:pPr>
            <w:r w:rsidRPr="00E15754">
              <w:t>zł</w:t>
            </w:r>
          </w:p>
        </w:tc>
      </w:tr>
      <w:tr w:rsidR="00943D1B" w:rsidRPr="00E15754" w:rsidTr="000D40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1B" w:rsidRPr="00E15754" w:rsidRDefault="00943D1B" w:rsidP="006B4DFA">
            <w:pPr>
              <w:ind w:left="113"/>
              <w:jc w:val="center"/>
              <w:rPr>
                <w:b/>
              </w:rPr>
            </w:pPr>
            <w:r w:rsidRPr="00E15754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1B" w:rsidRPr="00E15754" w:rsidRDefault="00943D1B" w:rsidP="006B4DFA">
            <w:pPr>
              <w:ind w:left="113"/>
              <w:jc w:val="center"/>
              <w:rPr>
                <w:b/>
              </w:rPr>
            </w:pPr>
            <w:r w:rsidRPr="00E15754">
              <w:rPr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1B" w:rsidRPr="00E15754" w:rsidRDefault="00943D1B" w:rsidP="006B4DFA">
            <w:pPr>
              <w:ind w:left="113"/>
              <w:jc w:val="center"/>
              <w:rPr>
                <w:b/>
              </w:rPr>
            </w:pPr>
            <w:r w:rsidRPr="00E15754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1B" w:rsidRPr="00E15754" w:rsidRDefault="00943D1B" w:rsidP="006B4DFA">
            <w:pPr>
              <w:ind w:left="113"/>
              <w:jc w:val="center"/>
              <w:rPr>
                <w:b/>
              </w:rPr>
            </w:pPr>
            <w:r w:rsidRPr="00E15754">
              <w:rPr>
                <w:b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1B" w:rsidRPr="00E15754" w:rsidRDefault="00943D1B" w:rsidP="006B4DFA">
            <w:pPr>
              <w:ind w:left="113"/>
              <w:jc w:val="center"/>
              <w:rPr>
                <w:b/>
              </w:rPr>
            </w:pPr>
            <w:r w:rsidRPr="00E15754">
              <w:rPr>
                <w:b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1B" w:rsidRPr="00E15754" w:rsidRDefault="00943D1B" w:rsidP="006B4DFA">
            <w:pPr>
              <w:ind w:left="113"/>
              <w:jc w:val="center"/>
              <w:rPr>
                <w:b/>
              </w:rPr>
            </w:pPr>
            <w:r w:rsidRPr="00E15754">
              <w:rPr>
                <w:b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1B" w:rsidRPr="00E15754" w:rsidRDefault="00BD43C8" w:rsidP="006B4DFA">
            <w:pPr>
              <w:ind w:left="113"/>
              <w:jc w:val="center"/>
              <w:rPr>
                <w:b/>
              </w:rPr>
            </w:pPr>
            <w:r w:rsidRPr="00E15754">
              <w:rPr>
                <w:b/>
              </w:rPr>
              <w:t>5x6</w:t>
            </w:r>
          </w:p>
        </w:tc>
      </w:tr>
      <w:tr w:rsidR="00943D1B" w:rsidRPr="00E15754" w:rsidTr="000D40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Pr="00E15754" w:rsidRDefault="00943D1B" w:rsidP="006B4DFA">
            <w:pPr>
              <w:ind w:left="11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Pr="00E15754" w:rsidRDefault="00943D1B" w:rsidP="006B4DFA">
            <w:pPr>
              <w:ind w:lef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Pr="00E15754" w:rsidRDefault="00943D1B" w:rsidP="006B4DFA">
            <w:pPr>
              <w:ind w:left="11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Pr="00E15754" w:rsidRDefault="00943D1B" w:rsidP="006B4DFA">
            <w:pPr>
              <w:ind w:left="113"/>
              <w:jc w:val="center"/>
              <w:rPr>
                <w:b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Pr="00E15754" w:rsidRDefault="00943D1B" w:rsidP="006B4DFA">
            <w:pPr>
              <w:ind w:left="113"/>
              <w:jc w:val="center"/>
              <w:rPr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Pr="00E15754" w:rsidRDefault="00943D1B" w:rsidP="006B4DFA">
            <w:pPr>
              <w:ind w:left="113"/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Pr="00E15754" w:rsidRDefault="00943D1B" w:rsidP="006B4DFA">
            <w:pPr>
              <w:ind w:left="113"/>
              <w:jc w:val="center"/>
              <w:rPr>
                <w:b/>
              </w:rPr>
            </w:pPr>
          </w:p>
        </w:tc>
      </w:tr>
      <w:tr w:rsidR="00943D1B" w:rsidRPr="00E15754" w:rsidTr="000D40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Pr="00E15754" w:rsidRDefault="00943D1B" w:rsidP="006B4DFA">
            <w:pPr>
              <w:ind w:left="11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Pr="00E15754" w:rsidRDefault="00943D1B" w:rsidP="006B4DFA">
            <w:pPr>
              <w:ind w:lef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Pr="00E15754" w:rsidRDefault="00943D1B" w:rsidP="006B4DFA">
            <w:pPr>
              <w:ind w:left="11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Pr="00E15754" w:rsidRDefault="00943D1B" w:rsidP="006B4DFA">
            <w:pPr>
              <w:ind w:left="113"/>
              <w:jc w:val="center"/>
              <w:rPr>
                <w:b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Pr="00E15754" w:rsidRDefault="00943D1B" w:rsidP="006B4DFA">
            <w:pPr>
              <w:ind w:left="113"/>
              <w:jc w:val="center"/>
              <w:rPr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Pr="00E15754" w:rsidRDefault="00943D1B" w:rsidP="006B4DFA">
            <w:pPr>
              <w:ind w:left="113"/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Pr="00E15754" w:rsidRDefault="00943D1B" w:rsidP="006B4DFA">
            <w:pPr>
              <w:ind w:left="113"/>
              <w:jc w:val="center"/>
              <w:rPr>
                <w:b/>
              </w:rPr>
            </w:pPr>
          </w:p>
        </w:tc>
      </w:tr>
      <w:tr w:rsidR="00943D1B" w:rsidRPr="00E15754" w:rsidTr="000D40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Pr="00E15754" w:rsidRDefault="00943D1B" w:rsidP="006B4DFA">
            <w:pPr>
              <w:ind w:left="11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Pr="00E15754" w:rsidRDefault="00943D1B" w:rsidP="006B4DFA">
            <w:pPr>
              <w:ind w:lef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Pr="00E15754" w:rsidRDefault="00943D1B" w:rsidP="006B4DFA">
            <w:pPr>
              <w:ind w:left="11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Pr="00E15754" w:rsidRDefault="00943D1B" w:rsidP="006B4DFA">
            <w:pPr>
              <w:ind w:left="113"/>
              <w:jc w:val="center"/>
              <w:rPr>
                <w:b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Pr="00E15754" w:rsidRDefault="00943D1B" w:rsidP="006B4DFA">
            <w:pPr>
              <w:ind w:left="113"/>
              <w:jc w:val="center"/>
              <w:rPr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Pr="00E15754" w:rsidRDefault="00943D1B" w:rsidP="006B4DFA">
            <w:pPr>
              <w:ind w:left="113"/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Pr="00E15754" w:rsidRDefault="00943D1B" w:rsidP="006B4DFA">
            <w:pPr>
              <w:ind w:left="113"/>
              <w:jc w:val="center"/>
              <w:rPr>
                <w:b/>
              </w:rPr>
            </w:pPr>
          </w:p>
        </w:tc>
      </w:tr>
      <w:tr w:rsidR="00943D1B" w:rsidRPr="00E15754" w:rsidTr="000D40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Pr="00E15754" w:rsidRDefault="00943D1B" w:rsidP="006B4DFA">
            <w:pPr>
              <w:ind w:left="11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Pr="00E15754" w:rsidRDefault="00943D1B" w:rsidP="006B4DFA">
            <w:pPr>
              <w:ind w:lef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Pr="00E15754" w:rsidRDefault="00943D1B" w:rsidP="006B4DFA">
            <w:pPr>
              <w:ind w:left="11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Pr="00E15754" w:rsidRDefault="00943D1B" w:rsidP="006B4DFA">
            <w:pPr>
              <w:ind w:left="113"/>
              <w:jc w:val="center"/>
              <w:rPr>
                <w:b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Pr="00E15754" w:rsidRDefault="00943D1B" w:rsidP="006B4DFA">
            <w:pPr>
              <w:ind w:left="113"/>
              <w:jc w:val="center"/>
              <w:rPr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Pr="00E15754" w:rsidRDefault="00943D1B" w:rsidP="006B4DFA">
            <w:pPr>
              <w:ind w:left="113"/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Pr="00E15754" w:rsidRDefault="00943D1B" w:rsidP="006B4DFA">
            <w:pPr>
              <w:ind w:left="113"/>
              <w:jc w:val="center"/>
              <w:rPr>
                <w:b/>
              </w:rPr>
            </w:pPr>
          </w:p>
        </w:tc>
      </w:tr>
      <w:tr w:rsidR="00943D1B" w:rsidRPr="00E15754" w:rsidTr="000D40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Pr="00E15754" w:rsidRDefault="00943D1B" w:rsidP="006B4DFA">
            <w:pPr>
              <w:ind w:left="11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Pr="00E15754" w:rsidRDefault="00943D1B" w:rsidP="006B4DFA">
            <w:pPr>
              <w:ind w:lef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Pr="00E15754" w:rsidRDefault="00943D1B" w:rsidP="006B4DFA">
            <w:pPr>
              <w:ind w:left="11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Pr="00E15754" w:rsidRDefault="00943D1B" w:rsidP="006B4DFA">
            <w:pPr>
              <w:ind w:left="113"/>
              <w:jc w:val="center"/>
              <w:rPr>
                <w:b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Pr="00E15754" w:rsidRDefault="00943D1B" w:rsidP="006B4DFA">
            <w:pPr>
              <w:ind w:left="113"/>
              <w:jc w:val="center"/>
              <w:rPr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Pr="00E15754" w:rsidRDefault="00943D1B" w:rsidP="006B4DFA">
            <w:pPr>
              <w:ind w:left="113"/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1B" w:rsidRPr="00E15754" w:rsidRDefault="00943D1B" w:rsidP="006B4DFA">
            <w:pPr>
              <w:ind w:left="113"/>
              <w:jc w:val="center"/>
              <w:rPr>
                <w:b/>
              </w:rPr>
            </w:pPr>
          </w:p>
        </w:tc>
      </w:tr>
    </w:tbl>
    <w:p w:rsidR="00943D1B" w:rsidRDefault="00943D1B" w:rsidP="004E2E28">
      <w:pPr>
        <w:pStyle w:val="Domyolnie"/>
        <w:spacing w:line="360" w:lineRule="auto"/>
        <w:ind w:left="0" w:firstLine="0"/>
        <w:jc w:val="both"/>
        <w:rPr>
          <w:szCs w:val="24"/>
          <w:u w:val="single"/>
        </w:rPr>
      </w:pPr>
    </w:p>
    <w:p w:rsidR="004E2E28" w:rsidRDefault="004E2E28" w:rsidP="004E2E28">
      <w:pPr>
        <w:pStyle w:val="Domyolnie"/>
        <w:spacing w:line="360" w:lineRule="auto"/>
        <w:ind w:left="0" w:firstLine="0"/>
        <w:jc w:val="both"/>
        <w:rPr>
          <w:szCs w:val="24"/>
          <w:u w:val="single"/>
        </w:rPr>
      </w:pPr>
    </w:p>
    <w:p w:rsidR="004E2E28" w:rsidRDefault="004E2E28" w:rsidP="004E2E28">
      <w:pPr>
        <w:pStyle w:val="Domyolnie"/>
        <w:spacing w:line="360" w:lineRule="auto"/>
        <w:ind w:left="0" w:firstLine="0"/>
        <w:jc w:val="both"/>
        <w:rPr>
          <w:szCs w:val="24"/>
          <w:u w:val="single"/>
        </w:rPr>
      </w:pPr>
    </w:p>
    <w:p w:rsidR="004E2E28" w:rsidRDefault="004E2E28" w:rsidP="004E2E28">
      <w:pPr>
        <w:pStyle w:val="Domyolnie"/>
        <w:spacing w:line="360" w:lineRule="auto"/>
        <w:ind w:left="0" w:firstLine="0"/>
        <w:jc w:val="both"/>
        <w:rPr>
          <w:szCs w:val="24"/>
          <w:u w:val="single"/>
        </w:rPr>
      </w:pPr>
    </w:p>
    <w:p w:rsidR="004E2E28" w:rsidRDefault="004E2E28" w:rsidP="004E2E28">
      <w:pPr>
        <w:pStyle w:val="Domyolnie"/>
        <w:spacing w:line="360" w:lineRule="auto"/>
        <w:ind w:left="0" w:firstLine="0"/>
        <w:jc w:val="both"/>
        <w:rPr>
          <w:szCs w:val="24"/>
          <w:u w:val="single"/>
        </w:rPr>
      </w:pPr>
    </w:p>
    <w:p w:rsidR="004E2E28" w:rsidRDefault="004E2E28" w:rsidP="004E2E28">
      <w:pPr>
        <w:pStyle w:val="Domyolnie"/>
        <w:spacing w:line="360" w:lineRule="auto"/>
        <w:ind w:left="0" w:firstLine="0"/>
        <w:jc w:val="both"/>
        <w:rPr>
          <w:szCs w:val="24"/>
          <w:u w:val="single"/>
        </w:rPr>
      </w:pPr>
    </w:p>
    <w:p w:rsidR="004E2E28" w:rsidRPr="004E2E28" w:rsidRDefault="004E2E28" w:rsidP="004E2E28">
      <w:pPr>
        <w:pStyle w:val="Domyolnie"/>
        <w:spacing w:line="360" w:lineRule="auto"/>
        <w:ind w:left="0" w:firstLine="0"/>
        <w:jc w:val="both"/>
        <w:rPr>
          <w:b/>
          <w:szCs w:val="24"/>
        </w:rPr>
      </w:pPr>
    </w:p>
    <w:p w:rsidR="00943D1B" w:rsidRPr="00E15754" w:rsidRDefault="00943D1B" w:rsidP="00943D1B">
      <w:pPr>
        <w:pStyle w:val="Domyolnie"/>
        <w:spacing w:line="360" w:lineRule="auto"/>
        <w:ind w:left="0" w:firstLine="0"/>
        <w:jc w:val="both"/>
        <w:rPr>
          <w:b/>
          <w:szCs w:val="24"/>
        </w:rPr>
      </w:pPr>
    </w:p>
    <w:p w:rsidR="00943D1B" w:rsidRPr="00E15754" w:rsidRDefault="00943D1B" w:rsidP="00943D1B">
      <w:pPr>
        <w:pStyle w:val="Domyolnie"/>
        <w:spacing w:line="360" w:lineRule="auto"/>
        <w:ind w:left="0" w:firstLine="0"/>
        <w:jc w:val="both"/>
        <w:rPr>
          <w:b/>
          <w:szCs w:val="24"/>
        </w:rPr>
      </w:pPr>
    </w:p>
    <w:p w:rsidR="00943D1B" w:rsidRPr="00E15754" w:rsidRDefault="00943D1B" w:rsidP="00943D1B">
      <w:pPr>
        <w:pStyle w:val="Domyolnie"/>
        <w:spacing w:line="360" w:lineRule="auto"/>
        <w:ind w:left="0" w:firstLine="0"/>
        <w:jc w:val="both"/>
        <w:rPr>
          <w:b/>
          <w:szCs w:val="24"/>
        </w:rPr>
      </w:pPr>
    </w:p>
    <w:p w:rsidR="00943D1B" w:rsidRPr="00E15754" w:rsidRDefault="00943D1B" w:rsidP="00943D1B">
      <w:pPr>
        <w:pStyle w:val="Domyolnie"/>
        <w:spacing w:line="360" w:lineRule="auto"/>
        <w:ind w:left="0" w:firstLine="0"/>
        <w:jc w:val="both"/>
        <w:rPr>
          <w:b/>
          <w:szCs w:val="24"/>
        </w:rPr>
      </w:pPr>
    </w:p>
    <w:p w:rsidR="00943D1B" w:rsidRPr="00E15754" w:rsidRDefault="00943D1B" w:rsidP="00943D1B">
      <w:r w:rsidRPr="00E15754">
        <w:t>...........................………........</w:t>
      </w:r>
    </w:p>
    <w:p w:rsidR="00943D1B" w:rsidRPr="00E15754" w:rsidRDefault="00943D1B" w:rsidP="00943D1B">
      <w:r w:rsidRPr="00E15754">
        <w:t xml:space="preserve">     ( miejscowość i data)</w:t>
      </w:r>
    </w:p>
    <w:p w:rsidR="00943D1B" w:rsidRPr="00E15754" w:rsidRDefault="00943D1B" w:rsidP="00943D1B">
      <w:pPr>
        <w:ind w:left="4956" w:firstLine="708"/>
      </w:pPr>
      <w:r w:rsidRPr="00E15754">
        <w:t xml:space="preserve"> ..................................................................</w:t>
      </w:r>
    </w:p>
    <w:p w:rsidR="00943D1B" w:rsidRPr="00E15754" w:rsidRDefault="00943D1B" w:rsidP="00943D1B">
      <w:r w:rsidRPr="00E15754">
        <w:tab/>
      </w:r>
      <w:r w:rsidRPr="00E15754">
        <w:tab/>
      </w:r>
      <w:r w:rsidRPr="00E15754">
        <w:tab/>
      </w:r>
      <w:r w:rsidRPr="00E15754">
        <w:tab/>
      </w:r>
      <w:r w:rsidRPr="00E15754">
        <w:tab/>
      </w:r>
      <w:r w:rsidRPr="00E15754">
        <w:tab/>
      </w:r>
      <w:r w:rsidRPr="00E15754">
        <w:tab/>
      </w:r>
      <w:r w:rsidRPr="00E15754">
        <w:tab/>
        <w:t>( podpis upoważnionego przedstawiciela</w:t>
      </w:r>
    </w:p>
    <w:p w:rsidR="00943D1B" w:rsidRPr="00E15754" w:rsidRDefault="00943D1B" w:rsidP="00943D1B">
      <w:r w:rsidRPr="00E15754">
        <w:tab/>
      </w:r>
      <w:r w:rsidRPr="00E15754">
        <w:tab/>
      </w:r>
      <w:r w:rsidRPr="00E15754">
        <w:tab/>
      </w:r>
      <w:r w:rsidRPr="00E15754">
        <w:tab/>
      </w:r>
      <w:r w:rsidRPr="00E15754">
        <w:tab/>
      </w:r>
      <w:r w:rsidRPr="00E15754">
        <w:tab/>
      </w:r>
      <w:r w:rsidRPr="00E15754">
        <w:tab/>
      </w:r>
      <w:r w:rsidRPr="00E15754">
        <w:tab/>
      </w:r>
      <w:r w:rsidRPr="00E15754">
        <w:tab/>
        <w:t xml:space="preserve">            Wykonawcy)</w:t>
      </w:r>
    </w:p>
    <w:p w:rsidR="00943D1B" w:rsidRPr="00E15754" w:rsidRDefault="00943D1B" w:rsidP="00943D1B">
      <w:pPr>
        <w:rPr>
          <w:color w:val="000000"/>
        </w:rPr>
      </w:pPr>
    </w:p>
    <w:p w:rsidR="00943D1B" w:rsidRPr="00E15754" w:rsidRDefault="00943D1B" w:rsidP="00943D1B">
      <w:pPr>
        <w:pStyle w:val="Tekstpodstawowy"/>
        <w:rPr>
          <w:b w:val="0"/>
          <w:color w:val="000000"/>
          <w:szCs w:val="24"/>
        </w:rPr>
      </w:pPr>
    </w:p>
    <w:p w:rsidR="004F7828" w:rsidRPr="00E15754" w:rsidRDefault="004F7828" w:rsidP="0008225C">
      <w:pPr>
        <w:autoSpaceDE w:val="0"/>
        <w:autoSpaceDN w:val="0"/>
        <w:adjustRightInd w:val="0"/>
        <w:spacing w:line="360" w:lineRule="auto"/>
      </w:pPr>
    </w:p>
    <w:sectPr w:rsidR="004F7828" w:rsidRPr="00E15754" w:rsidSect="00721B46">
      <w:footerReference w:type="default" r:id="rId7"/>
      <w:pgSz w:w="11906" w:h="16838"/>
      <w:pgMar w:top="851" w:right="1133" w:bottom="1276" w:left="993" w:header="567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508" w:rsidRDefault="00B87508">
      <w:r>
        <w:separator/>
      </w:r>
    </w:p>
  </w:endnote>
  <w:endnote w:type="continuationSeparator" w:id="1">
    <w:p w:rsidR="00B87508" w:rsidRDefault="00B87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sans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508" w:rsidRDefault="00937D9B">
    <w:pPr>
      <w:pStyle w:val="Stopka"/>
      <w:jc w:val="right"/>
    </w:pPr>
    <w:fldSimple w:instr=" PAGE   \* MERGEFORMAT ">
      <w:r w:rsidR="00832FD2">
        <w:rPr>
          <w:noProof/>
        </w:rPr>
        <w:t>4</w:t>
      </w:r>
    </w:fldSimple>
  </w:p>
  <w:p w:rsidR="00B87508" w:rsidRDefault="00B875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508" w:rsidRDefault="00B87508">
      <w:r>
        <w:separator/>
      </w:r>
    </w:p>
  </w:footnote>
  <w:footnote w:type="continuationSeparator" w:id="1">
    <w:p w:rsidR="00B87508" w:rsidRDefault="00B875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2D63D3E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2">
    <w:nsid w:val="0000000B"/>
    <w:multiLevelType w:val="singleLevel"/>
    <w:tmpl w:val="B616DF48"/>
    <w:name w:val="WW8Num43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</w:rPr>
    </w:lvl>
  </w:abstractNum>
  <w:abstractNum w:abstractNumId="3">
    <w:nsid w:val="0000000E"/>
    <w:multiLevelType w:val="singleLevel"/>
    <w:tmpl w:val="0000000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5">
    <w:nsid w:val="00000026"/>
    <w:multiLevelType w:val="single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2E"/>
    <w:multiLevelType w:val="multilevel"/>
    <w:tmpl w:val="27680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7"/>
      <w:numFmt w:val="decimal"/>
      <w:lvlText w:val="%2."/>
      <w:lvlJc w:val="left"/>
      <w:pPr>
        <w:tabs>
          <w:tab w:val="num" w:pos="61"/>
        </w:tabs>
        <w:ind w:left="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7">
    <w:nsid w:val="06680701"/>
    <w:multiLevelType w:val="hybridMultilevel"/>
    <w:tmpl w:val="23968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8265AD"/>
    <w:multiLevelType w:val="singleLevel"/>
    <w:tmpl w:val="D0083D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0C1071EA"/>
    <w:multiLevelType w:val="multilevel"/>
    <w:tmpl w:val="06AAE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11B20CA0"/>
    <w:multiLevelType w:val="multilevel"/>
    <w:tmpl w:val="655A8D3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</w:rPr>
    </w:lvl>
    <w:lvl w:ilvl="3">
      <w:start w:val="1"/>
      <w:numFmt w:val="decimal"/>
      <w:lvlText w:val="%2.%3.%4"/>
      <w:lvlJc w:val="left"/>
      <w:pPr>
        <w:tabs>
          <w:tab w:val="num" w:pos="1430"/>
        </w:tabs>
        <w:ind w:left="71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11">
    <w:nsid w:val="134C0626"/>
    <w:multiLevelType w:val="singleLevel"/>
    <w:tmpl w:val="8C66887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>
    <w:nsid w:val="171E13C2"/>
    <w:multiLevelType w:val="hybridMultilevel"/>
    <w:tmpl w:val="68A4B4C6"/>
    <w:lvl w:ilvl="0" w:tplc="DD30F5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2B4A77"/>
    <w:multiLevelType w:val="hybridMultilevel"/>
    <w:tmpl w:val="E44A92EA"/>
    <w:lvl w:ilvl="0" w:tplc="C59473D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B3185C"/>
    <w:multiLevelType w:val="hybridMultilevel"/>
    <w:tmpl w:val="8A7AFB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BF77E11"/>
    <w:multiLevelType w:val="singleLevel"/>
    <w:tmpl w:val="59D80BE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6">
    <w:nsid w:val="1F9669F4"/>
    <w:multiLevelType w:val="singleLevel"/>
    <w:tmpl w:val="203054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7">
    <w:nsid w:val="28435CE5"/>
    <w:multiLevelType w:val="hybridMultilevel"/>
    <w:tmpl w:val="1E003E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2866146B"/>
    <w:multiLevelType w:val="multilevel"/>
    <w:tmpl w:val="38383C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D1074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2D2761A8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21">
    <w:nsid w:val="2E581A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2E5C4437"/>
    <w:multiLevelType w:val="multilevel"/>
    <w:tmpl w:val="1EFAB4D8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142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</w:rPr>
    </w:lvl>
    <w:lvl w:ilvl="3">
      <w:start w:val="1"/>
      <w:numFmt w:val="decimal"/>
      <w:lvlText w:val="%2.%3.%4"/>
      <w:lvlJc w:val="left"/>
      <w:pPr>
        <w:tabs>
          <w:tab w:val="num" w:pos="1430"/>
        </w:tabs>
        <w:ind w:left="71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23">
    <w:nsid w:val="2F34216B"/>
    <w:multiLevelType w:val="singleLevel"/>
    <w:tmpl w:val="AA46B14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19306E6"/>
    <w:multiLevelType w:val="multilevel"/>
    <w:tmpl w:val="0112865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32BE6088"/>
    <w:multiLevelType w:val="multilevel"/>
    <w:tmpl w:val="16E84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39CC11C8"/>
    <w:multiLevelType w:val="hybridMultilevel"/>
    <w:tmpl w:val="AB5A2328"/>
    <w:lvl w:ilvl="0" w:tplc="D3F4C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747E43"/>
    <w:multiLevelType w:val="multilevel"/>
    <w:tmpl w:val="16E84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3E6A2D60"/>
    <w:multiLevelType w:val="singleLevel"/>
    <w:tmpl w:val="F72E4A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29">
    <w:nsid w:val="42574C8C"/>
    <w:multiLevelType w:val="multilevel"/>
    <w:tmpl w:val="313AF1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3776A3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">
    <w:nsid w:val="44A358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4595361F"/>
    <w:multiLevelType w:val="hybridMultilevel"/>
    <w:tmpl w:val="17E86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DD44CC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E25C79"/>
    <w:multiLevelType w:val="hybridMultilevel"/>
    <w:tmpl w:val="C80ACAD6"/>
    <w:lvl w:ilvl="0" w:tplc="CB0AE012">
      <w:start w:val="11"/>
      <w:numFmt w:val="decimal"/>
      <w:lvlText w:val="%1"/>
      <w:lvlJc w:val="left"/>
      <w:pPr>
        <w:ind w:left="603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750" w:hanging="360"/>
      </w:pPr>
    </w:lvl>
    <w:lvl w:ilvl="2" w:tplc="0415001B" w:tentative="1">
      <w:start w:val="1"/>
      <w:numFmt w:val="lowerRoman"/>
      <w:lvlText w:val="%3."/>
      <w:lvlJc w:val="right"/>
      <w:pPr>
        <w:ind w:left="7470" w:hanging="180"/>
      </w:pPr>
    </w:lvl>
    <w:lvl w:ilvl="3" w:tplc="0415000F" w:tentative="1">
      <w:start w:val="1"/>
      <w:numFmt w:val="decimal"/>
      <w:lvlText w:val="%4."/>
      <w:lvlJc w:val="left"/>
      <w:pPr>
        <w:ind w:left="8190" w:hanging="360"/>
      </w:pPr>
    </w:lvl>
    <w:lvl w:ilvl="4" w:tplc="04150019" w:tentative="1">
      <w:start w:val="1"/>
      <w:numFmt w:val="lowerLetter"/>
      <w:lvlText w:val="%5."/>
      <w:lvlJc w:val="left"/>
      <w:pPr>
        <w:ind w:left="8910" w:hanging="360"/>
      </w:pPr>
    </w:lvl>
    <w:lvl w:ilvl="5" w:tplc="0415001B" w:tentative="1">
      <w:start w:val="1"/>
      <w:numFmt w:val="lowerRoman"/>
      <w:lvlText w:val="%6."/>
      <w:lvlJc w:val="right"/>
      <w:pPr>
        <w:ind w:left="9630" w:hanging="180"/>
      </w:pPr>
    </w:lvl>
    <w:lvl w:ilvl="6" w:tplc="0415000F" w:tentative="1">
      <w:start w:val="1"/>
      <w:numFmt w:val="decimal"/>
      <w:lvlText w:val="%7."/>
      <w:lvlJc w:val="left"/>
      <w:pPr>
        <w:ind w:left="10350" w:hanging="360"/>
      </w:pPr>
    </w:lvl>
    <w:lvl w:ilvl="7" w:tplc="04150019" w:tentative="1">
      <w:start w:val="1"/>
      <w:numFmt w:val="lowerLetter"/>
      <w:lvlText w:val="%8."/>
      <w:lvlJc w:val="left"/>
      <w:pPr>
        <w:ind w:left="11070" w:hanging="360"/>
      </w:pPr>
    </w:lvl>
    <w:lvl w:ilvl="8" w:tplc="041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34">
    <w:nsid w:val="4962733F"/>
    <w:multiLevelType w:val="singleLevel"/>
    <w:tmpl w:val="2654E3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5">
    <w:nsid w:val="49741DD8"/>
    <w:multiLevelType w:val="multilevel"/>
    <w:tmpl w:val="F5741A6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6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hint="default"/>
      </w:rPr>
    </w:lvl>
  </w:abstractNum>
  <w:abstractNum w:abstractNumId="36">
    <w:nsid w:val="4A335730"/>
    <w:multiLevelType w:val="hybridMultilevel"/>
    <w:tmpl w:val="2C2E3C3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4A445A6A"/>
    <w:multiLevelType w:val="hybridMultilevel"/>
    <w:tmpl w:val="7AFCA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DB266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BF29A6"/>
    <w:multiLevelType w:val="singleLevel"/>
    <w:tmpl w:val="237481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9">
    <w:nsid w:val="4CAE03D1"/>
    <w:multiLevelType w:val="multilevel"/>
    <w:tmpl w:val="10D89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)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)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)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)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)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4200"/>
        </w:tabs>
        <w:ind w:left="4200" w:hanging="1800"/>
      </w:pPr>
    </w:lvl>
  </w:abstractNum>
  <w:abstractNum w:abstractNumId="40">
    <w:nsid w:val="4D423427"/>
    <w:multiLevelType w:val="multilevel"/>
    <w:tmpl w:val="D186A3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1">
    <w:nsid w:val="50B614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50FE5A83"/>
    <w:multiLevelType w:val="multilevel"/>
    <w:tmpl w:val="56FA0D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52857290"/>
    <w:multiLevelType w:val="hybridMultilevel"/>
    <w:tmpl w:val="112E8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67B7A89"/>
    <w:multiLevelType w:val="multilevel"/>
    <w:tmpl w:val="9998C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5">
    <w:nsid w:val="56DC0C04"/>
    <w:multiLevelType w:val="multilevel"/>
    <w:tmpl w:val="F978331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7" w:hanging="600"/>
      </w:pPr>
      <w:rPr>
        <w:rFonts w:ascii="Calibri" w:hAnsi="Calibri" w:cs="Times New Roman" w:hint="default"/>
        <w:sz w:val="22"/>
        <w:szCs w:val="22"/>
      </w:rPr>
    </w:lvl>
    <w:lvl w:ilvl="2">
      <w:start w:val="3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6">
    <w:nsid w:val="57FF25B0"/>
    <w:multiLevelType w:val="hybridMultilevel"/>
    <w:tmpl w:val="10EEC1FC"/>
    <w:lvl w:ilvl="0" w:tplc="E64EC2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744D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4C24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2606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D069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C8ED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C60A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56C8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58B6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A8E42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5DBD6E20"/>
    <w:multiLevelType w:val="multilevel"/>
    <w:tmpl w:val="F21CD6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9">
    <w:nsid w:val="5F2965A7"/>
    <w:multiLevelType w:val="multilevel"/>
    <w:tmpl w:val="E932C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>
    <w:nsid w:val="61C060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69367E93"/>
    <w:multiLevelType w:val="hybridMultilevel"/>
    <w:tmpl w:val="28B068D2"/>
    <w:lvl w:ilvl="0" w:tplc="F8D8F7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9D01F1A"/>
    <w:multiLevelType w:val="hybridMultilevel"/>
    <w:tmpl w:val="21E238D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BAC3877"/>
    <w:multiLevelType w:val="multilevel"/>
    <w:tmpl w:val="A70C29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23"/>
  </w:num>
  <w:num w:numId="4">
    <w:abstractNumId w:val="28"/>
  </w:num>
  <w:num w:numId="5">
    <w:abstractNumId w:val="33"/>
  </w:num>
  <w:num w:numId="6">
    <w:abstractNumId w:val="31"/>
  </w:num>
  <w:num w:numId="7">
    <w:abstractNumId w:val="42"/>
  </w:num>
  <w:num w:numId="8">
    <w:abstractNumId w:val="50"/>
  </w:num>
  <w:num w:numId="9">
    <w:abstractNumId w:val="47"/>
  </w:num>
  <w:num w:numId="10">
    <w:abstractNumId w:val="22"/>
  </w:num>
  <w:num w:numId="11">
    <w:abstractNumId w:val="16"/>
    <w:lvlOverride w:ilvl="0">
      <w:startOverride w:val="1"/>
    </w:lvlOverride>
  </w:num>
  <w:num w:numId="12">
    <w:abstractNumId w:val="3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34"/>
    <w:lvlOverride w:ilvl="0">
      <w:startOverride w:val="1"/>
    </w:lvlOverride>
  </w:num>
  <w:num w:numId="15">
    <w:abstractNumId w:val="15"/>
  </w:num>
  <w:num w:numId="16">
    <w:abstractNumId w:val="19"/>
  </w:num>
  <w:num w:numId="17">
    <w:abstractNumId w:val="27"/>
  </w:num>
  <w:num w:numId="18">
    <w:abstractNumId w:val="21"/>
  </w:num>
  <w:num w:numId="19">
    <w:abstractNumId w:val="6"/>
  </w:num>
  <w:num w:numId="20">
    <w:abstractNumId w:val="30"/>
  </w:num>
  <w:num w:numId="21">
    <w:abstractNumId w:val="24"/>
  </w:num>
  <w:num w:numId="22">
    <w:abstractNumId w:val="44"/>
  </w:num>
  <w:num w:numId="23">
    <w:abstractNumId w:val="35"/>
  </w:num>
  <w:num w:numId="24">
    <w:abstractNumId w:val="53"/>
  </w:num>
  <w:num w:numId="25">
    <w:abstractNumId w:val="18"/>
  </w:num>
  <w:num w:numId="26">
    <w:abstractNumId w:val="49"/>
  </w:num>
  <w:num w:numId="27">
    <w:abstractNumId w:val="40"/>
  </w:num>
  <w:num w:numId="28">
    <w:abstractNumId w:val="26"/>
  </w:num>
  <w:num w:numId="29">
    <w:abstractNumId w:val="43"/>
  </w:num>
  <w:num w:numId="30">
    <w:abstractNumId w:val="36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20"/>
    <w:lvlOverride w:ilvl="0">
      <w:startOverride w:val="1"/>
    </w:lvlOverride>
  </w:num>
  <w:num w:numId="36">
    <w:abstractNumId w:val="37"/>
  </w:num>
  <w:num w:numId="37">
    <w:abstractNumId w:val="29"/>
  </w:num>
  <w:num w:numId="38">
    <w:abstractNumId w:val="52"/>
  </w:num>
  <w:num w:numId="39">
    <w:abstractNumId w:val="32"/>
  </w:num>
  <w:num w:numId="40">
    <w:abstractNumId w:val="2"/>
  </w:num>
  <w:num w:numId="41">
    <w:abstractNumId w:val="9"/>
  </w:num>
  <w:num w:numId="42">
    <w:abstractNumId w:val="13"/>
  </w:num>
  <w:num w:numId="43">
    <w:abstractNumId w:val="3"/>
  </w:num>
  <w:num w:numId="44">
    <w:abstractNumId w:val="51"/>
  </w:num>
  <w:num w:numId="45">
    <w:abstractNumId w:val="25"/>
  </w:num>
  <w:num w:numId="46">
    <w:abstractNumId w:val="41"/>
  </w:num>
  <w:num w:numId="47">
    <w:abstractNumId w:val="17"/>
  </w:num>
  <w:num w:numId="48">
    <w:abstractNumId w:val="12"/>
  </w:num>
  <w:num w:numId="49">
    <w:abstractNumId w:val="48"/>
  </w:num>
  <w:num w:numId="50">
    <w:abstractNumId w:val="14"/>
  </w:num>
  <w:num w:numId="51">
    <w:abstractNumId w:val="45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ttachedTemplate r:id="rId1"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4689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7232"/>
    <w:rsid w:val="0001247D"/>
    <w:rsid w:val="000238FD"/>
    <w:rsid w:val="00024E64"/>
    <w:rsid w:val="00026CE3"/>
    <w:rsid w:val="0003111A"/>
    <w:rsid w:val="0003185D"/>
    <w:rsid w:val="00036581"/>
    <w:rsid w:val="00036A6D"/>
    <w:rsid w:val="00037150"/>
    <w:rsid w:val="00045606"/>
    <w:rsid w:val="00050266"/>
    <w:rsid w:val="00052B06"/>
    <w:rsid w:val="00053260"/>
    <w:rsid w:val="00056592"/>
    <w:rsid w:val="00062185"/>
    <w:rsid w:val="00062D8C"/>
    <w:rsid w:val="000659FC"/>
    <w:rsid w:val="00070495"/>
    <w:rsid w:val="00081779"/>
    <w:rsid w:val="0008225C"/>
    <w:rsid w:val="000837CC"/>
    <w:rsid w:val="00085FD9"/>
    <w:rsid w:val="000868AE"/>
    <w:rsid w:val="00086EF0"/>
    <w:rsid w:val="000904B4"/>
    <w:rsid w:val="00096364"/>
    <w:rsid w:val="00096555"/>
    <w:rsid w:val="000A26B8"/>
    <w:rsid w:val="000A408D"/>
    <w:rsid w:val="000A5DB9"/>
    <w:rsid w:val="000B001F"/>
    <w:rsid w:val="000C2396"/>
    <w:rsid w:val="000C342F"/>
    <w:rsid w:val="000D4043"/>
    <w:rsid w:val="000D4B75"/>
    <w:rsid w:val="000D60AD"/>
    <w:rsid w:val="000D6175"/>
    <w:rsid w:val="000E0896"/>
    <w:rsid w:val="0010568E"/>
    <w:rsid w:val="001110F9"/>
    <w:rsid w:val="001134A5"/>
    <w:rsid w:val="00113557"/>
    <w:rsid w:val="001138A2"/>
    <w:rsid w:val="00120347"/>
    <w:rsid w:val="0012130A"/>
    <w:rsid w:val="00140105"/>
    <w:rsid w:val="00144CCF"/>
    <w:rsid w:val="00151508"/>
    <w:rsid w:val="001555DB"/>
    <w:rsid w:val="001570DC"/>
    <w:rsid w:val="00162390"/>
    <w:rsid w:val="0016531E"/>
    <w:rsid w:val="001666D6"/>
    <w:rsid w:val="001724CB"/>
    <w:rsid w:val="001757B8"/>
    <w:rsid w:val="00190F77"/>
    <w:rsid w:val="00192670"/>
    <w:rsid w:val="001A0D3C"/>
    <w:rsid w:val="001A36FF"/>
    <w:rsid w:val="001A5496"/>
    <w:rsid w:val="001B71B9"/>
    <w:rsid w:val="001C4C98"/>
    <w:rsid w:val="001C7B75"/>
    <w:rsid w:val="001D7CAF"/>
    <w:rsid w:val="001E02B0"/>
    <w:rsid w:val="001E1BDD"/>
    <w:rsid w:val="001E5141"/>
    <w:rsid w:val="001E52FA"/>
    <w:rsid w:val="001E6C88"/>
    <w:rsid w:val="001F1A99"/>
    <w:rsid w:val="001F2A99"/>
    <w:rsid w:val="001F3395"/>
    <w:rsid w:val="00201BF1"/>
    <w:rsid w:val="00202ECE"/>
    <w:rsid w:val="00214F34"/>
    <w:rsid w:val="002151A7"/>
    <w:rsid w:val="00230E6B"/>
    <w:rsid w:val="00233556"/>
    <w:rsid w:val="002416DB"/>
    <w:rsid w:val="0024358F"/>
    <w:rsid w:val="00250392"/>
    <w:rsid w:val="00250F64"/>
    <w:rsid w:val="00252A0C"/>
    <w:rsid w:val="0025426B"/>
    <w:rsid w:val="002543BF"/>
    <w:rsid w:val="00256035"/>
    <w:rsid w:val="00257B21"/>
    <w:rsid w:val="00263917"/>
    <w:rsid w:val="0027606B"/>
    <w:rsid w:val="00286581"/>
    <w:rsid w:val="00296AA9"/>
    <w:rsid w:val="002A649C"/>
    <w:rsid w:val="002B0DC5"/>
    <w:rsid w:val="002B13EA"/>
    <w:rsid w:val="002B326D"/>
    <w:rsid w:val="002B4222"/>
    <w:rsid w:val="002C76DC"/>
    <w:rsid w:val="002D2485"/>
    <w:rsid w:val="002D2687"/>
    <w:rsid w:val="002D6521"/>
    <w:rsid w:val="002D67A8"/>
    <w:rsid w:val="002E219C"/>
    <w:rsid w:val="002E2A83"/>
    <w:rsid w:val="00302BD3"/>
    <w:rsid w:val="0030515B"/>
    <w:rsid w:val="00317F35"/>
    <w:rsid w:val="003242C9"/>
    <w:rsid w:val="00325DED"/>
    <w:rsid w:val="00341810"/>
    <w:rsid w:val="00342579"/>
    <w:rsid w:val="003438AA"/>
    <w:rsid w:val="00351461"/>
    <w:rsid w:val="003555F4"/>
    <w:rsid w:val="00362E8F"/>
    <w:rsid w:val="00363D3D"/>
    <w:rsid w:val="00370BDB"/>
    <w:rsid w:val="00371D70"/>
    <w:rsid w:val="003732FD"/>
    <w:rsid w:val="00392B56"/>
    <w:rsid w:val="00394FE3"/>
    <w:rsid w:val="003A3EFA"/>
    <w:rsid w:val="003C2EA5"/>
    <w:rsid w:val="003C57B2"/>
    <w:rsid w:val="003D2435"/>
    <w:rsid w:val="003D7E63"/>
    <w:rsid w:val="003E428B"/>
    <w:rsid w:val="003F142D"/>
    <w:rsid w:val="003F6D00"/>
    <w:rsid w:val="00400B22"/>
    <w:rsid w:val="00400C2A"/>
    <w:rsid w:val="004077D8"/>
    <w:rsid w:val="004163CD"/>
    <w:rsid w:val="004243F0"/>
    <w:rsid w:val="00433DCD"/>
    <w:rsid w:val="004359C0"/>
    <w:rsid w:val="004401C5"/>
    <w:rsid w:val="00441FE1"/>
    <w:rsid w:val="00444249"/>
    <w:rsid w:val="0044551E"/>
    <w:rsid w:val="004459C8"/>
    <w:rsid w:val="004552D1"/>
    <w:rsid w:val="004673FA"/>
    <w:rsid w:val="00470757"/>
    <w:rsid w:val="0048194D"/>
    <w:rsid w:val="004916AF"/>
    <w:rsid w:val="004A44DF"/>
    <w:rsid w:val="004A58B4"/>
    <w:rsid w:val="004B0D9F"/>
    <w:rsid w:val="004B6B30"/>
    <w:rsid w:val="004C1D09"/>
    <w:rsid w:val="004D1F11"/>
    <w:rsid w:val="004D4E1D"/>
    <w:rsid w:val="004D54CA"/>
    <w:rsid w:val="004D5B9B"/>
    <w:rsid w:val="004D765C"/>
    <w:rsid w:val="004E2E28"/>
    <w:rsid w:val="004F4119"/>
    <w:rsid w:val="004F5FD7"/>
    <w:rsid w:val="004F7828"/>
    <w:rsid w:val="004F7954"/>
    <w:rsid w:val="004F7E73"/>
    <w:rsid w:val="005009A3"/>
    <w:rsid w:val="00503EDC"/>
    <w:rsid w:val="00512C22"/>
    <w:rsid w:val="0051316A"/>
    <w:rsid w:val="005131C7"/>
    <w:rsid w:val="00521A3A"/>
    <w:rsid w:val="00523456"/>
    <w:rsid w:val="00524568"/>
    <w:rsid w:val="00525D43"/>
    <w:rsid w:val="0053132B"/>
    <w:rsid w:val="00531462"/>
    <w:rsid w:val="00536140"/>
    <w:rsid w:val="00541540"/>
    <w:rsid w:val="005431BC"/>
    <w:rsid w:val="0055314A"/>
    <w:rsid w:val="00554DB0"/>
    <w:rsid w:val="00556E98"/>
    <w:rsid w:val="005608B0"/>
    <w:rsid w:val="00563FE4"/>
    <w:rsid w:val="00564452"/>
    <w:rsid w:val="005676C9"/>
    <w:rsid w:val="0057023F"/>
    <w:rsid w:val="00575C7E"/>
    <w:rsid w:val="0057720C"/>
    <w:rsid w:val="00577D24"/>
    <w:rsid w:val="0058161A"/>
    <w:rsid w:val="00584BFB"/>
    <w:rsid w:val="00584FD4"/>
    <w:rsid w:val="0059284E"/>
    <w:rsid w:val="00593939"/>
    <w:rsid w:val="005950FB"/>
    <w:rsid w:val="005976CB"/>
    <w:rsid w:val="005979C1"/>
    <w:rsid w:val="005A6938"/>
    <w:rsid w:val="005B130A"/>
    <w:rsid w:val="005B1DA1"/>
    <w:rsid w:val="005B5024"/>
    <w:rsid w:val="005B68BC"/>
    <w:rsid w:val="005D20C5"/>
    <w:rsid w:val="005D49F4"/>
    <w:rsid w:val="005E1DB4"/>
    <w:rsid w:val="005E3486"/>
    <w:rsid w:val="005E3B50"/>
    <w:rsid w:val="005F0265"/>
    <w:rsid w:val="005F42D8"/>
    <w:rsid w:val="005F7FE2"/>
    <w:rsid w:val="00604059"/>
    <w:rsid w:val="0060765D"/>
    <w:rsid w:val="00612592"/>
    <w:rsid w:val="00617103"/>
    <w:rsid w:val="006224EF"/>
    <w:rsid w:val="00622C57"/>
    <w:rsid w:val="00630F35"/>
    <w:rsid w:val="00646E04"/>
    <w:rsid w:val="006510ED"/>
    <w:rsid w:val="0065475C"/>
    <w:rsid w:val="0065588F"/>
    <w:rsid w:val="00660FFE"/>
    <w:rsid w:val="0067513E"/>
    <w:rsid w:val="006770D5"/>
    <w:rsid w:val="00682AB1"/>
    <w:rsid w:val="00686967"/>
    <w:rsid w:val="006A53BC"/>
    <w:rsid w:val="006B39D0"/>
    <w:rsid w:val="006B4DFA"/>
    <w:rsid w:val="006B7A5F"/>
    <w:rsid w:val="006C6857"/>
    <w:rsid w:val="006C7079"/>
    <w:rsid w:val="006D75C0"/>
    <w:rsid w:val="006E00AC"/>
    <w:rsid w:val="006E71DD"/>
    <w:rsid w:val="006F01B7"/>
    <w:rsid w:val="006F1050"/>
    <w:rsid w:val="006F3A87"/>
    <w:rsid w:val="006F6CF8"/>
    <w:rsid w:val="0070267A"/>
    <w:rsid w:val="00714964"/>
    <w:rsid w:val="00716724"/>
    <w:rsid w:val="00716DC5"/>
    <w:rsid w:val="00717D18"/>
    <w:rsid w:val="00721B46"/>
    <w:rsid w:val="007261A8"/>
    <w:rsid w:val="00732307"/>
    <w:rsid w:val="00733E12"/>
    <w:rsid w:val="00734085"/>
    <w:rsid w:val="0074595A"/>
    <w:rsid w:val="00745DD7"/>
    <w:rsid w:val="00746BF5"/>
    <w:rsid w:val="007601C3"/>
    <w:rsid w:val="00764646"/>
    <w:rsid w:val="007647FE"/>
    <w:rsid w:val="00764D97"/>
    <w:rsid w:val="0077642B"/>
    <w:rsid w:val="00781076"/>
    <w:rsid w:val="0078157E"/>
    <w:rsid w:val="00791C6F"/>
    <w:rsid w:val="00791E67"/>
    <w:rsid w:val="0079243A"/>
    <w:rsid w:val="007925CB"/>
    <w:rsid w:val="00796A16"/>
    <w:rsid w:val="00796D1F"/>
    <w:rsid w:val="00797C0D"/>
    <w:rsid w:val="007A5AC5"/>
    <w:rsid w:val="007A7C7F"/>
    <w:rsid w:val="007B3BC6"/>
    <w:rsid w:val="007B44B0"/>
    <w:rsid w:val="007B5B8F"/>
    <w:rsid w:val="007B707D"/>
    <w:rsid w:val="007C51E0"/>
    <w:rsid w:val="007C5E8E"/>
    <w:rsid w:val="007C635E"/>
    <w:rsid w:val="007D6F51"/>
    <w:rsid w:val="007D7A53"/>
    <w:rsid w:val="007E0A60"/>
    <w:rsid w:val="007E1E39"/>
    <w:rsid w:val="00800F3F"/>
    <w:rsid w:val="00802428"/>
    <w:rsid w:val="00802D5B"/>
    <w:rsid w:val="00804893"/>
    <w:rsid w:val="0082001C"/>
    <w:rsid w:val="00832FD2"/>
    <w:rsid w:val="00833896"/>
    <w:rsid w:val="008412F7"/>
    <w:rsid w:val="008578CE"/>
    <w:rsid w:val="00860D0A"/>
    <w:rsid w:val="00874251"/>
    <w:rsid w:val="008759E8"/>
    <w:rsid w:val="00876465"/>
    <w:rsid w:val="00881098"/>
    <w:rsid w:val="00883215"/>
    <w:rsid w:val="00886E4C"/>
    <w:rsid w:val="00890189"/>
    <w:rsid w:val="00893EDD"/>
    <w:rsid w:val="0089608E"/>
    <w:rsid w:val="008A70A5"/>
    <w:rsid w:val="008C2562"/>
    <w:rsid w:val="008C51E3"/>
    <w:rsid w:val="008C7C5B"/>
    <w:rsid w:val="008D05AE"/>
    <w:rsid w:val="008D1583"/>
    <w:rsid w:val="008D323D"/>
    <w:rsid w:val="008E08C1"/>
    <w:rsid w:val="008E26FE"/>
    <w:rsid w:val="008E4A34"/>
    <w:rsid w:val="008F07DE"/>
    <w:rsid w:val="009075AF"/>
    <w:rsid w:val="00910199"/>
    <w:rsid w:val="0092217A"/>
    <w:rsid w:val="009237E3"/>
    <w:rsid w:val="00931942"/>
    <w:rsid w:val="00932475"/>
    <w:rsid w:val="0093452B"/>
    <w:rsid w:val="00937D9B"/>
    <w:rsid w:val="00940803"/>
    <w:rsid w:val="00942158"/>
    <w:rsid w:val="00943D1B"/>
    <w:rsid w:val="009442D3"/>
    <w:rsid w:val="0094459B"/>
    <w:rsid w:val="009505FF"/>
    <w:rsid w:val="00950CA6"/>
    <w:rsid w:val="009511D3"/>
    <w:rsid w:val="00963C92"/>
    <w:rsid w:val="00965464"/>
    <w:rsid w:val="009706F4"/>
    <w:rsid w:val="009757CA"/>
    <w:rsid w:val="00976119"/>
    <w:rsid w:val="0097625B"/>
    <w:rsid w:val="00985F69"/>
    <w:rsid w:val="009958DF"/>
    <w:rsid w:val="00997949"/>
    <w:rsid w:val="009A1F85"/>
    <w:rsid w:val="009A20DB"/>
    <w:rsid w:val="009A4AE4"/>
    <w:rsid w:val="009A50F9"/>
    <w:rsid w:val="009B5497"/>
    <w:rsid w:val="009B64E0"/>
    <w:rsid w:val="009C1C17"/>
    <w:rsid w:val="009C1E73"/>
    <w:rsid w:val="009D3AFB"/>
    <w:rsid w:val="009D45A0"/>
    <w:rsid w:val="009E4E56"/>
    <w:rsid w:val="00A005F4"/>
    <w:rsid w:val="00A06DE4"/>
    <w:rsid w:val="00A079DE"/>
    <w:rsid w:val="00A10F37"/>
    <w:rsid w:val="00A125E9"/>
    <w:rsid w:val="00A1316F"/>
    <w:rsid w:val="00A23944"/>
    <w:rsid w:val="00A320CF"/>
    <w:rsid w:val="00A40822"/>
    <w:rsid w:val="00A43BC7"/>
    <w:rsid w:val="00A526D4"/>
    <w:rsid w:val="00A57F29"/>
    <w:rsid w:val="00A60463"/>
    <w:rsid w:val="00A667BB"/>
    <w:rsid w:val="00A70177"/>
    <w:rsid w:val="00A83BE4"/>
    <w:rsid w:val="00A86754"/>
    <w:rsid w:val="00A9022F"/>
    <w:rsid w:val="00A90E2C"/>
    <w:rsid w:val="00A91616"/>
    <w:rsid w:val="00A96324"/>
    <w:rsid w:val="00AA198B"/>
    <w:rsid w:val="00AA7546"/>
    <w:rsid w:val="00AB097C"/>
    <w:rsid w:val="00AB1184"/>
    <w:rsid w:val="00AB351D"/>
    <w:rsid w:val="00AC3034"/>
    <w:rsid w:val="00AC3272"/>
    <w:rsid w:val="00AD01E9"/>
    <w:rsid w:val="00AD0C3E"/>
    <w:rsid w:val="00AD2236"/>
    <w:rsid w:val="00AD3A47"/>
    <w:rsid w:val="00AD5157"/>
    <w:rsid w:val="00AD6C74"/>
    <w:rsid w:val="00AE0C18"/>
    <w:rsid w:val="00AE6901"/>
    <w:rsid w:val="00B00DE1"/>
    <w:rsid w:val="00B02C5F"/>
    <w:rsid w:val="00B05815"/>
    <w:rsid w:val="00B0739E"/>
    <w:rsid w:val="00B075BA"/>
    <w:rsid w:val="00B22479"/>
    <w:rsid w:val="00B35419"/>
    <w:rsid w:val="00B465DC"/>
    <w:rsid w:val="00B53616"/>
    <w:rsid w:val="00B53CB3"/>
    <w:rsid w:val="00B54037"/>
    <w:rsid w:val="00B541FE"/>
    <w:rsid w:val="00B54253"/>
    <w:rsid w:val="00B54BD4"/>
    <w:rsid w:val="00B56D0D"/>
    <w:rsid w:val="00B62F2C"/>
    <w:rsid w:val="00B63926"/>
    <w:rsid w:val="00B6441B"/>
    <w:rsid w:val="00B716AA"/>
    <w:rsid w:val="00B72D67"/>
    <w:rsid w:val="00B81259"/>
    <w:rsid w:val="00B82553"/>
    <w:rsid w:val="00B82A5D"/>
    <w:rsid w:val="00B87508"/>
    <w:rsid w:val="00BA6219"/>
    <w:rsid w:val="00BB5A33"/>
    <w:rsid w:val="00BC277F"/>
    <w:rsid w:val="00BC54A8"/>
    <w:rsid w:val="00BC6840"/>
    <w:rsid w:val="00BD000A"/>
    <w:rsid w:val="00BD1A15"/>
    <w:rsid w:val="00BD43C8"/>
    <w:rsid w:val="00BD4BB0"/>
    <w:rsid w:val="00BE0283"/>
    <w:rsid w:val="00BF3E25"/>
    <w:rsid w:val="00BF70E7"/>
    <w:rsid w:val="00C07588"/>
    <w:rsid w:val="00C11538"/>
    <w:rsid w:val="00C14E33"/>
    <w:rsid w:val="00C1689C"/>
    <w:rsid w:val="00C20C66"/>
    <w:rsid w:val="00C255C1"/>
    <w:rsid w:val="00C36071"/>
    <w:rsid w:val="00C36C4F"/>
    <w:rsid w:val="00C3758F"/>
    <w:rsid w:val="00C40B4B"/>
    <w:rsid w:val="00C41DB8"/>
    <w:rsid w:val="00C5063B"/>
    <w:rsid w:val="00C514ED"/>
    <w:rsid w:val="00C55D4A"/>
    <w:rsid w:val="00C600DD"/>
    <w:rsid w:val="00C60C61"/>
    <w:rsid w:val="00C61CD2"/>
    <w:rsid w:val="00C6319B"/>
    <w:rsid w:val="00C67A1A"/>
    <w:rsid w:val="00C82F0F"/>
    <w:rsid w:val="00C9037E"/>
    <w:rsid w:val="00C91044"/>
    <w:rsid w:val="00CA3851"/>
    <w:rsid w:val="00CA77FF"/>
    <w:rsid w:val="00CB223B"/>
    <w:rsid w:val="00CB4D4A"/>
    <w:rsid w:val="00CB7F49"/>
    <w:rsid w:val="00CC11C5"/>
    <w:rsid w:val="00CD45DA"/>
    <w:rsid w:val="00CF1BAB"/>
    <w:rsid w:val="00CF37A7"/>
    <w:rsid w:val="00CF46F2"/>
    <w:rsid w:val="00CF4BA9"/>
    <w:rsid w:val="00CF682C"/>
    <w:rsid w:val="00D00673"/>
    <w:rsid w:val="00D04733"/>
    <w:rsid w:val="00D06B7A"/>
    <w:rsid w:val="00D06E42"/>
    <w:rsid w:val="00D2163E"/>
    <w:rsid w:val="00D217C3"/>
    <w:rsid w:val="00D243BA"/>
    <w:rsid w:val="00D25775"/>
    <w:rsid w:val="00D30B72"/>
    <w:rsid w:val="00D32610"/>
    <w:rsid w:val="00D3554A"/>
    <w:rsid w:val="00D41E54"/>
    <w:rsid w:val="00D561C7"/>
    <w:rsid w:val="00D6342A"/>
    <w:rsid w:val="00D82DFF"/>
    <w:rsid w:val="00D909F9"/>
    <w:rsid w:val="00D91625"/>
    <w:rsid w:val="00D94A25"/>
    <w:rsid w:val="00DA4466"/>
    <w:rsid w:val="00DA743B"/>
    <w:rsid w:val="00DB128E"/>
    <w:rsid w:val="00DB3340"/>
    <w:rsid w:val="00DC3AB4"/>
    <w:rsid w:val="00DC486A"/>
    <w:rsid w:val="00DD1947"/>
    <w:rsid w:val="00DD6365"/>
    <w:rsid w:val="00DE02F6"/>
    <w:rsid w:val="00DE0AAA"/>
    <w:rsid w:val="00DE53CE"/>
    <w:rsid w:val="00DF4FC2"/>
    <w:rsid w:val="00DF5725"/>
    <w:rsid w:val="00E03394"/>
    <w:rsid w:val="00E0363B"/>
    <w:rsid w:val="00E0451B"/>
    <w:rsid w:val="00E07537"/>
    <w:rsid w:val="00E104D5"/>
    <w:rsid w:val="00E13E1E"/>
    <w:rsid w:val="00E15754"/>
    <w:rsid w:val="00E15795"/>
    <w:rsid w:val="00E16B8A"/>
    <w:rsid w:val="00E1795D"/>
    <w:rsid w:val="00E17DE7"/>
    <w:rsid w:val="00E2047F"/>
    <w:rsid w:val="00E2174A"/>
    <w:rsid w:val="00E250F9"/>
    <w:rsid w:val="00E31BAF"/>
    <w:rsid w:val="00E339EB"/>
    <w:rsid w:val="00E366EA"/>
    <w:rsid w:val="00E427C1"/>
    <w:rsid w:val="00E42CD5"/>
    <w:rsid w:val="00E45475"/>
    <w:rsid w:val="00E4560E"/>
    <w:rsid w:val="00E47CD9"/>
    <w:rsid w:val="00E52175"/>
    <w:rsid w:val="00E5795C"/>
    <w:rsid w:val="00E6359F"/>
    <w:rsid w:val="00E63A19"/>
    <w:rsid w:val="00E97439"/>
    <w:rsid w:val="00EA447F"/>
    <w:rsid w:val="00EA4A7D"/>
    <w:rsid w:val="00EA7232"/>
    <w:rsid w:val="00EB2FE1"/>
    <w:rsid w:val="00EB3E94"/>
    <w:rsid w:val="00EB4595"/>
    <w:rsid w:val="00EB4EF1"/>
    <w:rsid w:val="00EB647E"/>
    <w:rsid w:val="00EB75D0"/>
    <w:rsid w:val="00EB7631"/>
    <w:rsid w:val="00EC5577"/>
    <w:rsid w:val="00ED71A8"/>
    <w:rsid w:val="00EE0390"/>
    <w:rsid w:val="00EE235B"/>
    <w:rsid w:val="00EE4576"/>
    <w:rsid w:val="00EE4CAC"/>
    <w:rsid w:val="00EE5AB9"/>
    <w:rsid w:val="00EF70E3"/>
    <w:rsid w:val="00F1222D"/>
    <w:rsid w:val="00F24D60"/>
    <w:rsid w:val="00F308A0"/>
    <w:rsid w:val="00F310F8"/>
    <w:rsid w:val="00F31669"/>
    <w:rsid w:val="00F351A5"/>
    <w:rsid w:val="00F43473"/>
    <w:rsid w:val="00F46334"/>
    <w:rsid w:val="00F5045B"/>
    <w:rsid w:val="00F51D0D"/>
    <w:rsid w:val="00F534D3"/>
    <w:rsid w:val="00F54299"/>
    <w:rsid w:val="00F54319"/>
    <w:rsid w:val="00F55740"/>
    <w:rsid w:val="00F62FCC"/>
    <w:rsid w:val="00F72B4D"/>
    <w:rsid w:val="00F842CB"/>
    <w:rsid w:val="00F91307"/>
    <w:rsid w:val="00F965C7"/>
    <w:rsid w:val="00FA2BD0"/>
    <w:rsid w:val="00FA317E"/>
    <w:rsid w:val="00FB5727"/>
    <w:rsid w:val="00FB575E"/>
    <w:rsid w:val="00FB63D9"/>
    <w:rsid w:val="00FB7675"/>
    <w:rsid w:val="00FB7DEB"/>
    <w:rsid w:val="00FC2013"/>
    <w:rsid w:val="00FC2D7F"/>
    <w:rsid w:val="00FC6C3C"/>
    <w:rsid w:val="00FD64DD"/>
    <w:rsid w:val="00FD7C14"/>
    <w:rsid w:val="00FE395D"/>
    <w:rsid w:val="00FF273D"/>
    <w:rsid w:val="00FF456F"/>
    <w:rsid w:val="00FF5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F5FD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5F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AD01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F3395"/>
    <w:pPr>
      <w:keepNext/>
      <w:jc w:val="right"/>
      <w:outlineLvl w:val="2"/>
    </w:pPr>
    <w:rPr>
      <w:i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rsid w:val="00C40B4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359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D3A4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8109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881098"/>
    <w:pPr>
      <w:tabs>
        <w:tab w:val="center" w:pos="4536"/>
        <w:tab w:val="right" w:pos="9072"/>
      </w:tabs>
    </w:pPr>
  </w:style>
  <w:style w:type="character" w:styleId="Pogrubienie">
    <w:name w:val="Strong"/>
    <w:aliases w:val="Tekst treści (7) + 6 pt,Kursywa"/>
    <w:basedOn w:val="Domylnaczcionkaakapitu"/>
    <w:qFormat/>
    <w:rsid w:val="00881098"/>
    <w:rPr>
      <w:b/>
      <w:bCs/>
    </w:rPr>
  </w:style>
  <w:style w:type="paragraph" w:customStyle="1" w:styleId="Znak7">
    <w:name w:val="Znak7"/>
    <w:basedOn w:val="Normalny"/>
    <w:rsid w:val="0088109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">
    <w:name w:val="Znak"/>
    <w:basedOn w:val="Normalny"/>
    <w:rsid w:val="00881098"/>
  </w:style>
  <w:style w:type="character" w:styleId="Uwydatnienie">
    <w:name w:val="Emphasis"/>
    <w:basedOn w:val="Domylnaczcionkaakapitu"/>
    <w:qFormat/>
    <w:rsid w:val="00881098"/>
    <w:rPr>
      <w:i/>
      <w:iCs/>
    </w:rPr>
  </w:style>
  <w:style w:type="paragraph" w:styleId="Tekstpodstawowy3">
    <w:name w:val="Body Text 3"/>
    <w:basedOn w:val="Normalny"/>
    <w:link w:val="Tekstpodstawowy3Znak"/>
    <w:rsid w:val="00F62FC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62FCC"/>
    <w:rPr>
      <w:sz w:val="16"/>
      <w:szCs w:val="16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1F3395"/>
    <w:rPr>
      <w:i/>
      <w:sz w:val="24"/>
    </w:rPr>
  </w:style>
  <w:style w:type="table" w:styleId="Tabela-Siatka">
    <w:name w:val="Table Grid"/>
    <w:basedOn w:val="Standardowy"/>
    <w:rsid w:val="001F3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AD01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basedOn w:val="Domylnaczcionkaakapitu"/>
    <w:link w:val="Stopka"/>
    <w:rsid w:val="00AD01E9"/>
    <w:rPr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AD01E9"/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D01E9"/>
    <w:rPr>
      <w:b/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AD01E9"/>
    <w:rPr>
      <w:i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01E9"/>
    <w:rPr>
      <w:i/>
      <w:sz w:val="24"/>
    </w:rPr>
  </w:style>
  <w:style w:type="paragraph" w:customStyle="1" w:styleId="Tekstpodstawowywcity21">
    <w:name w:val="Tekst podstawowy wcięty 21"/>
    <w:basedOn w:val="Normalny"/>
    <w:rsid w:val="00AD01E9"/>
    <w:pPr>
      <w:suppressAutoHyphens/>
      <w:spacing w:before="120" w:after="240" w:line="360" w:lineRule="auto"/>
      <w:ind w:left="900"/>
      <w:jc w:val="both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D01E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Normalny"/>
    <w:rsid w:val="00AD01E9"/>
    <w:pPr>
      <w:suppressAutoHyphens/>
      <w:ind w:left="283" w:hanging="283"/>
    </w:pPr>
    <w:rPr>
      <w:rFonts w:ascii="Arial" w:hAnsi="Arial"/>
      <w:szCs w:val="20"/>
      <w:lang w:eastAsia="ar-SA"/>
    </w:rPr>
  </w:style>
  <w:style w:type="paragraph" w:customStyle="1" w:styleId="Lista22">
    <w:name w:val="Lista 22"/>
    <w:basedOn w:val="Normalny"/>
    <w:rsid w:val="00AD01E9"/>
    <w:pPr>
      <w:ind w:left="566" w:hanging="283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rsid w:val="004F5FD7"/>
    <w:rPr>
      <w:rFonts w:ascii="Cambria" w:hAnsi="Cambria"/>
      <w:b/>
      <w:bCs/>
      <w:kern w:val="32"/>
      <w:sz w:val="32"/>
      <w:szCs w:val="32"/>
    </w:rPr>
  </w:style>
  <w:style w:type="character" w:customStyle="1" w:styleId="NagwekZnak">
    <w:name w:val="Nagłówek Znak"/>
    <w:basedOn w:val="Domylnaczcionkaakapitu"/>
    <w:link w:val="Nagwek"/>
    <w:rsid w:val="004F5FD7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C40B4B"/>
    <w:rPr>
      <w:rFonts w:ascii="Calibri" w:hAnsi="Calibri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C40B4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40B4B"/>
    <w:rPr>
      <w:sz w:val="24"/>
      <w:szCs w:val="24"/>
    </w:rPr>
  </w:style>
  <w:style w:type="character" w:customStyle="1" w:styleId="Teksttreci">
    <w:name w:val="Tekst treści_"/>
    <w:basedOn w:val="Domylnaczcionkaakapitu"/>
    <w:link w:val="Teksttreci1"/>
    <w:rsid w:val="00C40B4B"/>
    <w:rPr>
      <w:rFonts w:ascii="Arial" w:hAnsi="Arial" w:cs="Arial"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C40B4B"/>
    <w:pPr>
      <w:shd w:val="clear" w:color="auto" w:fill="FFFFFF"/>
      <w:spacing w:after="360" w:line="413" w:lineRule="exact"/>
      <w:ind w:hanging="600"/>
    </w:pPr>
    <w:rPr>
      <w:rFonts w:ascii="Arial" w:hAnsi="Arial" w:cs="Arial"/>
      <w:sz w:val="22"/>
      <w:szCs w:val="22"/>
    </w:rPr>
  </w:style>
  <w:style w:type="character" w:customStyle="1" w:styleId="Teksttreci7">
    <w:name w:val="Tekst treści (7)_"/>
    <w:basedOn w:val="Domylnaczcionkaakapitu"/>
    <w:link w:val="Teksttreci70"/>
    <w:rsid w:val="00C40B4B"/>
    <w:rPr>
      <w:rFonts w:ascii="Arial" w:hAnsi="Arial" w:cs="Arial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C40B4B"/>
    <w:pPr>
      <w:shd w:val="clear" w:color="auto" w:fill="FFFFFF"/>
      <w:spacing w:line="240" w:lineRule="atLeast"/>
      <w:ind w:hanging="720"/>
    </w:pPr>
    <w:rPr>
      <w:rFonts w:ascii="Arial" w:hAnsi="Arial" w:cs="Arial"/>
      <w:sz w:val="20"/>
      <w:szCs w:val="20"/>
    </w:rPr>
  </w:style>
  <w:style w:type="character" w:customStyle="1" w:styleId="Teksttreci10pt23">
    <w:name w:val="Tekst treści + 10 pt23"/>
    <w:basedOn w:val="Teksttreci"/>
    <w:rsid w:val="00C40B4B"/>
    <w:rPr>
      <w:spacing w:val="0"/>
      <w:sz w:val="20"/>
      <w:szCs w:val="20"/>
    </w:rPr>
  </w:style>
  <w:style w:type="character" w:customStyle="1" w:styleId="Teksttreci10pt22">
    <w:name w:val="Tekst treści + 10 pt22"/>
    <w:basedOn w:val="Teksttreci"/>
    <w:rsid w:val="00C40B4B"/>
    <w:rPr>
      <w:spacing w:val="0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rsid w:val="004359C0"/>
    <w:rPr>
      <w:b/>
      <w:bCs/>
      <w:i/>
      <w:iCs/>
      <w:sz w:val="26"/>
      <w:szCs w:val="26"/>
    </w:rPr>
  </w:style>
  <w:style w:type="paragraph" w:styleId="NormalnyWeb">
    <w:name w:val="Normal (Web)"/>
    <w:basedOn w:val="Normalny"/>
    <w:uiPriority w:val="99"/>
    <w:rsid w:val="00AB1184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AB1184"/>
    <w:rPr>
      <w:color w:val="0000FF"/>
      <w:u w:val="single"/>
    </w:rPr>
  </w:style>
  <w:style w:type="paragraph" w:styleId="Bezodstpw">
    <w:name w:val="No Spacing"/>
    <w:uiPriority w:val="1"/>
    <w:qFormat/>
    <w:rsid w:val="00AB1184"/>
    <w:pPr>
      <w:ind w:left="641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rsid w:val="00AD3A47"/>
    <w:rPr>
      <w:rFonts w:ascii="Calibri" w:hAnsi="Calibri"/>
      <w:i/>
      <w:iCs/>
      <w:sz w:val="24"/>
      <w:szCs w:val="24"/>
    </w:rPr>
  </w:style>
  <w:style w:type="paragraph" w:styleId="Tytu">
    <w:name w:val="Title"/>
    <w:basedOn w:val="Normalny"/>
    <w:link w:val="TytuZnak"/>
    <w:qFormat/>
    <w:rsid w:val="00AD3A47"/>
    <w:pPr>
      <w:jc w:val="center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AD3A47"/>
    <w:rPr>
      <w:b/>
      <w:sz w:val="36"/>
    </w:rPr>
  </w:style>
  <w:style w:type="paragraph" w:customStyle="1" w:styleId="Zwykytekst1">
    <w:name w:val="Zwykły tekst1"/>
    <w:basedOn w:val="Normalny"/>
    <w:rsid w:val="00AD3A47"/>
    <w:pPr>
      <w:suppressAutoHyphens/>
    </w:pPr>
    <w:rPr>
      <w:rFonts w:ascii="Courier New" w:hAnsi="Courier New"/>
      <w:sz w:val="20"/>
      <w:szCs w:val="20"/>
      <w:lang w:eastAsia="ar-SA"/>
    </w:rPr>
  </w:style>
  <w:style w:type="numbering" w:customStyle="1" w:styleId="Styl1">
    <w:name w:val="Styl1"/>
    <w:uiPriority w:val="99"/>
    <w:rsid w:val="00FB575E"/>
    <w:pPr>
      <w:numPr>
        <w:numId w:val="18"/>
      </w:numPr>
    </w:pPr>
  </w:style>
  <w:style w:type="paragraph" w:styleId="Podtytu">
    <w:name w:val="Subtitle"/>
    <w:basedOn w:val="Normalny"/>
    <w:link w:val="PodtytuZnak"/>
    <w:qFormat/>
    <w:rsid w:val="00A23944"/>
    <w:pPr>
      <w:jc w:val="center"/>
    </w:pPr>
    <w:rPr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A23944"/>
    <w:rPr>
      <w:b/>
      <w:sz w:val="28"/>
    </w:rPr>
  </w:style>
  <w:style w:type="paragraph" w:customStyle="1" w:styleId="Domyolnie">
    <w:name w:val="Domyolnie"/>
    <w:basedOn w:val="Normalny"/>
    <w:rsid w:val="00943D1B"/>
    <w:pPr>
      <w:widowControl w:val="0"/>
      <w:suppressAutoHyphens/>
      <w:ind w:left="800" w:hanging="360"/>
    </w:pPr>
    <w:rPr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Inwestycje_2011\Rewitalizacja%20parku\rewitalizacja%20parku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rewitalizacja parku</Template>
  <TotalTime>1686</TotalTime>
  <Pages>16</Pages>
  <Words>4785</Words>
  <Characters>35132</Characters>
  <Application>Microsoft Office Word</Application>
  <DocSecurity>0</DocSecurity>
  <Lines>292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 września 2009 r</vt:lpstr>
    </vt:vector>
  </TitlesOfParts>
  <Company>Urząd Miejski w Giżycku</Company>
  <LinksUpToDate>false</LinksUpToDate>
  <CharactersWithSpaces>39838</CharactersWithSpaces>
  <SharedDoc>false</SharedDoc>
  <HLinks>
    <vt:vector size="24" baseType="variant">
      <vt:variant>
        <vt:i4>7077983</vt:i4>
      </vt:variant>
      <vt:variant>
        <vt:i4>9</vt:i4>
      </vt:variant>
      <vt:variant>
        <vt:i4>0</vt:i4>
      </vt:variant>
      <vt:variant>
        <vt:i4>5</vt:i4>
      </vt:variant>
      <vt:variant>
        <vt:lpwstr>mailto:wt@gizycko.pl</vt:lpwstr>
      </vt:variant>
      <vt:variant>
        <vt:lpwstr/>
      </vt:variant>
      <vt:variant>
        <vt:i4>6815820</vt:i4>
      </vt:variant>
      <vt:variant>
        <vt:i4>6</vt:i4>
      </vt:variant>
      <vt:variant>
        <vt:i4>0</vt:i4>
      </vt:variant>
      <vt:variant>
        <vt:i4>5</vt:i4>
      </vt:variant>
      <vt:variant>
        <vt:lpwstr>mailto:urzad@gizycko.pl</vt:lpwstr>
      </vt:variant>
      <vt:variant>
        <vt:lpwstr/>
      </vt:variant>
      <vt:variant>
        <vt:i4>7798830</vt:i4>
      </vt:variant>
      <vt:variant>
        <vt:i4>3</vt:i4>
      </vt:variant>
      <vt:variant>
        <vt:i4>0</vt:i4>
      </vt:variant>
      <vt:variant>
        <vt:i4>5</vt:i4>
      </vt:variant>
      <vt:variant>
        <vt:lpwstr>http://www.bip.gizycko.pl/</vt:lpwstr>
      </vt:variant>
      <vt:variant>
        <vt:lpwstr/>
      </vt:variant>
      <vt:variant>
        <vt:i4>6815820</vt:i4>
      </vt:variant>
      <vt:variant>
        <vt:i4>0</vt:i4>
      </vt:variant>
      <vt:variant>
        <vt:i4>0</vt:i4>
      </vt:variant>
      <vt:variant>
        <vt:i4>5</vt:i4>
      </vt:variant>
      <vt:variant>
        <vt:lpwstr>mailto:urzad@gizycko.pl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września 2009 r</dc:title>
  <dc:subject/>
  <dc:creator>sebpyz</dc:creator>
  <cp:keywords/>
  <cp:lastModifiedBy>dardow</cp:lastModifiedBy>
  <cp:revision>159</cp:revision>
  <cp:lastPrinted>2014-09-15T13:26:00Z</cp:lastPrinted>
  <dcterms:created xsi:type="dcterms:W3CDTF">2014-04-14T09:35:00Z</dcterms:created>
  <dcterms:modified xsi:type="dcterms:W3CDTF">2014-09-15T13:27:00Z</dcterms:modified>
</cp:coreProperties>
</file>