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Verdana"/>
          <w:color w:val="000000"/>
        </w:rPr>
      </w:pPr>
      <w:r w:rsidRPr="0064116F">
        <w:rPr>
          <w:rFonts w:eastAsia="Calibri" w:cs="Verdana"/>
          <w:color w:val="000000"/>
        </w:rPr>
        <w:t>Załącznik Nr 1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Verdana"/>
          <w:color w:val="000000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>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 xml:space="preserve">   /pieczęć oferenta/</w:t>
      </w:r>
    </w:p>
    <w:p w:rsidR="0064116F" w:rsidRPr="0064116F" w:rsidRDefault="0064116F" w:rsidP="0064116F">
      <w:pPr>
        <w:keepNext/>
        <w:spacing w:after="0" w:line="240" w:lineRule="auto"/>
        <w:outlineLvl w:val="0"/>
        <w:rPr>
          <w:rFonts w:eastAsiaTheme="majorEastAsia" w:cs="Arial"/>
          <w:b/>
          <w:bCs/>
          <w:kern w:val="32"/>
        </w:rPr>
      </w:pPr>
    </w:p>
    <w:p w:rsidR="0064116F" w:rsidRPr="0064116F" w:rsidRDefault="0064116F" w:rsidP="0064116F">
      <w:pPr>
        <w:keepNext/>
        <w:spacing w:after="0" w:line="240" w:lineRule="auto"/>
        <w:jc w:val="center"/>
        <w:outlineLvl w:val="0"/>
        <w:rPr>
          <w:rFonts w:eastAsiaTheme="majorEastAsia" w:cs="Arial"/>
          <w:b/>
          <w:bCs/>
          <w:kern w:val="32"/>
        </w:rPr>
      </w:pPr>
      <w:r w:rsidRPr="0064116F">
        <w:rPr>
          <w:rFonts w:eastAsiaTheme="majorEastAsia" w:cs="Arial"/>
          <w:b/>
          <w:bCs/>
          <w:kern w:val="32"/>
        </w:rPr>
        <w:t>FORMULARZ OFERTOWY</w:t>
      </w:r>
    </w:p>
    <w:p w:rsidR="0064116F" w:rsidRPr="0064116F" w:rsidRDefault="0064116F" w:rsidP="0064116F">
      <w:pPr>
        <w:spacing w:after="0" w:line="240" w:lineRule="auto"/>
        <w:jc w:val="center"/>
        <w:rPr>
          <w:rFonts w:eastAsia="Calibri" w:cs="Arial"/>
          <w:b/>
        </w:rPr>
      </w:pPr>
      <w:r w:rsidRPr="0064116F">
        <w:rPr>
          <w:rFonts w:eastAsia="Calibri" w:cs="Arial"/>
          <w:b/>
        </w:rPr>
        <w:t xml:space="preserve">(dotyczy zamówienia </w:t>
      </w:r>
      <w:r w:rsidRPr="0064116F">
        <w:rPr>
          <w:rFonts w:eastAsia="Calibri" w:cs="Verdana"/>
          <w:b/>
          <w:color w:val="000000"/>
        </w:rPr>
        <w:t xml:space="preserve">na usługę </w:t>
      </w:r>
      <w:r w:rsidRPr="0064116F">
        <w:rPr>
          <w:rFonts w:eastAsia="Calibri" w:cs="Times New Roman"/>
          <w:b/>
        </w:rPr>
        <w:t>przedłużenia licencji na użytkowanie urządzenia do zabezpieczenia sieci LAN Urzędu Miejskiego w Giżycku</w:t>
      </w:r>
      <w:r w:rsidRPr="0064116F">
        <w:rPr>
          <w:rFonts w:eastAsia="Calibri" w:cs="Arial"/>
          <w:b/>
        </w:rPr>
        <w:t>)</w:t>
      </w:r>
    </w:p>
    <w:p w:rsidR="0064116F" w:rsidRPr="0064116F" w:rsidRDefault="0064116F" w:rsidP="0064116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</w:rPr>
      </w:pPr>
      <w:r w:rsidRPr="0064116F">
        <w:rPr>
          <w:rFonts w:eastAsia="Calibri" w:cs="Arial"/>
          <w:b/>
          <w:bCs/>
        </w:rPr>
        <w:tab/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Nazwa i adres Oferenta: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Adres korespondencyjny:</w:t>
      </w:r>
      <w:r w:rsidRPr="0064116F">
        <w:rPr>
          <w:rFonts w:eastAsia="Calibri" w:cs="Arial"/>
        </w:rPr>
        <w:tab/>
        <w:t xml:space="preserve"> …………………………………………………………………………………………..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TEL: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 xml:space="preserve">……..……………………………………………………..…………………………….. 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>E-MAIL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………………………………………………………………………………….………..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NIP: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……………………………………………………………….……...…………………...</w:t>
      </w:r>
    </w:p>
    <w:p w:rsidR="0064116F" w:rsidRPr="0064116F" w:rsidRDefault="0064116F" w:rsidP="0064116F">
      <w:pPr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spacing w:after="0" w:line="240" w:lineRule="auto"/>
        <w:ind w:firstLine="708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W odpowiedzi na zapytanie ofertowe z dnia 26 sierpnia 2014 r. na wykonanie </w:t>
      </w:r>
      <w:r w:rsidRPr="0064116F">
        <w:rPr>
          <w:rFonts w:eastAsia="Calibri" w:cs="Verdana"/>
          <w:color w:val="000000"/>
        </w:rPr>
        <w:t xml:space="preserve">usługi </w:t>
      </w:r>
      <w:r w:rsidRPr="0064116F">
        <w:rPr>
          <w:rFonts w:eastAsia="Calibri" w:cs="Times New Roman"/>
        </w:rPr>
        <w:t>przedłużenia licencji na użytkowanie urządzenia do zabezpieczenia sieci LAN Urzędu Miejskiego w Giżycku</w:t>
      </w:r>
      <w:r w:rsidRPr="0064116F">
        <w:rPr>
          <w:rFonts w:eastAsia="Calibri" w:cs="Arial"/>
        </w:rPr>
        <w:t xml:space="preserve"> przedkładamy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wiadczaj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 xml:space="preserve">c,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 akceptujemy w cało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ci wszystkie warunki zawarte w zamówieniu.</w:t>
      </w:r>
    </w:p>
    <w:p w:rsidR="0064116F" w:rsidRPr="0064116F" w:rsidRDefault="0064116F" w:rsidP="0064116F">
      <w:pPr>
        <w:spacing w:after="0" w:line="240" w:lineRule="auto"/>
        <w:jc w:val="both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Oferujemy realizacj</w:t>
      </w:r>
      <w:r w:rsidRPr="0064116F">
        <w:rPr>
          <w:rFonts w:eastAsia="TimesNewRoman" w:cs="Arial"/>
        </w:rPr>
        <w:t>ę</w:t>
      </w:r>
      <w:r w:rsidRPr="0064116F">
        <w:rPr>
          <w:rFonts w:eastAsia="Calibri" w:cs="Arial"/>
        </w:rPr>
        <w:t xml:space="preserve"> przedmiotu zamówienia zgodnie z zapytaniem Zamawiającego za kwotę:</w:t>
      </w:r>
    </w:p>
    <w:p w:rsidR="0064116F" w:rsidRPr="0064116F" w:rsidRDefault="0064116F" w:rsidP="0064116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netto …………......................……… zł. słownie:…………….…………..………………………………………..………….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brutto ………..………………………….. zł. słownie: ..……………………………………………………..……………………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w tym podatek ………….... % , ……………………. zł. słownie: …………………………….…………………….………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…………………………………………………………………………………………………………………………………………………. 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Arial"/>
        </w:rPr>
      </w:pPr>
      <w:r w:rsidRPr="0064116F">
        <w:rPr>
          <w:rFonts w:eastAsia="Calibri" w:cs="Arial"/>
        </w:rPr>
        <w:t>1.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powy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sza cena zawiera</w:t>
      </w:r>
      <w:r w:rsidRPr="0064116F">
        <w:rPr>
          <w:rFonts w:eastAsia="TimesNewRoman" w:cs="Arial"/>
        </w:rPr>
        <w:t xml:space="preserve"> </w:t>
      </w:r>
      <w:r w:rsidRPr="0064116F">
        <w:rPr>
          <w:rFonts w:eastAsia="Calibri" w:cs="Arial"/>
        </w:rPr>
        <w:t>wszystkie koszty niniejszej ofert.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2.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zamówienie zrealizujemy w wymaganym przez Zamawiającego w terminie do dnia 20 września 2014 r.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3.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uwa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amy si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za zwi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>zanych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na czas 30 dni.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..............................................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</w:rPr>
        <w:t xml:space="preserve">   </w:t>
      </w:r>
      <w:r w:rsidRPr="0064116F">
        <w:rPr>
          <w:rFonts w:eastAsia="Calibri" w:cs="Arial"/>
          <w:sz w:val="20"/>
          <w:szCs w:val="20"/>
        </w:rPr>
        <w:t>Miejscowo</w:t>
      </w:r>
      <w:r w:rsidRPr="0064116F">
        <w:rPr>
          <w:rFonts w:eastAsia="TimesNewRoman" w:cs="Arial"/>
          <w:sz w:val="20"/>
          <w:szCs w:val="20"/>
        </w:rPr>
        <w:t xml:space="preserve">ść           </w:t>
      </w:r>
      <w:r w:rsidRPr="0064116F">
        <w:rPr>
          <w:rFonts w:eastAsia="Calibri" w:cs="Arial"/>
          <w:sz w:val="20"/>
          <w:szCs w:val="20"/>
        </w:rPr>
        <w:t>data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podpis i pieczątka imienna</w:t>
      </w:r>
    </w:p>
    <w:p w:rsidR="00800825" w:rsidRDefault="0064116F" w:rsidP="0064116F">
      <w:r w:rsidRPr="0064116F">
        <w:rPr>
          <w:rFonts w:eastAsia="Calibri" w:cs="Arial"/>
          <w:sz w:val="20"/>
          <w:szCs w:val="20"/>
        </w:rPr>
        <w:t>uprawnionego ( -</w:t>
      </w:r>
      <w:proofErr w:type="spellStart"/>
      <w:r w:rsidRPr="0064116F">
        <w:rPr>
          <w:rFonts w:eastAsia="Calibri" w:cs="Arial"/>
          <w:sz w:val="20"/>
          <w:szCs w:val="20"/>
        </w:rPr>
        <w:t>ych</w:t>
      </w:r>
      <w:proofErr w:type="spellEnd"/>
      <w:r w:rsidRPr="0064116F">
        <w:rPr>
          <w:rFonts w:eastAsia="Calibri" w:cs="Arial"/>
          <w:sz w:val="20"/>
          <w:szCs w:val="20"/>
        </w:rPr>
        <w:t>) przedstawiciela ( -i ) Wykonawcy</w:t>
      </w:r>
      <w:bookmarkStart w:id="0" w:name="_GoBack"/>
      <w:bookmarkEnd w:id="0"/>
    </w:p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F"/>
    <w:rsid w:val="0064116F"/>
    <w:rsid w:val="009572CF"/>
    <w:rsid w:val="009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9847-5AF0-49CF-98A7-C6D29E6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1</cp:revision>
  <dcterms:created xsi:type="dcterms:W3CDTF">2014-08-26T08:21:00Z</dcterms:created>
  <dcterms:modified xsi:type="dcterms:W3CDTF">2014-08-26T08:22:00Z</dcterms:modified>
</cp:coreProperties>
</file>