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B7" w:rsidRPr="0003199F" w:rsidRDefault="008E71B7" w:rsidP="008E71B7">
      <w:pPr>
        <w:ind w:right="-3958"/>
      </w:pPr>
      <w:bookmarkStart w:id="0" w:name="_GoBack"/>
      <w:bookmarkEnd w:id="0"/>
    </w:p>
    <w:p w:rsidR="008E71B7" w:rsidRDefault="008E71B7" w:rsidP="008E71B7">
      <w:pPr>
        <w:ind w:right="-3958"/>
      </w:pPr>
      <w:r w:rsidRPr="0003199F">
        <w:t xml:space="preserve">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="005907E1">
        <w:t>Załącznik  Nr  2</w:t>
      </w:r>
      <w:r>
        <w:t xml:space="preserve"> do  Uchwały  Nr </w:t>
      </w:r>
      <w:r w:rsidR="005907E1">
        <w:t>XL</w:t>
      </w:r>
      <w:r w:rsidR="00DE5AED">
        <w:t>I</w:t>
      </w:r>
      <w:r w:rsidR="00922AD0">
        <w:t>I</w:t>
      </w:r>
      <w:r w:rsidR="00481EB9">
        <w:t>I</w:t>
      </w:r>
      <w:r w:rsidR="005907E1">
        <w:t>/</w:t>
      </w:r>
      <w:r w:rsidR="00E529E1">
        <w:t>42</w:t>
      </w:r>
      <w:r>
        <w:t>/</w:t>
      </w:r>
      <w:r w:rsidR="005907E1">
        <w:t>2014</w:t>
      </w:r>
    </w:p>
    <w:p w:rsidR="008E71B7" w:rsidRPr="0003199F" w:rsidRDefault="008E71B7" w:rsidP="008E71B7">
      <w:pPr>
        <w:ind w:right="-3958"/>
      </w:pPr>
      <w:r w:rsidRPr="0003199F">
        <w:t xml:space="preserve">                                                                                                                                                                                                         R</w:t>
      </w:r>
      <w:r>
        <w:t xml:space="preserve">ady Miejskiej w  Giżycku z dnia </w:t>
      </w:r>
      <w:r w:rsidR="00E529E1">
        <w:t>25</w:t>
      </w:r>
      <w:r w:rsidR="00922AD0">
        <w:t xml:space="preserve"> czerwca</w:t>
      </w:r>
      <w:r w:rsidR="005907E1">
        <w:t xml:space="preserve"> 2014</w:t>
      </w:r>
      <w:r w:rsidRPr="0003199F">
        <w:t xml:space="preserve"> roku</w:t>
      </w:r>
    </w:p>
    <w:p w:rsidR="008E71B7" w:rsidRPr="0003199F" w:rsidRDefault="008E71B7" w:rsidP="008E71B7"/>
    <w:p w:rsidR="008E71B7" w:rsidRPr="0003199F" w:rsidRDefault="008E71B7" w:rsidP="008E71B7">
      <w:pPr>
        <w:jc w:val="center"/>
        <w:rPr>
          <w:b/>
          <w:bCs/>
        </w:rPr>
      </w:pPr>
      <w:r w:rsidRPr="0003199F">
        <w:rPr>
          <w:b/>
          <w:bCs/>
        </w:rPr>
        <w:t>Zadania inwestycyjne (roczne i wieloletnie) przewidziane do rea</w:t>
      </w:r>
      <w:r>
        <w:rPr>
          <w:b/>
          <w:bCs/>
        </w:rPr>
        <w:t>lizacji w 2014</w:t>
      </w:r>
      <w:r w:rsidRPr="0003199F">
        <w:rPr>
          <w:b/>
          <w:bCs/>
        </w:rPr>
        <w:t xml:space="preserve"> r.</w:t>
      </w:r>
    </w:p>
    <w:tbl>
      <w:tblPr>
        <w:tblW w:w="15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00"/>
        <w:gridCol w:w="5320"/>
        <w:gridCol w:w="1800"/>
        <w:gridCol w:w="1080"/>
        <w:gridCol w:w="1260"/>
        <w:gridCol w:w="1130"/>
        <w:gridCol w:w="1110"/>
        <w:gridCol w:w="1260"/>
        <w:gridCol w:w="1260"/>
      </w:tblGrid>
      <w:tr w:rsidR="008E71B7" w:rsidRPr="0003199F" w:rsidTr="007066B1">
        <w:trPr>
          <w:trHeight w:val="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Dz.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Nazwa zadania inwestycyjnego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Planowane wydatki inwestycyjne wieloletnie p</w:t>
            </w:r>
            <w:r>
              <w:rPr>
                <w:b/>
                <w:bCs/>
                <w:sz w:val="18"/>
                <w:szCs w:val="18"/>
              </w:rPr>
              <w:t>rzewidziane do realizacji w 2014</w:t>
            </w:r>
            <w:r w:rsidRPr="0003199F">
              <w:rPr>
                <w:b/>
                <w:bCs/>
                <w:sz w:val="18"/>
                <w:szCs w:val="18"/>
              </w:rPr>
              <w:t xml:space="preserve"> roku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Planowane  wydatki inwestycyjne roczne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Jednostka organizacyjna</w:t>
            </w: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realizująca  zadanie</w:t>
            </w:r>
          </w:p>
        </w:tc>
      </w:tr>
      <w:tr w:rsidR="008E71B7" w:rsidRPr="0003199F" w:rsidTr="007066B1">
        <w:trPr>
          <w:trHeight w:val="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Rok budżetowy 201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71B7" w:rsidRPr="0003199F" w:rsidTr="007066B1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Dochody</w:t>
            </w: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 xml:space="preserve"> własne </w:t>
            </w:r>
            <w:proofErr w:type="spellStart"/>
            <w:r w:rsidRPr="0003199F">
              <w:rPr>
                <w:b/>
                <w:bCs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Kredyty i</w:t>
            </w:r>
          </w:p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pożyczki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Środki z innych źródeł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199F">
              <w:rPr>
                <w:b/>
                <w:bCs/>
                <w:sz w:val="18"/>
                <w:szCs w:val="18"/>
              </w:rPr>
              <w:t>Środki wymienione  art.5 ust.1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481EB9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4261C">
              <w:rPr>
                <w:b/>
                <w:bCs/>
                <w:sz w:val="22"/>
                <w:szCs w:val="22"/>
              </w:rPr>
              <w:t>7</w:t>
            </w:r>
            <w:r w:rsidR="008E71B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481EB9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4261C">
              <w:rPr>
                <w:b/>
                <w:bCs/>
                <w:sz w:val="22"/>
                <w:szCs w:val="22"/>
              </w:rPr>
              <w:t>7</w:t>
            </w:r>
            <w:r w:rsidR="008E71B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F01C95" w:rsidRDefault="008E71B7" w:rsidP="007066B1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F01C95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CB39B5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Przebudowa ulicy Kombatantów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F01C95" w:rsidRDefault="008E71B7" w:rsidP="007066B1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F01C95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CB39B5" w:rsidRDefault="00E409D5" w:rsidP="007066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Przebudowa z budową</w:t>
            </w:r>
            <w:r w:rsidR="008E71B7">
              <w:rPr>
                <w:bCs/>
                <w:sz w:val="18"/>
                <w:szCs w:val="18"/>
              </w:rPr>
              <w:t xml:space="preserve"> chodników na ul. Żeromskiego i Kajki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F01C95" w:rsidRDefault="008E71B7" w:rsidP="007066B1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B7" w:rsidRPr="00CB39B5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odcinka drogi 11KDD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7910F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E71B7">
              <w:rPr>
                <w:bCs/>
                <w:sz w:val="22"/>
                <w:szCs w:val="22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7910F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E71B7">
              <w:rPr>
                <w:bCs/>
                <w:sz w:val="22"/>
                <w:szCs w:val="22"/>
              </w:rPr>
              <w:t>60.000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F01C9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D4261C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Pr="00F01C95" w:rsidRDefault="00D4261C" w:rsidP="007066B1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Przebudowa odcinka ul. Łąkowej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D4261C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Pr="00F01C95" w:rsidRDefault="00D4261C" w:rsidP="007066B1">
            <w:p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Przebudowa  nawierzchni ul. Słowackiego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F01C95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2C0BF6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Default="002C0BF6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3199F" w:rsidRDefault="002C0BF6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A214E" w:rsidRDefault="002C0BF6" w:rsidP="007066B1">
            <w:pPr>
              <w:pStyle w:val="Listapunktowan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Gospodarka mieszkaniowa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3199F" w:rsidRDefault="002C0BF6" w:rsidP="007066B1">
            <w:pPr>
              <w:tabs>
                <w:tab w:val="center" w:pos="568"/>
                <w:tab w:val="right" w:pos="11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3199F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3199F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03199F" w:rsidRDefault="002C0BF6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BF6" w:rsidRPr="0003199F" w:rsidTr="002C0B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rPr>
                <w:bCs/>
                <w:sz w:val="22"/>
                <w:szCs w:val="22"/>
              </w:rPr>
            </w:pPr>
            <w:r w:rsidRPr="002C0BF6">
              <w:rPr>
                <w:bCs/>
                <w:sz w:val="22"/>
                <w:szCs w:val="22"/>
              </w:rPr>
              <w:t>70005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pStyle w:val="Listapunktowan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C0BF6">
              <w:rPr>
                <w:sz w:val="22"/>
                <w:szCs w:val="22"/>
              </w:rPr>
              <w:t>Wykup  nieruchomości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tabs>
                <w:tab w:val="center" w:pos="568"/>
                <w:tab w:val="right" w:pos="11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2C0BF6" w:rsidRDefault="002C0BF6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A214E" w:rsidRDefault="008E71B7" w:rsidP="007066B1">
            <w:pPr>
              <w:pStyle w:val="Listapunktowan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0A214E">
              <w:rPr>
                <w:b/>
                <w:sz w:val="22"/>
                <w:szCs w:val="22"/>
              </w:rPr>
              <w:t>Działalność usługowa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tabs>
                <w:tab w:val="center" w:pos="568"/>
                <w:tab w:val="right" w:pos="113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910F6">
              <w:rPr>
                <w:b/>
                <w:bCs/>
                <w:sz w:val="22"/>
                <w:szCs w:val="22"/>
              </w:rPr>
              <w:t>0</w:t>
            </w:r>
            <w:r w:rsidR="005907E1">
              <w:rPr>
                <w:b/>
                <w:bCs/>
                <w:sz w:val="22"/>
                <w:szCs w:val="22"/>
              </w:rPr>
              <w:t>0</w:t>
            </w:r>
            <w:r w:rsidR="008E71B7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910F6">
              <w:rPr>
                <w:b/>
                <w:bCs/>
                <w:sz w:val="22"/>
                <w:szCs w:val="22"/>
              </w:rPr>
              <w:t>0</w:t>
            </w:r>
            <w:r w:rsidR="005907E1">
              <w:rPr>
                <w:b/>
                <w:bCs/>
                <w:sz w:val="22"/>
                <w:szCs w:val="22"/>
              </w:rPr>
              <w:t>0</w:t>
            </w:r>
            <w:r w:rsidR="008E71B7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rPr>
                <w:bCs/>
                <w:sz w:val="22"/>
                <w:szCs w:val="22"/>
              </w:rPr>
            </w:pPr>
            <w:r w:rsidRPr="00CB39B5">
              <w:rPr>
                <w:bCs/>
                <w:sz w:val="22"/>
                <w:szCs w:val="22"/>
              </w:rPr>
              <w:t>71035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Zagospodarowanie alei i terenu </w:t>
            </w:r>
            <w:r w:rsidRPr="00CB39B5">
              <w:rPr>
                <w:bCs/>
                <w:sz w:val="18"/>
                <w:szCs w:val="18"/>
              </w:rPr>
              <w:t xml:space="preserve"> przed kaplicą na cmentarzu przy ul. 1 Maja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tabs>
                <w:tab w:val="center" w:pos="568"/>
                <w:tab w:val="right" w:pos="11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910F6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910F6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CB39B5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5907E1" w:rsidRPr="0003199F" w:rsidTr="005907E1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71035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5907E1" w:rsidRDefault="005907E1" w:rsidP="007066B1">
            <w:pPr>
              <w:rPr>
                <w:bCs/>
                <w:sz w:val="22"/>
                <w:szCs w:val="22"/>
              </w:rPr>
            </w:pPr>
            <w:r w:rsidRPr="005907E1">
              <w:rPr>
                <w:bCs/>
                <w:sz w:val="22"/>
                <w:szCs w:val="22"/>
              </w:rPr>
              <w:t>Tablica pamiątkowa na ossuarium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tabs>
                <w:tab w:val="center" w:pos="568"/>
                <w:tab w:val="right" w:pos="11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Default="005907E1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Default="005907E1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Pr="00CB39B5" w:rsidRDefault="005907E1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7E1" w:rsidRDefault="005907E1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B41FDB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B41FDB">
              <w:rPr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354D42" w:rsidP="00354D42">
            <w:pPr>
              <w:tabs>
                <w:tab w:val="center" w:pos="568"/>
                <w:tab w:val="right" w:pos="1136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297.802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354D42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108.934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86.511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320.225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środków trwałych – urządzenie wielofunkcyjne  POK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D4261C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03199F" w:rsidRDefault="00D4261C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Default="00D4261C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D4261C" w:rsidRDefault="006441F4" w:rsidP="007066B1">
            <w:proofErr w:type="spellStart"/>
            <w:r>
              <w:t>Moje@Giżycko</w:t>
            </w:r>
            <w:proofErr w:type="spellEnd"/>
            <w:r w:rsidR="00D4261C" w:rsidRPr="00D4261C">
              <w:t xml:space="preserve"> - EPUI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03199F" w:rsidRDefault="00354D4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Default="00D4261C" w:rsidP="00354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Default="00D4261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03199F" w:rsidRDefault="00D4261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03199F" w:rsidRDefault="00D4261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Default="00D4261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253.131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Default="00D4261C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75075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rPr>
                <w:sz w:val="18"/>
                <w:szCs w:val="18"/>
              </w:rPr>
            </w:pPr>
            <w:r w:rsidRPr="00E823D1">
              <w:rPr>
                <w:sz w:val="18"/>
                <w:szCs w:val="18"/>
              </w:rPr>
              <w:t xml:space="preserve">Zakup plansz w ramach projektu </w:t>
            </w:r>
            <w:proofErr w:type="spellStart"/>
            <w:r w:rsidRPr="00E823D1">
              <w:rPr>
                <w:sz w:val="18"/>
                <w:szCs w:val="18"/>
              </w:rPr>
              <w:t>Varena</w:t>
            </w:r>
            <w:proofErr w:type="spellEnd"/>
            <w:r w:rsidRPr="00E823D1">
              <w:rPr>
                <w:sz w:val="18"/>
                <w:szCs w:val="18"/>
              </w:rPr>
              <w:t xml:space="preserve"> i Giżycko</w:t>
            </w:r>
            <w:r w:rsidR="00922AD0" w:rsidRPr="00E823D1">
              <w:rPr>
                <w:sz w:val="18"/>
                <w:szCs w:val="18"/>
              </w:rPr>
              <w:t>, zakup środków trwałych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D4261C" w:rsidP="007066B1">
            <w:pPr>
              <w:jc w:val="right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78.934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D4261C" w:rsidP="007066B1">
            <w:pPr>
              <w:jc w:val="right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11.840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D4261C" w:rsidP="007066B1">
            <w:pPr>
              <w:jc w:val="right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67.094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823D1" w:rsidRDefault="008E71B7" w:rsidP="007066B1">
            <w:pPr>
              <w:jc w:val="center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Bezpieczeństwo publiczne i ochrona </w:t>
            </w:r>
            <w:proofErr w:type="spellStart"/>
            <w:r>
              <w:rPr>
                <w:b/>
                <w:bCs/>
                <w:sz w:val="22"/>
                <w:szCs w:val="22"/>
              </w:rPr>
              <w:t>p.poż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E71B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D4261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E71B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Ułożenie światłowodu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343366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343366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D4261C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343366" w:rsidRDefault="00D4261C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Rozbudowa systemu monitoringu w mieście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343366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343366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343366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343366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93.0</w:t>
            </w:r>
            <w:r w:rsidR="008C64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50.0</w:t>
            </w:r>
            <w:r w:rsidR="008C64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  <w:r w:rsidRPr="00D83659"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podjazdu dla niepełnosprawnych SP nr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  <w:r w:rsidRPr="00D83659">
              <w:rPr>
                <w:bCs/>
                <w:sz w:val="22"/>
                <w:szCs w:val="22"/>
              </w:rPr>
              <w:t>80104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Budowa podjazdu dla niepełnosprawnych PM nr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D83659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D4261C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D83659" w:rsidRDefault="00D4261C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D83659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pontonu  GM  nr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D83659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D83659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Pr="00D83659" w:rsidRDefault="00D4261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1C" w:rsidRDefault="00D4261C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03199F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E823D1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2.630.659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634325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2.084.5</w:t>
            </w:r>
            <w:r w:rsidR="008C64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E823D1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4.008.059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707.100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Zagospodarowanie terenu przy ul. Witosa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oświetlenia terenu przy ul. Mickiewicza i ul. Ogrodowej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C64D2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Oświetlenie odcinka ul. Jeziornej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Przebudowa przejścia kategorii E na przedłużeniu ul. Wyzwolenia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A4ED4" w:rsidRDefault="008E71B7" w:rsidP="007066B1">
            <w:pPr>
              <w:rPr>
                <w:sz w:val="18"/>
                <w:szCs w:val="18"/>
              </w:rPr>
            </w:pPr>
            <w:r w:rsidRPr="00EA4ED4">
              <w:rPr>
                <w:sz w:val="18"/>
                <w:szCs w:val="18"/>
              </w:rPr>
              <w:t>Dokumentacja techniczna – Przebud</w:t>
            </w:r>
            <w:r w:rsidR="008B5D91">
              <w:rPr>
                <w:sz w:val="18"/>
                <w:szCs w:val="18"/>
              </w:rPr>
              <w:t>owa dróg krajowych nr 59 i 63 -7</w:t>
            </w:r>
            <w:r w:rsidRPr="00EA4ED4">
              <w:rPr>
                <w:sz w:val="18"/>
                <w:szCs w:val="18"/>
              </w:rPr>
              <w:t xml:space="preserve">30.000, przebudowa nawierzchni placu Piłsudskiego – 100.000,rozbudowa centrum kultury wraz z kinem- 270.000, </w:t>
            </w:r>
            <w:r w:rsidRPr="00EA4ED4">
              <w:rPr>
                <w:sz w:val="18"/>
                <w:szCs w:val="18"/>
              </w:rPr>
              <w:lastRenderedPageBreak/>
              <w:t>przebudowa drogi wewnętrznej Daszyńskiego – Smętka – 80.000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  <w:p w:rsidR="008E71B7" w:rsidRPr="0003199F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71B7">
              <w:rPr>
                <w:sz w:val="22"/>
                <w:szCs w:val="22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  <w:p w:rsidR="008E71B7" w:rsidRPr="0003199F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8E71B7">
              <w:rPr>
                <w:sz w:val="22"/>
                <w:szCs w:val="22"/>
              </w:rPr>
              <w:t>80.000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</w:p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A4ED4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 siłowni  dla  dorosłych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A4ED4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stolików do gry w szachy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  <w:r w:rsidR="008E71B7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  <w:r w:rsidR="008E71B7">
              <w:rPr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A4ED4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placu zabaw</w:t>
            </w:r>
            <w:r w:rsidR="008C64D2">
              <w:rPr>
                <w:sz w:val="22"/>
                <w:szCs w:val="22"/>
              </w:rPr>
              <w:t xml:space="preserve"> + doposażenie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71B7">
              <w:rPr>
                <w:sz w:val="22"/>
                <w:szCs w:val="22"/>
              </w:rPr>
              <w:t>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71B7">
              <w:rPr>
                <w:sz w:val="22"/>
                <w:szCs w:val="22"/>
              </w:rPr>
              <w:t>00.000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EA4ED4" w:rsidRDefault="008E71B7" w:rsidP="007066B1">
            <w:pPr>
              <w:rPr>
                <w:sz w:val="22"/>
                <w:szCs w:val="22"/>
              </w:rPr>
            </w:pPr>
            <w:r w:rsidRPr="00EA4ED4">
              <w:rPr>
                <w:sz w:val="22"/>
                <w:szCs w:val="22"/>
              </w:rPr>
              <w:t>Rozbudowa sieci ścieżek rowerowych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Targowiska Miejskiego w Giżycku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ciągu pieszego wraz z tarasem widokowym przy rewitalizowanym nabrzeżu jeziora Niegocin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357.100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03199F" w:rsidRDefault="008E71B7" w:rsidP="007066B1">
            <w:pPr>
              <w:jc w:val="center"/>
              <w:rPr>
                <w:sz w:val="22"/>
                <w:szCs w:val="22"/>
              </w:rPr>
            </w:pPr>
            <w:r w:rsidRPr="0003199F">
              <w:rPr>
                <w:sz w:val="22"/>
                <w:szCs w:val="22"/>
              </w:rPr>
              <w:t>U.M.</w:t>
            </w:r>
          </w:p>
        </w:tc>
      </w:tr>
      <w:tr w:rsidR="008C64D2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7910F6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Przebudowa ciągu pieszego przy  porcie </w:t>
            </w:r>
            <w:r w:rsidR="008C64D2">
              <w:rPr>
                <w:sz w:val="22"/>
                <w:szCs w:val="22"/>
              </w:rPr>
              <w:t xml:space="preserve"> Żeglugi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8C64D2">
              <w:rPr>
                <w:sz w:val="22"/>
                <w:szCs w:val="22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634325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8C64D2">
              <w:rPr>
                <w:sz w:val="22"/>
                <w:szCs w:val="22"/>
              </w:rPr>
              <w:t>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8C64D2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8C64D2" w:rsidRDefault="008C64D2" w:rsidP="007066B1">
            <w:r w:rsidRPr="008C64D2">
              <w:t>Budowa parkingu  przy ul. Warszawskiej wraz z dokumentacją techniczną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Pr="0003199F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2" w:rsidRDefault="008C64D2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922AD0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922AD0" w:rsidRDefault="00922AD0" w:rsidP="007066B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pPr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r w:rsidRPr="00E823D1">
              <w:t>Budowa kanalizacji deszczowej na os. Grodzieńska wraz z groblami drogowymi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E823D1" w:rsidP="007066B1">
            <w:pPr>
              <w:jc w:val="right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740.459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E823D1" w:rsidP="007066B1">
            <w:pPr>
              <w:jc w:val="right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740.459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922A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0" w:rsidRPr="00E823D1" w:rsidRDefault="00E823D1" w:rsidP="007066B1">
            <w:pPr>
              <w:jc w:val="center"/>
              <w:rPr>
                <w:sz w:val="22"/>
                <w:szCs w:val="22"/>
              </w:rPr>
            </w:pPr>
            <w:r w:rsidRPr="00E823D1">
              <w:rPr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C64D2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3.80</w:t>
            </w:r>
            <w:r w:rsidR="008E71B7">
              <w:rPr>
                <w:b/>
                <w:bCs/>
                <w:sz w:val="22"/>
                <w:szCs w:val="22"/>
              </w:rPr>
              <w:t>9.110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Default="008C64D2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1.23</w:t>
            </w:r>
            <w:r w:rsidR="008E71B7">
              <w:rPr>
                <w:b/>
                <w:bCs/>
                <w:sz w:val="22"/>
                <w:szCs w:val="22"/>
              </w:rPr>
              <w:t>2.110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2.577.000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92120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Adaptacja obiektów w twierdzy </w:t>
            </w:r>
            <w:proofErr w:type="spellStart"/>
            <w:r>
              <w:rPr>
                <w:sz w:val="22"/>
                <w:szCs w:val="22"/>
              </w:rPr>
              <w:t>Boyen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3.80</w:t>
            </w:r>
            <w:r w:rsidR="008E71B7">
              <w:rPr>
                <w:bCs/>
                <w:sz w:val="22"/>
                <w:szCs w:val="22"/>
              </w:rPr>
              <w:t>9.110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1.23</w:t>
            </w:r>
            <w:r w:rsidR="008E71B7">
              <w:rPr>
                <w:bCs/>
                <w:sz w:val="22"/>
                <w:szCs w:val="22"/>
              </w:rPr>
              <w:t>2.110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2.577.000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3F5568">
              <w:rPr>
                <w:b/>
                <w:bCs/>
                <w:sz w:val="22"/>
                <w:szCs w:val="22"/>
              </w:rPr>
              <w:t>Kultura fizyczna i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F8235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454.1</w:t>
            </w:r>
            <w:r w:rsidR="00F10E3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F82356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352.4</w:t>
            </w:r>
            <w:r w:rsidR="008C64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F10E34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101.700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3F5568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64D2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03199F" w:rsidRDefault="008C64D2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2 lornet widokowych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C64D2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03199F" w:rsidRDefault="008C64D2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DE5AED" w:rsidRDefault="008C64D2" w:rsidP="007066B1">
            <w:pPr>
              <w:rPr>
                <w:bCs/>
              </w:rPr>
            </w:pPr>
            <w:r w:rsidRPr="00DE5AED">
              <w:rPr>
                <w:bCs/>
              </w:rPr>
              <w:t xml:space="preserve">Zakup </w:t>
            </w:r>
            <w:r w:rsidR="00DE5AED" w:rsidRPr="00DE5AED">
              <w:rPr>
                <w:bCs/>
              </w:rPr>
              <w:t>elektronicznego systemu wejść na basen i lodowisko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Pr="00B32F77" w:rsidRDefault="008C64D2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4D2" w:rsidRDefault="008C64D2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nagłośnienia + rzutnik do Eko-Mariny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sondy chloru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A214E" w:rsidRDefault="008E71B7" w:rsidP="007066B1">
            <w:pPr>
              <w:rPr>
                <w:bCs/>
                <w:color w:val="FF0000"/>
                <w:sz w:val="22"/>
                <w:szCs w:val="22"/>
              </w:rPr>
            </w:pPr>
            <w:r w:rsidRPr="0069692E">
              <w:rPr>
                <w:bCs/>
                <w:sz w:val="22"/>
                <w:szCs w:val="22"/>
              </w:rPr>
              <w:t xml:space="preserve">Zakup urządzeń do  </w:t>
            </w:r>
            <w:proofErr w:type="spellStart"/>
            <w:r w:rsidRPr="0069692E">
              <w:rPr>
                <w:bCs/>
                <w:sz w:val="22"/>
                <w:szCs w:val="22"/>
              </w:rPr>
              <w:t>skateparku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E71B7" w:rsidRPr="0003199F" w:rsidTr="007066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03199F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Renowacja </w:t>
            </w:r>
            <w:r w:rsidR="008E71B7">
              <w:rPr>
                <w:bCs/>
                <w:sz w:val="22"/>
                <w:szCs w:val="22"/>
              </w:rPr>
              <w:t xml:space="preserve"> płyty głównej</w:t>
            </w:r>
            <w:r>
              <w:rPr>
                <w:bCs/>
                <w:sz w:val="22"/>
                <w:szCs w:val="22"/>
              </w:rPr>
              <w:t xml:space="preserve"> i bocznej  boisk  piłkarskich na stadionie miejskim w Giżycku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206.500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101.700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B32F77" w:rsidRDefault="00F10E34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F82356" w:rsidRPr="0003199F" w:rsidTr="002C0BF6">
        <w:trPr>
          <w:trHeight w:val="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Pr="0003199F" w:rsidRDefault="00F82356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Wykonanie oświetlenia na budynku głównym Eko-Mariny oraz podświetlenie logo portu na wieży widokowej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Pr="00B32F77" w:rsidRDefault="00F8235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Pr="00B32F77" w:rsidRDefault="00F8235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Pr="00B32F77" w:rsidRDefault="00F8235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356" w:rsidRDefault="00F82356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8E71B7" w:rsidRPr="0003199F" w:rsidTr="007066B1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A9">
              <w:rPr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E823D1" w:rsidP="0063432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="00354D4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37</w:t>
            </w:r>
            <w:r w:rsidR="00354D42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634325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</w:t>
            </w:r>
            <w:r w:rsidR="002C0BF6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0.5</w:t>
            </w:r>
            <w:r w:rsidR="00F10E34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E823D1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7.079.080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F10E34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144.7</w:t>
            </w:r>
            <w:r w:rsidR="008E71B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C409A9" w:rsidRDefault="00DE5AED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3.604.325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4173B" w:rsidRDefault="008E71B7" w:rsidP="007066B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E71B7" w:rsidRPr="000B7B17" w:rsidRDefault="008E71B7" w:rsidP="008E71B7">
      <w:r w:rsidRPr="0003199F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1B7" w:rsidRPr="0003199F" w:rsidRDefault="008E71B7" w:rsidP="008E71B7">
      <w:pPr>
        <w:tabs>
          <w:tab w:val="left" w:pos="12390"/>
        </w:tabs>
        <w:rPr>
          <w:sz w:val="22"/>
          <w:szCs w:val="22"/>
        </w:rPr>
      </w:pPr>
      <w:r w:rsidRPr="0003199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Przewodnicząca  Rady</w:t>
      </w:r>
    </w:p>
    <w:p w:rsidR="008E71B7" w:rsidRPr="0003199F" w:rsidRDefault="008E71B7" w:rsidP="008E71B7">
      <w:pPr>
        <w:tabs>
          <w:tab w:val="left" w:pos="12390"/>
        </w:tabs>
        <w:rPr>
          <w:sz w:val="22"/>
          <w:szCs w:val="22"/>
        </w:rPr>
      </w:pPr>
    </w:p>
    <w:p w:rsidR="008E71B7" w:rsidRPr="0003199F" w:rsidRDefault="008E71B7" w:rsidP="008E71B7">
      <w:pPr>
        <w:tabs>
          <w:tab w:val="left" w:pos="12390"/>
        </w:tabs>
        <w:rPr>
          <w:sz w:val="22"/>
          <w:szCs w:val="22"/>
        </w:rPr>
      </w:pPr>
      <w:r w:rsidRPr="0003199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Małgorzata  </w:t>
      </w:r>
      <w:proofErr w:type="spellStart"/>
      <w:r w:rsidRPr="0003199F">
        <w:rPr>
          <w:sz w:val="22"/>
          <w:szCs w:val="22"/>
        </w:rPr>
        <w:t>Czopińska</w:t>
      </w:r>
      <w:proofErr w:type="spellEnd"/>
    </w:p>
    <w:p w:rsidR="00DA5E75" w:rsidRDefault="00DA5E75"/>
    <w:sectPr w:rsidR="00DA5E75" w:rsidSect="006F0F35">
      <w:pgSz w:w="16840" w:h="11907" w:orient="landscape" w:code="9"/>
      <w:pgMar w:top="284" w:right="567" w:bottom="284" w:left="567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1645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8E71B7"/>
    <w:rsid w:val="002C0BF6"/>
    <w:rsid w:val="002C406F"/>
    <w:rsid w:val="00354D42"/>
    <w:rsid w:val="00481EB9"/>
    <w:rsid w:val="005907E1"/>
    <w:rsid w:val="00634325"/>
    <w:rsid w:val="006441F4"/>
    <w:rsid w:val="007910F6"/>
    <w:rsid w:val="007C3B8E"/>
    <w:rsid w:val="007C5645"/>
    <w:rsid w:val="00823C77"/>
    <w:rsid w:val="008B5D91"/>
    <w:rsid w:val="008C64D2"/>
    <w:rsid w:val="008D761F"/>
    <w:rsid w:val="008E71B7"/>
    <w:rsid w:val="00922AD0"/>
    <w:rsid w:val="00B7092F"/>
    <w:rsid w:val="00B95863"/>
    <w:rsid w:val="00BC7F62"/>
    <w:rsid w:val="00D4261C"/>
    <w:rsid w:val="00DA5E75"/>
    <w:rsid w:val="00DE5AED"/>
    <w:rsid w:val="00E409D5"/>
    <w:rsid w:val="00E529E1"/>
    <w:rsid w:val="00E823D1"/>
    <w:rsid w:val="00F10E34"/>
    <w:rsid w:val="00F8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8E71B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8E71B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Ołoszczyńska</dc:creator>
  <cp:lastModifiedBy>Krystyna Gruszecka</cp:lastModifiedBy>
  <cp:revision>3</cp:revision>
  <dcterms:created xsi:type="dcterms:W3CDTF">2014-06-16T11:27:00Z</dcterms:created>
  <dcterms:modified xsi:type="dcterms:W3CDTF">2014-06-26T08:20:00Z</dcterms:modified>
</cp:coreProperties>
</file>