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8" w:rsidRDefault="007F7728" w:rsidP="007F7728">
      <w:pPr>
        <w:pStyle w:val="Nagwek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77FB1" w:rsidRPr="0092118F" w:rsidRDefault="00377FB1" w:rsidP="00E45298">
      <w:pPr>
        <w:pStyle w:val="Nagwek1"/>
        <w:jc w:val="center"/>
        <w:rPr>
          <w:rFonts w:ascii="Times New Roman" w:hAnsi="Times New Roman"/>
          <w:sz w:val="36"/>
          <w:szCs w:val="36"/>
        </w:rPr>
      </w:pPr>
      <w:r w:rsidRPr="0092118F">
        <w:rPr>
          <w:rFonts w:ascii="Times New Roman" w:hAnsi="Times New Roman"/>
          <w:sz w:val="36"/>
          <w:szCs w:val="36"/>
        </w:rPr>
        <w:t>DOKUMENTACJA PRZETARGOWA</w:t>
      </w:r>
    </w:p>
    <w:p w:rsidR="00E45298" w:rsidRPr="00E45298" w:rsidRDefault="00E45298" w:rsidP="00E45298"/>
    <w:p w:rsidR="00377FB1" w:rsidRDefault="009E06E0" w:rsidP="00E45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E0">
        <w:rPr>
          <w:rFonts w:ascii="Times New Roman" w:hAnsi="Times New Roman" w:cs="Times New Roman"/>
          <w:b/>
          <w:sz w:val="24"/>
          <w:szCs w:val="24"/>
        </w:rPr>
        <w:t>postępowani</w:t>
      </w:r>
      <w:r w:rsidR="00E45298">
        <w:rPr>
          <w:rFonts w:ascii="Times New Roman" w:hAnsi="Times New Roman" w:cs="Times New Roman"/>
          <w:b/>
          <w:sz w:val="24"/>
          <w:szCs w:val="24"/>
        </w:rPr>
        <w:t>a</w:t>
      </w:r>
      <w:r w:rsidRPr="009E06E0">
        <w:rPr>
          <w:rFonts w:ascii="Times New Roman" w:hAnsi="Times New Roman" w:cs="Times New Roman"/>
          <w:b/>
          <w:sz w:val="24"/>
          <w:szCs w:val="24"/>
        </w:rPr>
        <w:t xml:space="preserve"> o udzielenie zamówienia p</w:t>
      </w:r>
      <w:r w:rsidR="00B174DC">
        <w:rPr>
          <w:rFonts w:ascii="Times New Roman" w:hAnsi="Times New Roman" w:cs="Times New Roman"/>
          <w:b/>
          <w:sz w:val="24"/>
          <w:szCs w:val="24"/>
        </w:rPr>
        <w:t>ublicznego o wartości poniżej 30 000 e</w:t>
      </w:r>
      <w:r w:rsidRPr="009E06E0">
        <w:rPr>
          <w:rFonts w:ascii="Times New Roman" w:hAnsi="Times New Roman" w:cs="Times New Roman"/>
          <w:b/>
          <w:sz w:val="24"/>
          <w:szCs w:val="24"/>
        </w:rPr>
        <w:t>uro</w:t>
      </w:r>
    </w:p>
    <w:p w:rsidR="009E06E0" w:rsidRPr="009E06E0" w:rsidRDefault="009E06E0" w:rsidP="009E06E0">
      <w:pPr>
        <w:rPr>
          <w:b/>
          <w:sz w:val="24"/>
          <w:szCs w:val="24"/>
        </w:rPr>
      </w:pPr>
    </w:p>
    <w:p w:rsidR="00377FB1" w:rsidRPr="009068B1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Nazwa zamówienia:  </w:t>
      </w:r>
    </w:p>
    <w:p w:rsidR="00377FB1" w:rsidRPr="0043621B" w:rsidRDefault="00377FB1" w:rsidP="00377FB1">
      <w:pPr>
        <w:pStyle w:val="Tekstpodstawowywcity"/>
        <w:tabs>
          <w:tab w:val="left" w:pos="4353"/>
        </w:tabs>
        <w:rPr>
          <w:b/>
          <w:i w:val="0"/>
          <w:sz w:val="28"/>
          <w:szCs w:val="28"/>
        </w:rPr>
      </w:pPr>
      <w:r w:rsidRPr="0043621B">
        <w:rPr>
          <w:b/>
          <w:i w:val="0"/>
          <w:sz w:val="28"/>
          <w:szCs w:val="28"/>
        </w:rPr>
        <w:tab/>
      </w:r>
    </w:p>
    <w:p w:rsidR="00BF55CB" w:rsidRPr="007F7728" w:rsidRDefault="002D0D3B" w:rsidP="00B17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Zagospodarowanie terenu przy ul. Witosa </w:t>
      </w:r>
    </w:p>
    <w:p w:rsidR="00377FB1" w:rsidRPr="009068B1" w:rsidRDefault="00377FB1" w:rsidP="00377FB1">
      <w:pPr>
        <w:pStyle w:val="Nagwek3"/>
        <w:keepNext w:val="0"/>
        <w:widowControl w:val="0"/>
        <w:tabs>
          <w:tab w:val="left" w:pos="1701"/>
        </w:tabs>
        <w:jc w:val="center"/>
        <w:rPr>
          <w:rStyle w:val="Pogrubienie"/>
          <w:b w:val="0"/>
          <w:bCs w:val="0"/>
          <w:szCs w:val="24"/>
        </w:rPr>
      </w:pPr>
    </w:p>
    <w:p w:rsidR="00377FB1" w:rsidRPr="009068B1" w:rsidRDefault="00377FB1" w:rsidP="00377FB1">
      <w:pPr>
        <w:pStyle w:val="Nagwek3"/>
        <w:keepNext w:val="0"/>
        <w:widowControl w:val="0"/>
        <w:jc w:val="left"/>
        <w:rPr>
          <w:b/>
          <w:szCs w:val="24"/>
        </w:rPr>
      </w:pPr>
    </w:p>
    <w:p w:rsidR="00377FB1" w:rsidRPr="009068B1" w:rsidRDefault="00377FB1" w:rsidP="00377FB1">
      <w:pPr>
        <w:pStyle w:val="Tekstpodstawowywcity"/>
        <w:jc w:val="center"/>
        <w:rPr>
          <w:b/>
          <w:i w:val="0"/>
          <w:szCs w:val="24"/>
        </w:rPr>
      </w:pPr>
    </w:p>
    <w:p w:rsidR="00377FB1" w:rsidRPr="009068B1" w:rsidRDefault="00377FB1" w:rsidP="00377FB1">
      <w:pPr>
        <w:pStyle w:val="Tekstpodstawowywcity"/>
        <w:rPr>
          <w:b/>
          <w:i w:val="0"/>
          <w:szCs w:val="24"/>
        </w:rPr>
      </w:pPr>
    </w:p>
    <w:p w:rsidR="00377FB1" w:rsidRPr="009068B1" w:rsidRDefault="00377FB1" w:rsidP="00377FB1">
      <w:pPr>
        <w:pStyle w:val="Tekstpodstawowywcity"/>
        <w:rPr>
          <w:b/>
          <w:i w:val="0"/>
          <w:szCs w:val="24"/>
        </w:rPr>
      </w:pPr>
      <w:r w:rsidRPr="009068B1">
        <w:rPr>
          <w:b/>
          <w:i w:val="0"/>
          <w:szCs w:val="24"/>
        </w:rPr>
        <w:t xml:space="preserve">wspólny słownik zamówień (CPV) - </w:t>
      </w:r>
    </w:p>
    <w:p w:rsidR="00377FB1" w:rsidRPr="009068B1" w:rsidRDefault="00377FB1" w:rsidP="00377FB1">
      <w:pPr>
        <w:pStyle w:val="Tekstpodstawowywcity"/>
        <w:rPr>
          <w:b/>
          <w:i w:val="0"/>
          <w:szCs w:val="24"/>
        </w:rPr>
      </w:pPr>
      <w:r w:rsidRPr="009068B1">
        <w:rPr>
          <w:i w:val="0"/>
          <w:szCs w:val="24"/>
        </w:rPr>
        <w:tab/>
      </w:r>
      <w:r w:rsidRPr="009068B1">
        <w:rPr>
          <w:i w:val="0"/>
          <w:szCs w:val="24"/>
        </w:rPr>
        <w:tab/>
      </w:r>
      <w:r w:rsidRPr="009068B1">
        <w:rPr>
          <w:b/>
          <w:i w:val="0"/>
          <w:szCs w:val="24"/>
        </w:rPr>
        <w:tab/>
      </w:r>
    </w:p>
    <w:p w:rsidR="00377FB1" w:rsidRPr="00BF55CB" w:rsidRDefault="002D0D3B" w:rsidP="002D0D3B">
      <w:pPr>
        <w:pStyle w:val="Tekstpodstawowywcity"/>
        <w:ind w:left="708" w:firstLine="708"/>
        <w:rPr>
          <w:b/>
          <w:i w:val="0"/>
          <w:szCs w:val="24"/>
        </w:rPr>
      </w:pPr>
      <w:r>
        <w:rPr>
          <w:b/>
          <w:i w:val="0"/>
          <w:szCs w:val="24"/>
        </w:rPr>
        <w:t>45111291-4 roboty w zakresie zagospodarowania terenu</w:t>
      </w:r>
    </w:p>
    <w:p w:rsidR="00377FB1" w:rsidRPr="00BF55CB" w:rsidRDefault="00377FB1" w:rsidP="00377FB1">
      <w:pPr>
        <w:pStyle w:val="Tekstpodstawowywcity"/>
        <w:rPr>
          <w:b/>
          <w:i w:val="0"/>
          <w:szCs w:val="24"/>
        </w:rPr>
      </w:pPr>
      <w:r w:rsidRPr="00BF55CB">
        <w:rPr>
          <w:i w:val="0"/>
          <w:szCs w:val="24"/>
        </w:rPr>
        <w:tab/>
      </w:r>
      <w:r w:rsidRPr="00BF55CB">
        <w:rPr>
          <w:i w:val="0"/>
          <w:szCs w:val="24"/>
        </w:rPr>
        <w:tab/>
      </w:r>
      <w:r w:rsidRPr="00BF55CB">
        <w:rPr>
          <w:i w:val="0"/>
          <w:szCs w:val="24"/>
        </w:rPr>
        <w:tab/>
      </w:r>
      <w:r w:rsidRPr="00BF55CB">
        <w:rPr>
          <w:b/>
          <w:i w:val="0"/>
          <w:szCs w:val="24"/>
        </w:rPr>
        <w:t xml:space="preserve"> </w:t>
      </w:r>
    </w:p>
    <w:p w:rsidR="00377FB1" w:rsidRPr="00BF55CB" w:rsidRDefault="00377FB1" w:rsidP="00377FB1">
      <w:pPr>
        <w:pStyle w:val="Tekstpodstawowywcity"/>
        <w:jc w:val="center"/>
        <w:rPr>
          <w:i w:val="0"/>
          <w:szCs w:val="24"/>
        </w:rPr>
      </w:pPr>
    </w:p>
    <w:p w:rsidR="00377FB1" w:rsidRPr="00BF55CB" w:rsidRDefault="00377FB1" w:rsidP="00377FB1">
      <w:pPr>
        <w:pStyle w:val="Tekstpodstawowywcity"/>
        <w:rPr>
          <w:b/>
          <w:i w:val="0"/>
          <w:szCs w:val="24"/>
        </w:rPr>
      </w:pPr>
      <w:r w:rsidRPr="00BF55CB">
        <w:rPr>
          <w:b/>
          <w:i w:val="0"/>
          <w:szCs w:val="24"/>
        </w:rPr>
        <w:t xml:space="preserve">        </w:t>
      </w:r>
      <w:r w:rsidR="00BF55CB">
        <w:rPr>
          <w:b/>
          <w:i w:val="0"/>
          <w:szCs w:val="24"/>
        </w:rPr>
        <w:t xml:space="preserve">     </w:t>
      </w:r>
      <w:r w:rsidR="009E06E0">
        <w:rPr>
          <w:b/>
          <w:i w:val="0"/>
          <w:szCs w:val="24"/>
        </w:rPr>
        <w:t xml:space="preserve">  </w:t>
      </w:r>
      <w:r w:rsidRPr="00BF55CB">
        <w:rPr>
          <w:b/>
          <w:i w:val="0"/>
          <w:szCs w:val="24"/>
          <w:highlight w:val="yellow"/>
        </w:rPr>
        <w:t xml:space="preserve">                            </w:t>
      </w:r>
      <w:r w:rsidR="00BF55CB" w:rsidRPr="00BF55CB">
        <w:rPr>
          <w:b/>
          <w:i w:val="0"/>
          <w:szCs w:val="24"/>
          <w:highlight w:val="yellow"/>
        </w:rPr>
        <w:t xml:space="preserve">  </w:t>
      </w:r>
      <w:r w:rsidR="009E06E0">
        <w:rPr>
          <w:b/>
          <w:i w:val="0"/>
          <w:szCs w:val="24"/>
          <w:highlight w:val="yellow"/>
        </w:rPr>
        <w:t xml:space="preserve"> </w:t>
      </w:r>
    </w:p>
    <w:p w:rsidR="00377FB1" w:rsidRPr="009068B1" w:rsidRDefault="00377FB1" w:rsidP="00377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</w:p>
    <w:p w:rsidR="00377FB1" w:rsidRPr="009068B1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Zamawiający :</w:t>
      </w:r>
    </w:p>
    <w:p w:rsidR="00377FB1" w:rsidRPr="009068B1" w:rsidRDefault="00377FB1" w:rsidP="00FC5F7B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Gmina Miejska Giżycko</w:t>
      </w:r>
    </w:p>
    <w:p w:rsidR="00377FB1" w:rsidRPr="009068B1" w:rsidRDefault="00377FB1" w:rsidP="00FC5F7B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al. 1 Maja 14</w:t>
      </w:r>
    </w:p>
    <w:p w:rsidR="00377FB1" w:rsidRPr="009068B1" w:rsidRDefault="00377FB1" w:rsidP="00FC5F7B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11-500 Giżycko</w:t>
      </w:r>
    </w:p>
    <w:p w:rsidR="00377FB1" w:rsidRPr="009068B1" w:rsidRDefault="00377FB1" w:rsidP="00377FB1">
      <w:pPr>
        <w:pStyle w:val="Nagwek"/>
        <w:rPr>
          <w:b/>
        </w:rPr>
      </w:pPr>
      <w:r w:rsidRPr="009068B1">
        <w:rPr>
          <w:b/>
        </w:rPr>
        <w:t xml:space="preserve">                       </w:t>
      </w:r>
      <w:r w:rsidR="00BF55CB">
        <w:rPr>
          <w:b/>
        </w:rPr>
        <w:t xml:space="preserve">             </w:t>
      </w:r>
      <w:r w:rsidRPr="009068B1">
        <w:rPr>
          <w:b/>
        </w:rPr>
        <w:t xml:space="preserve"> www.bip.gizycko.pl</w:t>
      </w:r>
    </w:p>
    <w:p w:rsidR="009E06E0" w:rsidRPr="009068B1" w:rsidRDefault="009E06E0" w:rsidP="00FC5F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FB1" w:rsidRDefault="00377FB1" w:rsidP="003574E7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574E7" w:rsidRDefault="00BF55CB" w:rsidP="00377F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BF55CB" w:rsidRPr="009068B1" w:rsidRDefault="00BF55CB" w:rsidP="003574E7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</w:p>
    <w:p w:rsidR="00377FB1" w:rsidRDefault="00377FB1" w:rsidP="00377FB1">
      <w:pPr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6A7C35" w:rsidRDefault="006A7C35" w:rsidP="00377FB1">
      <w:pPr>
        <w:rPr>
          <w:rFonts w:ascii="Times New Roman" w:hAnsi="Times New Roman" w:cs="Times New Roman"/>
          <w:b/>
          <w:sz w:val="24"/>
          <w:szCs w:val="24"/>
        </w:rPr>
      </w:pPr>
    </w:p>
    <w:p w:rsidR="006A7C35" w:rsidRDefault="006A7C35" w:rsidP="00377FB1">
      <w:pPr>
        <w:rPr>
          <w:rFonts w:ascii="Times New Roman" w:hAnsi="Times New Roman" w:cs="Times New Roman"/>
          <w:b/>
          <w:sz w:val="24"/>
          <w:szCs w:val="24"/>
        </w:rPr>
      </w:pPr>
    </w:p>
    <w:p w:rsidR="006A7C35" w:rsidRPr="009068B1" w:rsidRDefault="006A7C35" w:rsidP="00377FB1">
      <w:pPr>
        <w:rPr>
          <w:rFonts w:ascii="Times New Roman" w:hAnsi="Times New Roman" w:cs="Times New Roman"/>
          <w:b/>
          <w:sz w:val="24"/>
          <w:szCs w:val="24"/>
        </w:rPr>
      </w:pPr>
    </w:p>
    <w:p w:rsidR="009221F4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77FB1" w:rsidRPr="00BF55CB" w:rsidRDefault="007058CC" w:rsidP="00922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8CC">
        <w:rPr>
          <w:rFonts w:ascii="Times New Roman" w:hAnsi="Times New Roman" w:cs="Times New Roman"/>
          <w:sz w:val="24"/>
          <w:szCs w:val="24"/>
        </w:rPr>
        <w:t xml:space="preserve">Giżycko, </w:t>
      </w:r>
      <w:r w:rsidR="003574E7">
        <w:rPr>
          <w:rFonts w:ascii="Times New Roman" w:hAnsi="Times New Roman" w:cs="Times New Roman"/>
          <w:sz w:val="24"/>
          <w:szCs w:val="24"/>
        </w:rPr>
        <w:t>29.</w:t>
      </w:r>
      <w:r w:rsidR="00B174DC" w:rsidRPr="007058CC">
        <w:rPr>
          <w:rFonts w:ascii="Times New Roman" w:hAnsi="Times New Roman" w:cs="Times New Roman"/>
          <w:sz w:val="24"/>
          <w:szCs w:val="24"/>
        </w:rPr>
        <w:t>04.2014</w:t>
      </w:r>
      <w:r w:rsidR="00BF55CB" w:rsidRPr="007058C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77FB1" w:rsidRPr="00E45298" w:rsidRDefault="00377FB1" w:rsidP="00377FB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ind w:left="0"/>
        <w:rPr>
          <w:rFonts w:ascii="Times New Roman" w:hAnsi="Times New Roman"/>
          <w:i w:val="0"/>
          <w:sz w:val="24"/>
          <w:szCs w:val="24"/>
        </w:rPr>
      </w:pPr>
      <w:r w:rsidRPr="00E45298">
        <w:rPr>
          <w:rFonts w:ascii="Times New Roman" w:hAnsi="Times New Roman"/>
          <w:i w:val="0"/>
          <w:sz w:val="24"/>
          <w:szCs w:val="24"/>
        </w:rPr>
        <w:lastRenderedPageBreak/>
        <w:t>INFORMACJE WPROWADZAJĄCE</w:t>
      </w:r>
    </w:p>
    <w:p w:rsidR="00A3063C" w:rsidRDefault="00377FB1" w:rsidP="00A3063C">
      <w:pPr>
        <w:rPr>
          <w:rFonts w:ascii="Times New Roman" w:hAnsi="Times New Roman" w:cs="Times New Roman"/>
          <w:b/>
          <w:sz w:val="24"/>
          <w:szCs w:val="24"/>
        </w:rPr>
      </w:pPr>
      <w:r w:rsidRPr="00E45298">
        <w:rPr>
          <w:rFonts w:ascii="Times New Roman" w:hAnsi="Times New Roman" w:cs="Times New Roman"/>
          <w:b/>
          <w:sz w:val="24"/>
          <w:szCs w:val="24"/>
        </w:rPr>
        <w:t>Gmina Miejska Giżycko, al. 1 Maja 14, 11 – 500 Giżycko</w:t>
      </w:r>
      <w:r w:rsidRPr="00E45298">
        <w:rPr>
          <w:rFonts w:ascii="Times New Roman" w:hAnsi="Times New Roman" w:cs="Times New Roman"/>
          <w:sz w:val="24"/>
          <w:szCs w:val="24"/>
        </w:rPr>
        <w:t xml:space="preserve"> zaprasza do składania ofert w prze</w:t>
      </w:r>
      <w:r w:rsidR="00FC5F7B" w:rsidRPr="00E45298">
        <w:rPr>
          <w:rFonts w:ascii="Times New Roman" w:hAnsi="Times New Roman" w:cs="Times New Roman"/>
          <w:sz w:val="24"/>
          <w:szCs w:val="24"/>
        </w:rPr>
        <w:t>targu pisemnym na</w:t>
      </w:r>
      <w:r w:rsidR="0043621B">
        <w:rPr>
          <w:rFonts w:ascii="Times New Roman" w:hAnsi="Times New Roman" w:cs="Times New Roman"/>
          <w:sz w:val="24"/>
          <w:szCs w:val="24"/>
        </w:rPr>
        <w:t xml:space="preserve"> </w:t>
      </w:r>
      <w:r w:rsidR="00A3063C">
        <w:rPr>
          <w:rFonts w:ascii="Times New Roman" w:hAnsi="Times New Roman" w:cs="Times New Roman"/>
          <w:sz w:val="24"/>
          <w:szCs w:val="24"/>
        </w:rPr>
        <w:t xml:space="preserve">wykonania </w:t>
      </w:r>
      <w:r w:rsidR="00A3063C">
        <w:rPr>
          <w:rFonts w:ascii="Times New Roman" w:hAnsi="Times New Roman" w:cs="Times New Roman"/>
          <w:b/>
          <w:sz w:val="24"/>
          <w:szCs w:val="24"/>
        </w:rPr>
        <w:t xml:space="preserve">„Zagospodarowania terenu przy ul. Witosa” </w:t>
      </w:r>
    </w:p>
    <w:p w:rsidR="00FC5F7B" w:rsidRPr="00A3063C" w:rsidRDefault="00FC5F7B" w:rsidP="00A3063C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3063C">
        <w:rPr>
          <w:rFonts w:ascii="Times New Roman" w:hAnsi="Times New Roman"/>
          <w:sz w:val="24"/>
          <w:szCs w:val="24"/>
        </w:rPr>
        <w:t>Postępowanie prowadzone jest w trybie przetargu pisemnego z zachowaniem zasady konkurencyjności, jawności i równego traktowania Wykonawców.</w:t>
      </w:r>
    </w:p>
    <w:p w:rsidR="00377FB1" w:rsidRPr="000A1850" w:rsidRDefault="00FC5F7B" w:rsidP="00A3063C">
      <w:pPr>
        <w:pStyle w:val="Akapitzlist"/>
        <w:numPr>
          <w:ilvl w:val="0"/>
          <w:numId w:val="23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niniejszego postępowania mają zastosowanie przepisy ustawy z dnia 23 kwietnia 1964 r. Kodeks cywilny (Dz. U. z 1964 Nr 16, poz.93</w:t>
      </w:r>
      <w:r w:rsidR="000A1850">
        <w:rPr>
          <w:rFonts w:ascii="Times New Roman" w:hAnsi="Times New Roman"/>
          <w:sz w:val="24"/>
          <w:szCs w:val="24"/>
        </w:rPr>
        <w:t xml:space="preserve"> ze zm.), a nie mają zastosowania przepisy ust</w:t>
      </w:r>
      <w:r w:rsidR="00590C25">
        <w:rPr>
          <w:rFonts w:ascii="Times New Roman" w:hAnsi="Times New Roman"/>
          <w:sz w:val="24"/>
          <w:szCs w:val="24"/>
        </w:rPr>
        <w:t>awy z dnia 29 stycznia 2004 r. Prawo Zamówień P</w:t>
      </w:r>
      <w:r w:rsidR="000A1850">
        <w:rPr>
          <w:rFonts w:ascii="Times New Roman" w:hAnsi="Times New Roman"/>
          <w:sz w:val="24"/>
          <w:szCs w:val="24"/>
        </w:rPr>
        <w:t>ublicznych (Dz. U. z 2010 r. Nr 113, poz. 759 ze zm.) na podstawie art</w:t>
      </w:r>
      <w:r w:rsidR="00590C25">
        <w:rPr>
          <w:rFonts w:ascii="Times New Roman" w:hAnsi="Times New Roman"/>
          <w:sz w:val="24"/>
          <w:szCs w:val="24"/>
        </w:rPr>
        <w:t xml:space="preserve">.4 pkt. 8 tejże </w:t>
      </w:r>
      <w:r w:rsidR="000A1850">
        <w:rPr>
          <w:rFonts w:ascii="Times New Roman" w:hAnsi="Times New Roman"/>
          <w:sz w:val="24"/>
          <w:szCs w:val="24"/>
        </w:rPr>
        <w:t xml:space="preserve"> ustawy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F7B">
        <w:rPr>
          <w:rFonts w:ascii="Times New Roman" w:hAnsi="Times New Roman"/>
          <w:sz w:val="24"/>
          <w:szCs w:val="24"/>
        </w:rPr>
        <w:t xml:space="preserve"> </w:t>
      </w:r>
    </w:p>
    <w:p w:rsidR="00377FB1" w:rsidRPr="009068B1" w:rsidRDefault="00590C25" w:rsidP="000A1850">
      <w:pPr>
        <w:pStyle w:val="Nagwek3"/>
        <w:keepNext w:val="0"/>
        <w:widowControl w:val="0"/>
        <w:numPr>
          <w:ilvl w:val="2"/>
          <w:numId w:val="1"/>
        </w:numPr>
        <w:jc w:val="both"/>
        <w:rPr>
          <w:i w:val="0"/>
          <w:szCs w:val="24"/>
        </w:rPr>
      </w:pPr>
      <w:r>
        <w:rPr>
          <w:i w:val="0"/>
          <w:szCs w:val="24"/>
        </w:rPr>
        <w:t xml:space="preserve">  </w:t>
      </w:r>
      <w:r w:rsidR="00BF03DC">
        <w:rPr>
          <w:i w:val="0"/>
          <w:szCs w:val="24"/>
        </w:rPr>
        <w:t xml:space="preserve">    </w:t>
      </w:r>
      <w:r w:rsidR="00377FB1" w:rsidRPr="009068B1">
        <w:rPr>
          <w:i w:val="0"/>
          <w:szCs w:val="24"/>
        </w:rPr>
        <w:t>Użyte w Dokumentacji Przetargowej  terminy mają następujące znaczenie: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>„Zamawiający” –  Gmina Miejska Giżycko.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>„Postępowanie” – postępowanie prowadzone przez Zamawiającego na podstawie niniejszej Dokumentacji przetargowej.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>„DP” – niniejsza Dokumentacja przetargowa.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 xml:space="preserve"> „Zamówienie” – należy przez to rozumieć zamówienie publiczne, którego przedmiot został opisany DP</w:t>
      </w:r>
      <w:r w:rsidR="006240C3">
        <w:rPr>
          <w:rFonts w:ascii="Times New Roman" w:hAnsi="Times New Roman"/>
          <w:b w:val="0"/>
          <w:sz w:val="24"/>
          <w:szCs w:val="24"/>
        </w:rPr>
        <w:t>, koncepcji zagospodarowania terenu oraz przedmiarze robót</w:t>
      </w:r>
      <w:r w:rsidRPr="009068B1">
        <w:rPr>
          <w:rFonts w:ascii="Times New Roman" w:hAnsi="Times New Roman"/>
          <w:b w:val="0"/>
          <w:sz w:val="24"/>
          <w:szCs w:val="24"/>
        </w:rPr>
        <w:t>.</w:t>
      </w:r>
    </w:p>
    <w:p w:rsidR="00377FB1" w:rsidRPr="009068B1" w:rsidRDefault="006A7C35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”</w:t>
      </w:r>
      <w:r w:rsidR="00A3063C">
        <w:rPr>
          <w:rFonts w:ascii="Times New Roman" w:hAnsi="Times New Roman"/>
          <w:b w:val="0"/>
          <w:sz w:val="24"/>
          <w:szCs w:val="24"/>
        </w:rPr>
        <w:t>Wykonawca</w:t>
      </w:r>
      <w:r w:rsidR="00377FB1" w:rsidRPr="009068B1">
        <w:rPr>
          <w:rFonts w:ascii="Times New Roman" w:hAnsi="Times New Roman"/>
          <w:b w:val="0"/>
          <w:sz w:val="24"/>
          <w:szCs w:val="24"/>
        </w:rPr>
        <w:t>” – podmiot, który ubiega się o wykonanie Zamówienia, złoży ofertę na wykonanie Zamówienia albo zawrze z Zamawiającym umowę w sprawie wykonania Zamówienia.</w:t>
      </w:r>
    </w:p>
    <w:p w:rsidR="00377FB1" w:rsidRPr="009068B1" w:rsidRDefault="000A1850" w:rsidP="000A1850">
      <w:pPr>
        <w:pStyle w:val="Nagwek3"/>
        <w:keepNext w:val="0"/>
        <w:widowControl w:val="0"/>
        <w:spacing w:before="120" w:after="120"/>
        <w:jc w:val="left"/>
        <w:rPr>
          <w:i w:val="0"/>
          <w:szCs w:val="24"/>
        </w:rPr>
      </w:pPr>
      <w:bookmarkStart w:id="0" w:name="_Ref54148079"/>
      <w:r>
        <w:rPr>
          <w:i w:val="0"/>
          <w:szCs w:val="24"/>
        </w:rPr>
        <w:t xml:space="preserve">1.2.    </w:t>
      </w:r>
      <w:r w:rsidR="00377FB1" w:rsidRPr="00BF55CB">
        <w:rPr>
          <w:i w:val="0"/>
          <w:szCs w:val="24"/>
        </w:rPr>
        <w:t>Dane Zamawiającego:</w:t>
      </w:r>
      <w:bookmarkEnd w:id="0"/>
    </w:p>
    <w:p w:rsidR="00377FB1" w:rsidRPr="009068B1" w:rsidRDefault="000A1850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55CB">
        <w:rPr>
          <w:rFonts w:ascii="Times New Roman" w:hAnsi="Times New Roman" w:cs="Times New Roman"/>
          <w:sz w:val="24"/>
          <w:szCs w:val="24"/>
        </w:rPr>
        <w:t>NIP:</w:t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77FB1" w:rsidRPr="009068B1">
        <w:rPr>
          <w:rFonts w:ascii="Times New Roman" w:hAnsi="Times New Roman" w:cs="Times New Roman"/>
          <w:b/>
          <w:sz w:val="24"/>
          <w:szCs w:val="24"/>
        </w:rPr>
        <w:t>845-10-02-471</w:t>
      </w:r>
    </w:p>
    <w:p w:rsidR="00377FB1" w:rsidRPr="009068B1" w:rsidRDefault="000A1850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FB1" w:rsidRPr="009068B1">
        <w:rPr>
          <w:rFonts w:ascii="Times New Roman" w:hAnsi="Times New Roman" w:cs="Times New Roman"/>
          <w:sz w:val="24"/>
          <w:szCs w:val="24"/>
        </w:rPr>
        <w:t>dokładny adres do korespo</w:t>
      </w:r>
      <w:r w:rsidR="00BF55CB">
        <w:rPr>
          <w:rFonts w:ascii="Times New Roman" w:hAnsi="Times New Roman" w:cs="Times New Roman"/>
          <w:sz w:val="24"/>
          <w:szCs w:val="24"/>
        </w:rPr>
        <w:t xml:space="preserve">ndencji:           </w:t>
      </w:r>
      <w:r w:rsidR="00BF55C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77FB1" w:rsidRPr="009068B1">
        <w:rPr>
          <w:rFonts w:ascii="Times New Roman" w:hAnsi="Times New Roman" w:cs="Times New Roman"/>
          <w:sz w:val="24"/>
          <w:szCs w:val="24"/>
        </w:rPr>
        <w:t xml:space="preserve"> </w:t>
      </w:r>
      <w:r w:rsidR="00377FB1" w:rsidRPr="009068B1">
        <w:rPr>
          <w:rFonts w:ascii="Times New Roman" w:hAnsi="Times New Roman" w:cs="Times New Roman"/>
          <w:b/>
          <w:sz w:val="24"/>
          <w:szCs w:val="24"/>
        </w:rPr>
        <w:t>Urząd Miejski w Giżycku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  <w:t>al. 1 Maja 14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  <w:t>11 – 500 Giżycko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faks do korespondencji w sprawie Zamówienia:</w:t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 xml:space="preserve">087 428 52 41 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e-mail do korespondencji w sprawie Zamówienia:</w:t>
      </w:r>
      <w:r w:rsidRPr="009068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152F9">
        <w:rPr>
          <w:rFonts w:ascii="Times New Roman" w:hAnsi="Times New Roman" w:cs="Times New Roman"/>
          <w:b/>
          <w:sz w:val="24"/>
          <w:szCs w:val="24"/>
        </w:rPr>
        <w:t>jacek.stankiewicz</w:t>
      </w:r>
      <w:r w:rsidRPr="009068B1">
        <w:rPr>
          <w:rFonts w:ascii="Times New Roman" w:hAnsi="Times New Roman" w:cs="Times New Roman"/>
          <w:b/>
          <w:sz w:val="24"/>
          <w:szCs w:val="24"/>
        </w:rPr>
        <w:t>@gizycko.pl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="00926BDB">
        <w:rPr>
          <w:rFonts w:ascii="Times New Roman" w:hAnsi="Times New Roman" w:cs="Times New Roman"/>
          <w:b/>
          <w:sz w:val="24"/>
          <w:szCs w:val="24"/>
        </w:rPr>
        <w:t>W</w:t>
      </w:r>
      <w:r w:rsidR="00A3063C">
        <w:rPr>
          <w:rFonts w:ascii="Times New Roman" w:hAnsi="Times New Roman" w:cs="Times New Roman"/>
          <w:b/>
          <w:sz w:val="24"/>
          <w:szCs w:val="24"/>
        </w:rPr>
        <w:t>M</w:t>
      </w:r>
      <w:r w:rsidR="006152F9">
        <w:rPr>
          <w:rFonts w:ascii="Times New Roman" w:hAnsi="Times New Roman" w:cs="Times New Roman"/>
          <w:b/>
          <w:sz w:val="24"/>
          <w:szCs w:val="24"/>
        </w:rPr>
        <w:t>.7021.1.8.</w:t>
      </w:r>
      <w:r w:rsidR="00A3063C">
        <w:rPr>
          <w:rFonts w:ascii="Times New Roman" w:hAnsi="Times New Roman" w:cs="Times New Roman"/>
          <w:b/>
          <w:sz w:val="24"/>
          <w:szCs w:val="24"/>
        </w:rPr>
        <w:t>JS</w:t>
      </w:r>
    </w:p>
    <w:p w:rsidR="001D4B66" w:rsidRDefault="00377FB1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Uwaga:</w:t>
      </w:r>
      <w:r w:rsidRPr="009068B1">
        <w:rPr>
          <w:rFonts w:ascii="Times New Roman" w:hAnsi="Times New Roman" w:cs="Times New Roman"/>
          <w:sz w:val="24"/>
          <w:szCs w:val="24"/>
        </w:rPr>
        <w:t xml:space="preserve"> w korespondencji kierowanej do Zamawiającego należy posługiwać się tym znakiem.</w:t>
      </w:r>
    </w:p>
    <w:p w:rsidR="00E51A66" w:rsidRPr="009068B1" w:rsidRDefault="00E51A66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4B66" w:rsidRDefault="00377FB1" w:rsidP="00673908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0" w:after="0"/>
        <w:ind w:left="0"/>
        <w:rPr>
          <w:rFonts w:ascii="Times New Roman" w:hAnsi="Times New Roman"/>
          <w:i w:val="0"/>
          <w:sz w:val="24"/>
          <w:szCs w:val="24"/>
        </w:rPr>
      </w:pPr>
      <w:r w:rsidRPr="00DE3E50">
        <w:rPr>
          <w:rFonts w:ascii="Times New Roman" w:hAnsi="Times New Roman"/>
          <w:i w:val="0"/>
          <w:sz w:val="24"/>
          <w:szCs w:val="24"/>
        </w:rPr>
        <w:t xml:space="preserve">OPIS PRZEDMIOTU ZAMÓWIENIA </w:t>
      </w:r>
    </w:p>
    <w:p w:rsidR="00FE6FA1" w:rsidRDefault="00DE3E50" w:rsidP="00E72D7A">
      <w:pPr>
        <w:jc w:val="both"/>
        <w:rPr>
          <w:rFonts w:ascii="Times New Roman" w:hAnsi="Times New Roman" w:cs="Times New Roman"/>
          <w:sz w:val="24"/>
          <w:szCs w:val="24"/>
        </w:rPr>
      </w:pPr>
      <w:r w:rsidRPr="00171923">
        <w:rPr>
          <w:rFonts w:ascii="Times New Roman" w:hAnsi="Times New Roman" w:cs="Times New Roman"/>
        </w:rPr>
        <w:t>Przedmiotem zamówienia</w:t>
      </w:r>
      <w:r w:rsidR="006A7C35">
        <w:rPr>
          <w:rFonts w:ascii="Times New Roman" w:hAnsi="Times New Roman" w:cs="Times New Roman"/>
        </w:rPr>
        <w:t xml:space="preserve"> jest</w:t>
      </w:r>
      <w:r w:rsidR="0043621B" w:rsidRPr="00436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0C3">
        <w:rPr>
          <w:rFonts w:ascii="Times New Roman" w:hAnsi="Times New Roman" w:cs="Times New Roman"/>
          <w:b/>
          <w:sz w:val="24"/>
          <w:szCs w:val="24"/>
        </w:rPr>
        <w:t>Z</w:t>
      </w:r>
      <w:r w:rsidR="00E72D7A">
        <w:rPr>
          <w:rFonts w:ascii="Times New Roman" w:hAnsi="Times New Roman" w:cs="Times New Roman"/>
          <w:b/>
          <w:sz w:val="24"/>
          <w:szCs w:val="24"/>
        </w:rPr>
        <w:t>agospodarowani</w:t>
      </w:r>
      <w:r w:rsidR="006240C3">
        <w:rPr>
          <w:rFonts w:ascii="Times New Roman" w:hAnsi="Times New Roman" w:cs="Times New Roman"/>
          <w:b/>
          <w:sz w:val="24"/>
          <w:szCs w:val="24"/>
        </w:rPr>
        <w:t>e</w:t>
      </w:r>
      <w:r w:rsidR="00E72D7A">
        <w:rPr>
          <w:rFonts w:ascii="Times New Roman" w:hAnsi="Times New Roman" w:cs="Times New Roman"/>
          <w:b/>
          <w:sz w:val="24"/>
          <w:szCs w:val="24"/>
        </w:rPr>
        <w:t xml:space="preserve"> terenu przy ul. Witosa w Giżycku </w:t>
      </w:r>
      <w:r w:rsidR="00311F0F">
        <w:rPr>
          <w:rFonts w:ascii="Times New Roman" w:hAnsi="Times New Roman" w:cs="Times New Roman"/>
          <w:sz w:val="24"/>
          <w:szCs w:val="24"/>
        </w:rPr>
        <w:t>w zakresie zgodnym</w:t>
      </w:r>
      <w:r w:rsidR="00171923">
        <w:rPr>
          <w:rFonts w:ascii="Times New Roman" w:hAnsi="Times New Roman" w:cs="Times New Roman"/>
          <w:sz w:val="24"/>
          <w:szCs w:val="24"/>
        </w:rPr>
        <w:t xml:space="preserve"> z zapisami umowy – załącznik nr </w:t>
      </w:r>
      <w:r w:rsidR="000677B2">
        <w:rPr>
          <w:rFonts w:ascii="Times New Roman" w:hAnsi="Times New Roman" w:cs="Times New Roman"/>
          <w:sz w:val="24"/>
          <w:szCs w:val="24"/>
        </w:rPr>
        <w:t>2 Dokumentacji Przetargowej - „</w:t>
      </w:r>
      <w:r w:rsidR="00E72D7A">
        <w:rPr>
          <w:rFonts w:ascii="Times New Roman" w:hAnsi="Times New Roman" w:cs="Times New Roman"/>
          <w:sz w:val="24"/>
          <w:szCs w:val="24"/>
        </w:rPr>
        <w:t>Wzór umowy”, koncepcją zagospodarowania zielenią części działki Nr 632/33 przy ul. Kolejowej w Giżycku</w:t>
      </w:r>
      <w:r w:rsidR="006240C3">
        <w:rPr>
          <w:rFonts w:ascii="Times New Roman" w:hAnsi="Times New Roman" w:cs="Times New Roman"/>
          <w:sz w:val="24"/>
          <w:szCs w:val="24"/>
        </w:rPr>
        <w:t xml:space="preserve"> – załącznik nr 3</w:t>
      </w:r>
      <w:r w:rsidR="00E72D7A">
        <w:rPr>
          <w:rFonts w:ascii="Times New Roman" w:hAnsi="Times New Roman" w:cs="Times New Roman"/>
          <w:sz w:val="24"/>
          <w:szCs w:val="24"/>
        </w:rPr>
        <w:t xml:space="preserve"> oraz przedmiarem robót</w:t>
      </w:r>
      <w:r w:rsidR="006240C3">
        <w:rPr>
          <w:rFonts w:ascii="Times New Roman" w:hAnsi="Times New Roman" w:cs="Times New Roman"/>
          <w:sz w:val="24"/>
          <w:szCs w:val="24"/>
        </w:rPr>
        <w:t xml:space="preserve"> – załącznik nr 4</w:t>
      </w:r>
      <w:r w:rsidR="00E72D7A">
        <w:rPr>
          <w:rFonts w:ascii="Times New Roman" w:hAnsi="Times New Roman" w:cs="Times New Roman"/>
          <w:sz w:val="24"/>
          <w:szCs w:val="24"/>
        </w:rPr>
        <w:t>.</w:t>
      </w:r>
    </w:p>
    <w:p w:rsidR="00E72D7A" w:rsidRDefault="00E72D7A" w:rsidP="00E72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koncepcji dotyczący nasadzeń </w:t>
      </w:r>
      <w:r w:rsidR="00B97ECD">
        <w:rPr>
          <w:rFonts w:ascii="Times New Roman" w:hAnsi="Times New Roman" w:cs="Times New Roman"/>
          <w:sz w:val="24"/>
          <w:szCs w:val="24"/>
        </w:rPr>
        <w:t xml:space="preserve">roślinnych </w:t>
      </w:r>
      <w:r>
        <w:rPr>
          <w:rFonts w:ascii="Times New Roman" w:hAnsi="Times New Roman" w:cs="Times New Roman"/>
          <w:sz w:val="24"/>
          <w:szCs w:val="24"/>
        </w:rPr>
        <w:t>zostanie zrealizowany prze</w:t>
      </w:r>
      <w:r w:rsidR="00B97EC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podmiot zewnętrzny </w:t>
      </w:r>
      <w:r w:rsidR="00B97E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 w zakresie</w:t>
      </w:r>
      <w:r w:rsidR="00B97ECD">
        <w:rPr>
          <w:rFonts w:ascii="Times New Roman" w:hAnsi="Times New Roman" w:cs="Times New Roman"/>
          <w:sz w:val="24"/>
          <w:szCs w:val="24"/>
        </w:rPr>
        <w:t xml:space="preserve"> realizacji zagospodarowanie</w:t>
      </w:r>
      <w:r>
        <w:rPr>
          <w:rFonts w:ascii="Times New Roman" w:hAnsi="Times New Roman" w:cs="Times New Roman"/>
          <w:sz w:val="24"/>
          <w:szCs w:val="24"/>
        </w:rPr>
        <w:t xml:space="preserve"> jest również </w:t>
      </w:r>
      <w:r w:rsidR="00B97ECD">
        <w:rPr>
          <w:rFonts w:ascii="Times New Roman" w:hAnsi="Times New Roman" w:cs="Times New Roman"/>
          <w:sz w:val="24"/>
          <w:szCs w:val="24"/>
        </w:rPr>
        <w:t xml:space="preserve">wspólne z Zamawiającym uzgodnienie czasu nasadzeń </w:t>
      </w:r>
      <w:r>
        <w:rPr>
          <w:rFonts w:ascii="Times New Roman" w:hAnsi="Times New Roman" w:cs="Times New Roman"/>
          <w:sz w:val="24"/>
          <w:szCs w:val="24"/>
        </w:rPr>
        <w:t>roślinnych.</w:t>
      </w:r>
    </w:p>
    <w:p w:rsidR="00F61B0D" w:rsidRPr="00F61B0D" w:rsidRDefault="00E72D7A" w:rsidP="00F61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61B0D">
        <w:rPr>
          <w:rFonts w:ascii="Times New Roman" w:hAnsi="Times New Roman" w:cs="Times New Roman"/>
          <w:sz w:val="24"/>
          <w:szCs w:val="24"/>
        </w:rPr>
        <w:t xml:space="preserve">akres </w:t>
      </w:r>
      <w:r w:rsidR="006240C3">
        <w:rPr>
          <w:rFonts w:ascii="Times New Roman" w:hAnsi="Times New Roman" w:cs="Times New Roman"/>
          <w:sz w:val="24"/>
          <w:szCs w:val="24"/>
        </w:rPr>
        <w:t>zamówienia</w:t>
      </w:r>
      <w:r w:rsidR="00F61B0D">
        <w:rPr>
          <w:rFonts w:ascii="Times New Roman" w:hAnsi="Times New Roman" w:cs="Times New Roman"/>
          <w:sz w:val="24"/>
          <w:szCs w:val="24"/>
        </w:rPr>
        <w:t>:</w:t>
      </w:r>
    </w:p>
    <w:p w:rsidR="00E72D7A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72D7A">
        <w:rPr>
          <w:rFonts w:ascii="Times New Roman" w:hAnsi="Times New Roman" w:cs="Times New Roman"/>
          <w:sz w:val="24"/>
          <w:szCs w:val="24"/>
        </w:rPr>
        <w:t>mechaniczne zdjęcie warstwy ziemi urodzajnej,</w:t>
      </w:r>
    </w:p>
    <w:p w:rsidR="00E72D7A" w:rsidRDefault="00E72D7A" w:rsidP="00E72D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wywóz ziemi samochodami samowyładowczymi,</w:t>
      </w:r>
    </w:p>
    <w:p w:rsidR="00E72D7A" w:rsidRDefault="00E72D7A" w:rsidP="00E72D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wykonanie koryta,</w:t>
      </w:r>
    </w:p>
    <w:p w:rsidR="001D5105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72D7A">
        <w:rPr>
          <w:rFonts w:ascii="Times New Roman" w:hAnsi="Times New Roman" w:cs="Times New Roman"/>
          <w:sz w:val="24"/>
          <w:szCs w:val="24"/>
        </w:rPr>
        <w:t>ułożenie rur osłonowych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5105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72D7A">
        <w:rPr>
          <w:rFonts w:ascii="Times New Roman" w:hAnsi="Times New Roman" w:cs="Times New Roman"/>
          <w:sz w:val="24"/>
          <w:szCs w:val="24"/>
        </w:rPr>
        <w:t>warstwy odcinające zagęszczone mechanicznie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5105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</w:t>
      </w:r>
      <w:r w:rsidR="00E72D7A">
        <w:rPr>
          <w:rFonts w:ascii="Times New Roman" w:hAnsi="Times New Roman" w:cs="Times New Roman"/>
          <w:sz w:val="24"/>
          <w:szCs w:val="24"/>
        </w:rPr>
        <w:t>podbudowa z kruszywa naturalnego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5105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64648F">
        <w:rPr>
          <w:rFonts w:ascii="Times New Roman" w:hAnsi="Times New Roman" w:cs="Times New Roman"/>
          <w:sz w:val="24"/>
          <w:szCs w:val="24"/>
        </w:rPr>
        <w:t>ułożenie obrzeży betonowych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4648F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64648F">
        <w:rPr>
          <w:rFonts w:ascii="Times New Roman" w:hAnsi="Times New Roman" w:cs="Times New Roman"/>
          <w:sz w:val="24"/>
          <w:szCs w:val="24"/>
        </w:rPr>
        <w:t xml:space="preserve"> ułożenie nawierzchni z kostki brukowej betonowej </w:t>
      </w:r>
      <w:proofErr w:type="spellStart"/>
      <w:r w:rsidR="0064648F">
        <w:rPr>
          <w:rFonts w:ascii="Times New Roman" w:hAnsi="Times New Roman" w:cs="Times New Roman"/>
          <w:sz w:val="24"/>
          <w:szCs w:val="24"/>
        </w:rPr>
        <w:t>Nostalit</w:t>
      </w:r>
      <w:proofErr w:type="spellEnd"/>
      <w:r w:rsidR="0064648F">
        <w:rPr>
          <w:rFonts w:ascii="Times New Roman" w:hAnsi="Times New Roman" w:cs="Times New Roman"/>
          <w:sz w:val="24"/>
          <w:szCs w:val="24"/>
        </w:rPr>
        <w:t>,</w:t>
      </w:r>
    </w:p>
    <w:p w:rsidR="0064648F" w:rsidRDefault="0064648F" w:rsidP="006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ułożenie nawierzchni z kostki granitowej szaro-rudej,</w:t>
      </w:r>
    </w:p>
    <w:p w:rsidR="0064648F" w:rsidRDefault="0064648F" w:rsidP="006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ułożenie taśmy trawnikowej,</w:t>
      </w:r>
    </w:p>
    <w:p w:rsidR="0064648F" w:rsidRDefault="0064648F" w:rsidP="006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ustawienie płotka,</w:t>
      </w:r>
    </w:p>
    <w:p w:rsidR="0064648F" w:rsidRDefault="0064648F" w:rsidP="006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słupki z rur stalowych wraz z łańcuchem,</w:t>
      </w:r>
    </w:p>
    <w:p w:rsidR="0064648F" w:rsidRDefault="0064648F" w:rsidP="006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ławki parkowe z prefabrykatów żelbetowych,</w:t>
      </w:r>
    </w:p>
    <w:p w:rsidR="0064648F" w:rsidRDefault="0064648F" w:rsidP="006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rozścielenie ziemi ogrodowej,</w:t>
      </w:r>
    </w:p>
    <w:p w:rsidR="0064648F" w:rsidRDefault="0064648F" w:rsidP="006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wykonania trawników dywanowych siewem na gruncie,</w:t>
      </w:r>
    </w:p>
    <w:p w:rsidR="0064648F" w:rsidRDefault="0064648F" w:rsidP="006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rozścielenie żwiru kolorowego,</w:t>
      </w:r>
    </w:p>
    <w:p w:rsidR="0064648F" w:rsidRDefault="0064648F" w:rsidP="006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warstwy wzmacniające grunt pod warstwy technologiczne z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geowłókniny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4648F" w:rsidRDefault="0064648F" w:rsidP="0064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rozścielenie kory sosnowej,</w:t>
      </w:r>
    </w:p>
    <w:p w:rsidR="0064648F" w:rsidRDefault="007115D1" w:rsidP="0034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</w:t>
      </w:r>
      <w:r w:rsidR="0064648F">
        <w:rPr>
          <w:rFonts w:ascii="Times New Roman" w:hAnsi="Times New Roman" w:cs="Times New Roman"/>
          <w:sz w:val="24"/>
          <w:szCs w:val="24"/>
        </w:rPr>
        <w:t>czegółow</w:t>
      </w:r>
      <w:r w:rsidR="00344776">
        <w:rPr>
          <w:rFonts w:ascii="Times New Roman" w:hAnsi="Times New Roman" w:cs="Times New Roman"/>
          <w:sz w:val="24"/>
          <w:szCs w:val="24"/>
        </w:rPr>
        <w:t>y</w:t>
      </w:r>
      <w:r w:rsidR="009F2CC1">
        <w:rPr>
          <w:rFonts w:ascii="Times New Roman" w:hAnsi="Times New Roman" w:cs="Times New Roman"/>
          <w:sz w:val="24"/>
          <w:szCs w:val="24"/>
        </w:rPr>
        <w:t xml:space="preserve"> </w:t>
      </w:r>
      <w:r w:rsidR="0064648F">
        <w:rPr>
          <w:rFonts w:ascii="Times New Roman" w:hAnsi="Times New Roman" w:cs="Times New Roman"/>
          <w:sz w:val="24"/>
          <w:szCs w:val="24"/>
        </w:rPr>
        <w:t xml:space="preserve"> </w:t>
      </w:r>
      <w:r w:rsidR="00344776">
        <w:rPr>
          <w:rFonts w:ascii="Times New Roman" w:hAnsi="Times New Roman" w:cs="Times New Roman"/>
          <w:sz w:val="24"/>
          <w:szCs w:val="24"/>
        </w:rPr>
        <w:t xml:space="preserve">zakres prac znajduje się koncepcji zaś szczegółowe </w:t>
      </w:r>
      <w:r w:rsidR="0064648F">
        <w:rPr>
          <w:rFonts w:ascii="Times New Roman" w:hAnsi="Times New Roman" w:cs="Times New Roman"/>
          <w:sz w:val="24"/>
          <w:szCs w:val="24"/>
        </w:rPr>
        <w:t xml:space="preserve">ilości znajdują się </w:t>
      </w:r>
      <w:r>
        <w:rPr>
          <w:rFonts w:ascii="Times New Roman" w:hAnsi="Times New Roman" w:cs="Times New Roman"/>
          <w:sz w:val="24"/>
          <w:szCs w:val="24"/>
        </w:rPr>
        <w:t>w przedmiarze robót.</w:t>
      </w:r>
    </w:p>
    <w:p w:rsidR="00377FB1" w:rsidRPr="009068B1" w:rsidRDefault="00377FB1" w:rsidP="003008C1">
      <w:pPr>
        <w:pStyle w:val="Akapitzlist"/>
        <w:widowControl w:val="0"/>
        <w:numPr>
          <w:ilvl w:val="0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0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1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77FB1" w:rsidRDefault="007115D1" w:rsidP="00377FB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TERMIN I</w:t>
      </w:r>
      <w:r w:rsidR="00377FB1" w:rsidRPr="001D5852">
        <w:rPr>
          <w:rFonts w:ascii="Times New Roman" w:hAnsi="Times New Roman"/>
          <w:i w:val="0"/>
          <w:sz w:val="24"/>
          <w:szCs w:val="24"/>
        </w:rPr>
        <w:t xml:space="preserve"> MIEJSCE </w:t>
      </w:r>
      <w:r>
        <w:rPr>
          <w:rFonts w:ascii="Times New Roman" w:hAnsi="Times New Roman"/>
          <w:i w:val="0"/>
          <w:sz w:val="24"/>
          <w:szCs w:val="24"/>
        </w:rPr>
        <w:t>REALIZACJI ZAMÓWIENIA</w:t>
      </w:r>
    </w:p>
    <w:p w:rsidR="00377FB1" w:rsidRPr="0010632F" w:rsidRDefault="00171923" w:rsidP="00377FB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9F5838">
        <w:rPr>
          <w:i w:val="0"/>
          <w:szCs w:val="24"/>
        </w:rPr>
        <w:t xml:space="preserve">Termin wykonania </w:t>
      </w:r>
      <w:r w:rsidR="00377FB1" w:rsidRPr="009F5838">
        <w:rPr>
          <w:i w:val="0"/>
          <w:szCs w:val="24"/>
        </w:rPr>
        <w:t xml:space="preserve">zamówienia </w:t>
      </w:r>
      <w:r w:rsidR="007115D1">
        <w:rPr>
          <w:i w:val="0"/>
          <w:szCs w:val="24"/>
        </w:rPr>
        <w:t xml:space="preserve">- </w:t>
      </w:r>
      <w:r w:rsidR="007058CC" w:rsidRPr="007058CC">
        <w:rPr>
          <w:b/>
          <w:i w:val="0"/>
          <w:szCs w:val="24"/>
        </w:rPr>
        <w:t>30.0</w:t>
      </w:r>
      <w:r w:rsidR="007115D1">
        <w:rPr>
          <w:b/>
          <w:i w:val="0"/>
          <w:szCs w:val="24"/>
        </w:rPr>
        <w:t>6</w:t>
      </w:r>
      <w:r w:rsidR="001D5105" w:rsidRPr="007058CC">
        <w:rPr>
          <w:b/>
          <w:i w:val="0"/>
          <w:szCs w:val="24"/>
        </w:rPr>
        <w:t>.2014</w:t>
      </w:r>
      <w:r w:rsidR="00782C9D" w:rsidRPr="007058CC">
        <w:rPr>
          <w:b/>
          <w:i w:val="0"/>
          <w:szCs w:val="24"/>
        </w:rPr>
        <w:t xml:space="preserve"> r.</w:t>
      </w:r>
      <w:r w:rsidR="00C71F9C" w:rsidRPr="0010632F">
        <w:rPr>
          <w:b/>
          <w:i w:val="0"/>
          <w:szCs w:val="24"/>
        </w:rPr>
        <w:t xml:space="preserve"> </w:t>
      </w:r>
    </w:p>
    <w:p w:rsidR="00377FB1" w:rsidRPr="009068B1" w:rsidRDefault="00377FB1" w:rsidP="00377FB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9068B1">
        <w:rPr>
          <w:i w:val="0"/>
          <w:szCs w:val="24"/>
        </w:rPr>
        <w:t>Mie</w:t>
      </w:r>
      <w:r w:rsidR="00E17BE7">
        <w:rPr>
          <w:i w:val="0"/>
          <w:szCs w:val="24"/>
        </w:rPr>
        <w:t xml:space="preserve">jscem wykonania </w:t>
      </w:r>
      <w:r w:rsidR="00174172">
        <w:rPr>
          <w:i w:val="0"/>
          <w:szCs w:val="24"/>
        </w:rPr>
        <w:t>z</w:t>
      </w:r>
      <w:r w:rsidR="00E51A66">
        <w:rPr>
          <w:i w:val="0"/>
          <w:szCs w:val="24"/>
        </w:rPr>
        <w:t xml:space="preserve">amówienia </w:t>
      </w:r>
      <w:r w:rsidR="007115D1">
        <w:rPr>
          <w:i w:val="0"/>
          <w:szCs w:val="24"/>
        </w:rPr>
        <w:t xml:space="preserve">jest cześć działki Nr 632/33 przy ul. Kolejowej w Giżycku oraz cześć działki Nr 636 stanowiący pas drogowy </w:t>
      </w:r>
      <w:r w:rsidR="00D302BC">
        <w:rPr>
          <w:i w:val="0"/>
          <w:szCs w:val="24"/>
        </w:rPr>
        <w:t>ul. Kolejowej w Giżycku</w:t>
      </w:r>
      <w:r w:rsidR="00B50014">
        <w:rPr>
          <w:i w:val="0"/>
          <w:szCs w:val="24"/>
        </w:rPr>
        <w:t>.</w:t>
      </w:r>
      <w:r w:rsidRPr="009068B1">
        <w:rPr>
          <w:i w:val="0"/>
          <w:szCs w:val="24"/>
        </w:rPr>
        <w:t xml:space="preserve"> </w:t>
      </w:r>
    </w:p>
    <w:p w:rsidR="00377FB1" w:rsidRPr="009068B1" w:rsidRDefault="00377FB1" w:rsidP="00377FB1">
      <w:pPr>
        <w:pStyle w:val="Nagwek1"/>
        <w:numPr>
          <w:ilvl w:val="1"/>
          <w:numId w:val="1"/>
        </w:numPr>
        <w:spacing w:before="120" w:after="0"/>
        <w:ind w:left="680" w:hanging="680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 xml:space="preserve">ZAWARTOŚĆ OFERTY </w:t>
      </w:r>
    </w:p>
    <w:p w:rsidR="00377FB1" w:rsidRPr="009068B1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Wykonawca powinien dostarczyć następujące dokumenty:</w:t>
      </w:r>
    </w:p>
    <w:p w:rsidR="00377FB1" w:rsidRDefault="008F15A7" w:rsidP="00377FB1">
      <w:pPr>
        <w:pStyle w:val="Tekstpodstawowywcity2"/>
        <w:numPr>
          <w:ilvl w:val="0"/>
          <w:numId w:val="5"/>
        </w:numPr>
        <w:spacing w:after="0" w:line="240" w:lineRule="auto"/>
        <w:jc w:val="both"/>
      </w:pPr>
      <w:r>
        <w:t xml:space="preserve">wypełniony </w:t>
      </w:r>
      <w:r w:rsidR="00421207">
        <w:t xml:space="preserve">i podpisany </w:t>
      </w:r>
      <w:r>
        <w:t xml:space="preserve">formularz </w:t>
      </w:r>
      <w:r w:rsidR="00377FB1" w:rsidRPr="009068B1">
        <w:t>ofert</w:t>
      </w:r>
      <w:r>
        <w:t>y</w:t>
      </w:r>
      <w:r w:rsidR="00377FB1" w:rsidRPr="009068B1">
        <w:t xml:space="preserve"> cenow</w:t>
      </w:r>
      <w:r>
        <w:t>ej</w:t>
      </w:r>
      <w:r w:rsidR="00377FB1" w:rsidRPr="009068B1">
        <w:t xml:space="preserve"> przygotowan</w:t>
      </w:r>
      <w:r>
        <w:t>y</w:t>
      </w:r>
      <w:r w:rsidR="00377FB1" w:rsidRPr="009068B1">
        <w:t xml:space="preserve"> zgodnie ze wzorem podanym w Załączniku </w:t>
      </w:r>
      <w:r w:rsidR="00377FB1" w:rsidRPr="007F7728">
        <w:t>nr 1</w:t>
      </w:r>
      <w:r w:rsidR="00377FB1" w:rsidRPr="009068B1">
        <w:t xml:space="preserve">, z podaniem ceny  ryczałtowej – powiększonej o należny podatek VAT, </w:t>
      </w:r>
    </w:p>
    <w:p w:rsidR="00D302BC" w:rsidRPr="009068B1" w:rsidRDefault="00D302BC" w:rsidP="00377FB1">
      <w:pPr>
        <w:pStyle w:val="Tekstpodstawowywcity2"/>
        <w:numPr>
          <w:ilvl w:val="0"/>
          <w:numId w:val="5"/>
        </w:numPr>
        <w:spacing w:after="0" w:line="240" w:lineRule="auto"/>
        <w:jc w:val="both"/>
      </w:pPr>
      <w:r>
        <w:t>kosztorys ofertowy.</w:t>
      </w:r>
    </w:p>
    <w:p w:rsidR="00377FB1" w:rsidRPr="009068B1" w:rsidRDefault="00377FB1" w:rsidP="00377FB1">
      <w:pPr>
        <w:pStyle w:val="Nagwek1"/>
        <w:numPr>
          <w:ilvl w:val="1"/>
          <w:numId w:val="2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>OSOBY UPRAWNIONE DO POROZUMIEWANIA SIĘ Z WYKONAWCAMI</w:t>
      </w:r>
    </w:p>
    <w:p w:rsidR="00377FB1" w:rsidRPr="009068B1" w:rsidRDefault="00377FB1" w:rsidP="00377FB1">
      <w:pPr>
        <w:ind w:left="426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Osobą uprawnioną do porozumiewania się z Wykonawcami jest:</w:t>
      </w:r>
    </w:p>
    <w:p w:rsidR="00D302BC" w:rsidRDefault="00D302BC" w:rsidP="00D302BC">
      <w:pPr>
        <w:spacing w:after="0" w:line="240" w:lineRule="auto"/>
        <w:ind w:left="4248" w:hanging="3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Jacek Stankiewicz</w:t>
      </w:r>
      <w:r w:rsidR="00377FB1" w:rsidRPr="009068B1">
        <w:rPr>
          <w:rFonts w:ascii="Times New Roman" w:hAnsi="Times New Roman" w:cs="Times New Roman"/>
          <w:sz w:val="24"/>
          <w:szCs w:val="24"/>
        </w:rPr>
        <w:t xml:space="preserve"> </w:t>
      </w:r>
      <w:r w:rsidR="00377FB1" w:rsidRPr="009068B1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Kierownik Referatu Gospodarki Komunalnej i   </w:t>
      </w:r>
    </w:p>
    <w:p w:rsidR="00D302BC" w:rsidRDefault="00D302BC" w:rsidP="00D302BC">
      <w:pPr>
        <w:spacing w:after="0" w:line="240" w:lineRule="auto"/>
        <w:ind w:left="4248" w:hanging="3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Ochrony Środowiska </w:t>
      </w:r>
      <w:r w:rsidR="00377FB1" w:rsidRPr="009068B1">
        <w:rPr>
          <w:rFonts w:ascii="Times New Roman" w:hAnsi="Times New Roman" w:cs="Times New Roman"/>
          <w:sz w:val="24"/>
          <w:szCs w:val="24"/>
        </w:rPr>
        <w:t>Urzędu Miejskiego w Giżycku</w:t>
      </w:r>
      <w:r w:rsidR="009F58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7FB1" w:rsidRPr="009068B1" w:rsidRDefault="00D302BC" w:rsidP="00D302BC">
      <w:pPr>
        <w:spacing w:after="0" w:line="240" w:lineRule="auto"/>
        <w:ind w:left="4248" w:hanging="3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77FB1" w:rsidRPr="009068B1">
        <w:rPr>
          <w:rFonts w:ascii="Times New Roman" w:hAnsi="Times New Roman" w:cs="Times New Roman"/>
          <w:sz w:val="24"/>
          <w:szCs w:val="24"/>
        </w:rPr>
        <w:t>tel. 0 87 73 24 1</w:t>
      </w:r>
      <w:r>
        <w:rPr>
          <w:rFonts w:ascii="Times New Roman" w:hAnsi="Times New Roman" w:cs="Times New Roman"/>
          <w:sz w:val="24"/>
          <w:szCs w:val="24"/>
        </w:rPr>
        <w:t>31</w:t>
      </w:r>
      <w:r w:rsidR="00377FB1" w:rsidRPr="009068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77FB1" w:rsidRPr="009068B1" w:rsidRDefault="00377FB1" w:rsidP="00377FB1">
      <w:pPr>
        <w:pStyle w:val="Nagwek1"/>
        <w:numPr>
          <w:ilvl w:val="1"/>
          <w:numId w:val="2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>OZNACZENIE OFERTY, MIEJSCE I TERMIN SKŁADANIA ORAZ OTWARCIA OFERT</w:t>
      </w:r>
    </w:p>
    <w:p w:rsidR="00377FB1" w:rsidRPr="009068B1" w:rsidRDefault="00377FB1" w:rsidP="003008C1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10632F" w:rsidRDefault="00377FB1" w:rsidP="003008C1">
      <w:pPr>
        <w:pStyle w:val="Akapitzlist"/>
        <w:numPr>
          <w:ilvl w:val="1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FE6FA1">
        <w:rPr>
          <w:rFonts w:ascii="Times New Roman" w:eastAsia="Arial Unicode MS" w:hAnsi="Times New Roman"/>
          <w:sz w:val="24"/>
          <w:szCs w:val="24"/>
        </w:rPr>
        <w:t>Ofert</w:t>
      </w:r>
      <w:r w:rsidR="008F15A7">
        <w:rPr>
          <w:rFonts w:ascii="Times New Roman" w:eastAsia="Arial Unicode MS" w:hAnsi="Times New Roman"/>
          <w:sz w:val="24"/>
          <w:szCs w:val="24"/>
        </w:rPr>
        <w:t>ę</w:t>
      </w:r>
      <w:r w:rsidRPr="00FE6FA1">
        <w:rPr>
          <w:rFonts w:ascii="Times New Roman" w:eastAsia="Arial Unicode MS" w:hAnsi="Times New Roman"/>
          <w:sz w:val="24"/>
          <w:szCs w:val="24"/>
        </w:rPr>
        <w:t xml:space="preserve"> należy umieścić w jednej zapieczętowanej lub w inny trwały sposób zabezpieczonej  kopercie wewnętrznej oraz jednej nieprzeźroczystej kopercie zewnętrznej oznaczonej napisem: </w:t>
      </w:r>
      <w:r w:rsidRPr="00FE6FA1">
        <w:rPr>
          <w:rFonts w:ascii="Times New Roman" w:hAnsi="Times New Roman"/>
          <w:b/>
          <w:sz w:val="24"/>
          <w:szCs w:val="24"/>
        </w:rPr>
        <w:t xml:space="preserve">„Oferta na: </w:t>
      </w:r>
      <w:r w:rsidR="001734C2">
        <w:rPr>
          <w:rFonts w:ascii="Times New Roman" w:hAnsi="Times New Roman"/>
          <w:b/>
          <w:sz w:val="24"/>
          <w:szCs w:val="24"/>
        </w:rPr>
        <w:t xml:space="preserve">Przetarg </w:t>
      </w:r>
      <w:r w:rsidR="001734C2" w:rsidRPr="00E51A66">
        <w:rPr>
          <w:rFonts w:ascii="Times New Roman" w:hAnsi="Times New Roman"/>
          <w:b/>
          <w:sz w:val="24"/>
          <w:szCs w:val="24"/>
        </w:rPr>
        <w:t>– „</w:t>
      </w:r>
      <w:r w:rsidR="00D302BC">
        <w:rPr>
          <w:rFonts w:ascii="Times New Roman" w:hAnsi="Times New Roman"/>
          <w:b/>
          <w:sz w:val="24"/>
          <w:szCs w:val="24"/>
        </w:rPr>
        <w:t xml:space="preserve">Zagospodarowanie terenu przy ul. Witosa” </w:t>
      </w:r>
      <w:r w:rsidR="00600DC7" w:rsidRPr="0010632F">
        <w:rPr>
          <w:rFonts w:ascii="Times New Roman" w:hAnsi="Times New Roman"/>
          <w:b/>
          <w:sz w:val="24"/>
          <w:szCs w:val="24"/>
        </w:rPr>
        <w:t>– nie</w:t>
      </w:r>
      <w:r w:rsidR="00D910E8">
        <w:rPr>
          <w:rFonts w:ascii="Times New Roman" w:hAnsi="Times New Roman"/>
          <w:b/>
          <w:sz w:val="24"/>
          <w:szCs w:val="24"/>
        </w:rPr>
        <w:t xml:space="preserve"> otwierać przed dniem </w:t>
      </w:r>
      <w:r w:rsidR="00D910E8" w:rsidRPr="007058CC">
        <w:rPr>
          <w:rFonts w:ascii="Times New Roman" w:hAnsi="Times New Roman"/>
          <w:b/>
          <w:sz w:val="24"/>
          <w:szCs w:val="24"/>
        </w:rPr>
        <w:t>0</w:t>
      </w:r>
      <w:r w:rsidR="00D302BC">
        <w:rPr>
          <w:rFonts w:ascii="Times New Roman" w:hAnsi="Times New Roman"/>
          <w:b/>
          <w:sz w:val="24"/>
          <w:szCs w:val="24"/>
        </w:rPr>
        <w:t>7</w:t>
      </w:r>
      <w:r w:rsidR="00D910E8" w:rsidRPr="007058CC">
        <w:rPr>
          <w:rFonts w:ascii="Times New Roman" w:hAnsi="Times New Roman"/>
          <w:b/>
          <w:sz w:val="24"/>
          <w:szCs w:val="24"/>
        </w:rPr>
        <w:t>.05</w:t>
      </w:r>
      <w:r w:rsidR="00E51A66" w:rsidRPr="007058CC">
        <w:rPr>
          <w:rFonts w:ascii="Times New Roman" w:hAnsi="Times New Roman"/>
          <w:b/>
          <w:sz w:val="24"/>
          <w:szCs w:val="24"/>
        </w:rPr>
        <w:t>.2014</w:t>
      </w:r>
      <w:r w:rsidRPr="007058CC">
        <w:rPr>
          <w:rFonts w:ascii="Times New Roman" w:hAnsi="Times New Roman"/>
          <w:b/>
          <w:sz w:val="24"/>
          <w:szCs w:val="24"/>
        </w:rPr>
        <w:t xml:space="preserve"> r., do godz. </w:t>
      </w:r>
      <w:smartTag w:uri="urn:schemas-microsoft-com:office:smarttags" w:element="metricconverter">
        <w:smartTagPr>
          <w:attr w:name="ProductID" w:val="12.10”"/>
        </w:smartTagPr>
        <w:r w:rsidRPr="007058CC">
          <w:rPr>
            <w:rFonts w:ascii="Times New Roman" w:hAnsi="Times New Roman"/>
            <w:b/>
            <w:sz w:val="24"/>
            <w:szCs w:val="24"/>
          </w:rPr>
          <w:t>12.10”</w:t>
        </w:r>
      </w:smartTag>
      <w:r w:rsidRPr="007058CC">
        <w:rPr>
          <w:rFonts w:ascii="Times New Roman" w:hAnsi="Times New Roman"/>
          <w:b/>
          <w:sz w:val="24"/>
          <w:szCs w:val="24"/>
        </w:rPr>
        <w:t>.</w:t>
      </w:r>
      <w:r w:rsidRPr="0010632F">
        <w:rPr>
          <w:rFonts w:ascii="Times New Roman" w:hAnsi="Times New Roman"/>
          <w:b/>
          <w:sz w:val="24"/>
          <w:szCs w:val="24"/>
        </w:rPr>
        <w:t xml:space="preserve"> </w:t>
      </w:r>
      <w:r w:rsidRPr="0010632F">
        <w:rPr>
          <w:rFonts w:ascii="Times New Roman" w:eastAsia="Arial Unicode MS" w:hAnsi="Times New Roman"/>
          <w:sz w:val="24"/>
          <w:szCs w:val="24"/>
        </w:rPr>
        <w:t>Na wewnętrznej kopercie należy podać nazwę i ad</w:t>
      </w:r>
      <w:r w:rsidR="001734C2" w:rsidRPr="0010632F">
        <w:rPr>
          <w:rFonts w:ascii="Times New Roman" w:eastAsia="Arial Unicode MS" w:hAnsi="Times New Roman"/>
          <w:sz w:val="24"/>
          <w:szCs w:val="24"/>
        </w:rPr>
        <w:t>res</w:t>
      </w:r>
      <w:r w:rsidRPr="0010632F">
        <w:rPr>
          <w:rFonts w:ascii="Times New Roman" w:eastAsia="Arial Unicode MS" w:hAnsi="Times New Roman"/>
          <w:sz w:val="24"/>
          <w:szCs w:val="24"/>
        </w:rPr>
        <w:t>, by umożliwić zwrot nie otwartych ofert  w przypadku dostarczenia ich Zamawiającemu po terminie.</w:t>
      </w:r>
    </w:p>
    <w:p w:rsidR="00377FB1" w:rsidRDefault="00747030" w:rsidP="00747030">
      <w:pPr>
        <w:pStyle w:val="Nagwek3"/>
        <w:keepNext w:val="0"/>
        <w:spacing w:before="120" w:after="120"/>
        <w:ind w:left="851" w:hanging="851"/>
        <w:jc w:val="both"/>
        <w:rPr>
          <w:rFonts w:eastAsia="Arial Unicode MS"/>
          <w:i w:val="0"/>
          <w:szCs w:val="24"/>
        </w:rPr>
      </w:pPr>
      <w:r w:rsidRPr="0010632F">
        <w:rPr>
          <w:rFonts w:eastAsia="Arial Unicode MS"/>
          <w:i w:val="0"/>
          <w:szCs w:val="24"/>
        </w:rPr>
        <w:t xml:space="preserve">      6.2. </w:t>
      </w:r>
      <w:r w:rsidR="00377FB1" w:rsidRPr="0010632F">
        <w:rPr>
          <w:rFonts w:eastAsia="Arial Unicode MS"/>
          <w:i w:val="0"/>
          <w:szCs w:val="24"/>
        </w:rPr>
        <w:t xml:space="preserve">Termin składania ofert upływa </w:t>
      </w:r>
      <w:r w:rsidR="00D910E8">
        <w:rPr>
          <w:rFonts w:eastAsia="Arial Unicode MS"/>
          <w:b/>
          <w:i w:val="0"/>
          <w:szCs w:val="24"/>
        </w:rPr>
        <w:t>dnia 0</w:t>
      </w:r>
      <w:r w:rsidR="00D302BC">
        <w:rPr>
          <w:rFonts w:eastAsia="Arial Unicode MS"/>
          <w:b/>
          <w:i w:val="0"/>
          <w:szCs w:val="24"/>
        </w:rPr>
        <w:t>7</w:t>
      </w:r>
      <w:r w:rsidR="00D910E8">
        <w:rPr>
          <w:rFonts w:eastAsia="Arial Unicode MS"/>
          <w:b/>
          <w:i w:val="0"/>
          <w:szCs w:val="24"/>
        </w:rPr>
        <w:t>.05</w:t>
      </w:r>
      <w:r w:rsidR="00E51A66" w:rsidRPr="0010632F">
        <w:rPr>
          <w:rFonts w:eastAsia="Arial Unicode MS"/>
          <w:b/>
          <w:i w:val="0"/>
          <w:szCs w:val="24"/>
        </w:rPr>
        <w:t>.2014</w:t>
      </w:r>
      <w:r w:rsidRPr="0010632F">
        <w:rPr>
          <w:rFonts w:eastAsia="Arial Unicode MS"/>
          <w:b/>
          <w:i w:val="0"/>
          <w:szCs w:val="24"/>
        </w:rPr>
        <w:t xml:space="preserve"> </w:t>
      </w:r>
      <w:r w:rsidR="00377FB1" w:rsidRPr="0010632F">
        <w:rPr>
          <w:rFonts w:eastAsia="Arial Unicode MS"/>
          <w:b/>
          <w:i w:val="0"/>
          <w:szCs w:val="24"/>
        </w:rPr>
        <w:t>r., godz. 12.00.</w:t>
      </w:r>
      <w:r w:rsidR="00377FB1" w:rsidRPr="0010632F">
        <w:rPr>
          <w:rFonts w:eastAsia="Arial Unicode MS"/>
          <w:i w:val="0"/>
          <w:szCs w:val="24"/>
        </w:rPr>
        <w:t xml:space="preserve"> Oferty złożone po </w:t>
      </w:r>
      <w:r w:rsidRPr="0010632F">
        <w:rPr>
          <w:rFonts w:eastAsia="Arial Unicode MS"/>
          <w:i w:val="0"/>
          <w:szCs w:val="24"/>
        </w:rPr>
        <w:t xml:space="preserve">  </w:t>
      </w:r>
      <w:r w:rsidR="00377FB1" w:rsidRPr="0010632F">
        <w:rPr>
          <w:rFonts w:eastAsia="Arial Unicode MS"/>
          <w:i w:val="0"/>
          <w:szCs w:val="24"/>
        </w:rPr>
        <w:t>tym</w:t>
      </w:r>
      <w:r w:rsidR="00377FB1" w:rsidRPr="000D0E7D">
        <w:rPr>
          <w:rFonts w:eastAsia="Arial Unicode MS"/>
          <w:i w:val="0"/>
          <w:szCs w:val="24"/>
        </w:rPr>
        <w:t xml:space="preserve"> terminie zostaną zwrócone bez otwierania. Decydujące znaczenie dla oceny zachowania powyższego terminu ma data i godzina wpływu oferty do Zamawiającego, a nie data jej wysłania przesyłką pocztową czy kurierską.</w:t>
      </w:r>
    </w:p>
    <w:p w:rsidR="00171923" w:rsidRPr="00171923" w:rsidRDefault="00171923" w:rsidP="00171923">
      <w:pPr>
        <w:tabs>
          <w:tab w:val="num" w:pos="426"/>
        </w:tabs>
        <w:ind w:left="709" w:hanging="100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         6.</w:t>
      </w:r>
      <w:r w:rsidRPr="00171923">
        <w:rPr>
          <w:rFonts w:ascii="Times New Roman" w:eastAsia="Arial Unicode MS" w:hAnsi="Times New Roman" w:cs="Times New Roman"/>
          <w:sz w:val="24"/>
          <w:szCs w:val="24"/>
        </w:rPr>
        <w:t xml:space="preserve">3 Oferty osobiście dostarczone do siedziby Zamawiającego należy złożyć </w:t>
      </w:r>
      <w:r w:rsidRPr="00171923">
        <w:rPr>
          <w:rFonts w:ascii="Times New Roman" w:eastAsia="Arial Unicode MS" w:hAnsi="Times New Roman" w:cs="Times New Roman"/>
          <w:b/>
          <w:sz w:val="24"/>
          <w:szCs w:val="24"/>
        </w:rPr>
        <w:t>w Sekretariacie,               pok. nr 104</w:t>
      </w:r>
      <w:r w:rsidRPr="0017192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71923" w:rsidRPr="00171923" w:rsidRDefault="00171923" w:rsidP="00171923">
      <w:pPr>
        <w:pStyle w:val="Nagwek3"/>
        <w:keepNext w:val="0"/>
        <w:widowControl w:val="0"/>
        <w:spacing w:before="120" w:after="120"/>
        <w:ind w:left="426" w:hanging="426"/>
        <w:jc w:val="left"/>
        <w:rPr>
          <w:i w:val="0"/>
          <w:szCs w:val="24"/>
        </w:rPr>
      </w:pPr>
      <w:r>
        <w:rPr>
          <w:rFonts w:eastAsia="Arial Unicode MS"/>
          <w:i w:val="0"/>
          <w:szCs w:val="24"/>
        </w:rPr>
        <w:t xml:space="preserve">      6</w:t>
      </w:r>
      <w:r w:rsidRPr="00171923">
        <w:rPr>
          <w:rFonts w:eastAsia="Arial Unicode MS"/>
          <w:i w:val="0"/>
          <w:szCs w:val="24"/>
        </w:rPr>
        <w:t>.</w:t>
      </w:r>
      <w:r>
        <w:rPr>
          <w:rFonts w:eastAsia="Arial Unicode MS"/>
          <w:i w:val="0"/>
          <w:szCs w:val="24"/>
        </w:rPr>
        <w:t>4</w:t>
      </w:r>
      <w:r w:rsidRPr="00171923">
        <w:rPr>
          <w:rFonts w:eastAsia="Arial Unicode MS"/>
          <w:i w:val="0"/>
          <w:szCs w:val="24"/>
        </w:rPr>
        <w:t xml:space="preserve"> Oferty przesłane do siedziby Zamawiającego przesyłką pocztową czy kurierską, należy za</w:t>
      </w:r>
      <w:r>
        <w:rPr>
          <w:rFonts w:eastAsia="Arial Unicode MS"/>
          <w:i w:val="0"/>
          <w:szCs w:val="24"/>
        </w:rPr>
        <w:t>a</w:t>
      </w:r>
      <w:r w:rsidRPr="00171923">
        <w:rPr>
          <w:rFonts w:eastAsia="Arial Unicode MS"/>
          <w:i w:val="0"/>
          <w:szCs w:val="24"/>
        </w:rPr>
        <w:t xml:space="preserve">dresować:  </w:t>
      </w:r>
      <w:r w:rsidRPr="00171923">
        <w:rPr>
          <w:b/>
          <w:i w:val="0"/>
          <w:szCs w:val="24"/>
        </w:rPr>
        <w:t>Urząd Miejski, al. 1 Maja 14, 11 – 500 Giżycko</w:t>
      </w:r>
      <w:r w:rsidRPr="00171923">
        <w:rPr>
          <w:i w:val="0"/>
          <w:szCs w:val="24"/>
        </w:rPr>
        <w:t>.</w:t>
      </w: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1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1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171923" w:rsidP="00171923">
      <w:pPr>
        <w:pStyle w:val="Nagwek3"/>
        <w:keepNext w:val="0"/>
        <w:spacing w:before="120"/>
        <w:ind w:left="360"/>
        <w:jc w:val="both"/>
        <w:rPr>
          <w:rFonts w:eastAsia="Arial Unicode MS"/>
          <w:i w:val="0"/>
          <w:szCs w:val="24"/>
        </w:rPr>
      </w:pPr>
      <w:r>
        <w:rPr>
          <w:rFonts w:eastAsia="Arial Unicode MS"/>
          <w:i w:val="0"/>
          <w:szCs w:val="24"/>
        </w:rPr>
        <w:t xml:space="preserve">6.5 </w:t>
      </w:r>
      <w:r w:rsidR="00377FB1" w:rsidRPr="009068B1">
        <w:rPr>
          <w:rFonts w:eastAsia="Arial Unicode MS"/>
          <w:i w:val="0"/>
          <w:szCs w:val="24"/>
        </w:rPr>
        <w:t xml:space="preserve">Publiczne otwarcie ofert nastąpi </w:t>
      </w:r>
      <w:r w:rsidR="00D910E8" w:rsidRPr="007058CC">
        <w:rPr>
          <w:rFonts w:eastAsia="Arial Unicode MS"/>
          <w:b/>
          <w:i w:val="0"/>
          <w:szCs w:val="24"/>
        </w:rPr>
        <w:t>w dniu 0</w:t>
      </w:r>
      <w:r w:rsidR="00D302BC">
        <w:rPr>
          <w:rFonts w:eastAsia="Arial Unicode MS"/>
          <w:b/>
          <w:i w:val="0"/>
          <w:szCs w:val="24"/>
        </w:rPr>
        <w:t>7</w:t>
      </w:r>
      <w:r w:rsidR="00D910E8" w:rsidRPr="007058CC">
        <w:rPr>
          <w:rFonts w:eastAsia="Arial Unicode MS"/>
          <w:b/>
          <w:i w:val="0"/>
          <w:szCs w:val="24"/>
        </w:rPr>
        <w:t>.05</w:t>
      </w:r>
      <w:r w:rsidR="00E51A66" w:rsidRPr="007058CC">
        <w:rPr>
          <w:rFonts w:eastAsia="Arial Unicode MS"/>
          <w:b/>
          <w:i w:val="0"/>
          <w:szCs w:val="24"/>
        </w:rPr>
        <w:t>.2014</w:t>
      </w:r>
      <w:r w:rsidR="00377FB1" w:rsidRPr="007058CC">
        <w:rPr>
          <w:rFonts w:eastAsia="Arial Unicode MS"/>
          <w:b/>
          <w:i w:val="0"/>
          <w:szCs w:val="24"/>
        </w:rPr>
        <w:t xml:space="preserve"> r., o godz. 12.</w:t>
      </w:r>
      <w:r w:rsidR="00377FB1" w:rsidRPr="009068B1">
        <w:rPr>
          <w:rFonts w:eastAsia="Arial Unicode MS"/>
          <w:b/>
          <w:i w:val="0"/>
          <w:szCs w:val="24"/>
        </w:rPr>
        <w:t>10</w:t>
      </w:r>
      <w:r w:rsidR="00377FB1" w:rsidRPr="009068B1">
        <w:rPr>
          <w:rFonts w:eastAsia="Arial Unicode MS"/>
          <w:i w:val="0"/>
          <w:szCs w:val="24"/>
        </w:rPr>
        <w:t xml:space="preserve"> w siedzibie   Zamawiającego, </w:t>
      </w:r>
      <w:r w:rsidR="00377FB1" w:rsidRPr="009068B1">
        <w:rPr>
          <w:rFonts w:eastAsia="Arial Unicode MS"/>
          <w:b/>
          <w:i w:val="0"/>
          <w:szCs w:val="24"/>
        </w:rPr>
        <w:t>pok. 11</w:t>
      </w:r>
      <w:r w:rsidR="00D302BC">
        <w:rPr>
          <w:rFonts w:eastAsia="Arial Unicode MS"/>
          <w:b/>
          <w:i w:val="0"/>
          <w:szCs w:val="24"/>
        </w:rPr>
        <w:t>0</w:t>
      </w:r>
      <w:r w:rsidR="00377FB1" w:rsidRPr="009068B1">
        <w:rPr>
          <w:rFonts w:eastAsia="Arial Unicode MS"/>
          <w:i w:val="0"/>
          <w:szCs w:val="24"/>
        </w:rPr>
        <w:t xml:space="preserve">. </w:t>
      </w:r>
    </w:p>
    <w:p w:rsidR="00377FB1" w:rsidRPr="009068B1" w:rsidRDefault="00377FB1" w:rsidP="00377FB1">
      <w:pPr>
        <w:pStyle w:val="Nagwek1"/>
        <w:numPr>
          <w:ilvl w:val="1"/>
          <w:numId w:val="2"/>
        </w:numPr>
        <w:spacing w:before="120" w:after="240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>OPIS KRYTERIÓW I SPOSOBU OCENY OFERT</w:t>
      </w:r>
    </w:p>
    <w:p w:rsidR="00377FB1" w:rsidRPr="009068B1" w:rsidRDefault="00377FB1" w:rsidP="00377FB1">
      <w:pPr>
        <w:ind w:left="567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Oferty zostaną ocenione za pomocą systemu punktowego, zgodnie z poniższymi kryteriami:</w:t>
      </w:r>
    </w:p>
    <w:p w:rsidR="00377FB1" w:rsidRPr="009068B1" w:rsidRDefault="00377FB1" w:rsidP="00377F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Cena /ryczałtowa cena określona w formularzu ofertowym/</w:t>
      </w:r>
      <w:r w:rsidRPr="009068B1">
        <w:rPr>
          <w:rFonts w:ascii="Times New Roman" w:hAnsi="Times New Roman" w:cs="Times New Roman"/>
          <w:sz w:val="24"/>
          <w:szCs w:val="24"/>
        </w:rPr>
        <w:tab/>
        <w:t>-</w:t>
      </w:r>
      <w:r w:rsidRPr="009068B1">
        <w:rPr>
          <w:rFonts w:ascii="Times New Roman" w:hAnsi="Times New Roman" w:cs="Times New Roman"/>
          <w:sz w:val="24"/>
          <w:szCs w:val="24"/>
        </w:rPr>
        <w:tab/>
        <w:t>100 %,</w:t>
      </w:r>
    </w:p>
    <w:p w:rsidR="00377FB1" w:rsidRPr="009068B1" w:rsidRDefault="00377FB1" w:rsidP="00377FB1">
      <w:pPr>
        <w:ind w:left="1065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Cena będzie obliczana wg następującej formuły:</w:t>
      </w:r>
    </w:p>
    <w:p w:rsidR="00377FB1" w:rsidRPr="009068B1" w:rsidRDefault="00377FB1" w:rsidP="00747030">
      <w:pPr>
        <w:spacing w:after="0"/>
        <w:ind w:left="1065"/>
        <w:rPr>
          <w:rFonts w:ascii="Times New Roman" w:hAnsi="Times New Roman" w:cs="Times New Roman"/>
          <w:sz w:val="24"/>
          <w:szCs w:val="24"/>
          <w:u w:val="single"/>
        </w:rPr>
      </w:pP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="00747030">
        <w:rPr>
          <w:rFonts w:ascii="Times New Roman" w:hAnsi="Times New Roman" w:cs="Times New Roman"/>
          <w:sz w:val="24"/>
          <w:szCs w:val="24"/>
        </w:rPr>
        <w:t xml:space="preserve"> </w:t>
      </w:r>
      <w:r w:rsidRPr="009068B1">
        <w:rPr>
          <w:rFonts w:ascii="Times New Roman" w:hAnsi="Times New Roman" w:cs="Times New Roman"/>
          <w:sz w:val="24"/>
          <w:szCs w:val="24"/>
          <w:u w:val="single"/>
        </w:rPr>
        <w:t>cena oferty najtańszej</w:t>
      </w:r>
    </w:p>
    <w:p w:rsidR="00E17BE7" w:rsidRDefault="00E17BE7" w:rsidP="00E17BE7">
      <w:pPr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="007470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47030">
        <w:rPr>
          <w:rFonts w:ascii="Times New Roman" w:hAnsi="Times New Roman" w:cs="Times New Roman"/>
          <w:sz w:val="24"/>
          <w:szCs w:val="24"/>
        </w:rPr>
        <w:t xml:space="preserve"> </w:t>
      </w:r>
      <w:r w:rsidR="00377FB1" w:rsidRPr="009068B1">
        <w:rPr>
          <w:rFonts w:ascii="Times New Roman" w:hAnsi="Times New Roman" w:cs="Times New Roman"/>
          <w:sz w:val="24"/>
          <w:szCs w:val="24"/>
        </w:rPr>
        <w:t>cena oferty badanej</w:t>
      </w:r>
      <w:r w:rsidR="00377FB1" w:rsidRPr="009068B1">
        <w:rPr>
          <w:rFonts w:ascii="Times New Roman" w:hAnsi="Times New Roman" w:cs="Times New Roman"/>
          <w:sz w:val="24"/>
          <w:szCs w:val="24"/>
        </w:rPr>
        <w:tab/>
      </w:r>
      <w:r w:rsidR="00377FB1" w:rsidRPr="009068B1">
        <w:rPr>
          <w:rFonts w:ascii="Times New Roman" w:hAnsi="Times New Roman" w:cs="Times New Roman"/>
          <w:sz w:val="24"/>
          <w:szCs w:val="24"/>
        </w:rPr>
        <w:tab/>
        <w:t xml:space="preserve">x </w:t>
      </w:r>
      <w:r w:rsidR="00377FB1" w:rsidRPr="009068B1">
        <w:rPr>
          <w:rFonts w:ascii="Times New Roman" w:hAnsi="Times New Roman" w:cs="Times New Roman"/>
          <w:sz w:val="24"/>
          <w:szCs w:val="24"/>
        </w:rPr>
        <w:tab/>
        <w:t>100 %</w:t>
      </w:r>
    </w:p>
    <w:p w:rsidR="00377FB1" w:rsidRDefault="00E17BE7" w:rsidP="00377FB1">
      <w:pPr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punkty za oferowaną cenę brutto (max 100 pkt.)</w:t>
      </w:r>
    </w:p>
    <w:p w:rsidR="00E17BE7" w:rsidRDefault="00D833E5" w:rsidP="00E17BE7">
      <w:pPr>
        <w:pStyle w:val="Akapitzlist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D833E5">
        <w:rPr>
          <w:rFonts w:ascii="Times New Roman" w:hAnsi="Times New Roman"/>
          <w:b/>
          <w:sz w:val="24"/>
          <w:szCs w:val="24"/>
        </w:rPr>
        <w:t>POSTANOWIENIA KOŃCOWE</w:t>
      </w:r>
    </w:p>
    <w:p w:rsidR="00D833E5" w:rsidRDefault="00D833E5" w:rsidP="00D833E5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833E5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Zamawiający zastrzega prawo do;</w:t>
      </w:r>
    </w:p>
    <w:p w:rsidR="00D833E5" w:rsidRDefault="00D833E5" w:rsidP="00D833E5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zamknięcia przetargu bez dokonania wyboru oferty,</w:t>
      </w:r>
    </w:p>
    <w:p w:rsidR="00D833E5" w:rsidRDefault="00D833E5" w:rsidP="00D833E5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zmiany terminów wyznaczonych w ogłoszeniu,</w:t>
      </w:r>
    </w:p>
    <w:p w:rsidR="00D833E5" w:rsidRDefault="000C2399" w:rsidP="00D833E5">
      <w:pPr>
        <w:pStyle w:val="Akapitzlist"/>
        <w:tabs>
          <w:tab w:val="left" w:pos="1134"/>
          <w:tab w:val="left" w:pos="1418"/>
        </w:tabs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D833E5">
        <w:rPr>
          <w:rFonts w:ascii="Times New Roman" w:hAnsi="Times New Roman"/>
          <w:sz w:val="24"/>
          <w:szCs w:val="24"/>
        </w:rPr>
        <w:t xml:space="preserve">  - żądania szczegółowych inf</w:t>
      </w:r>
      <w:r w:rsidR="00B50014">
        <w:rPr>
          <w:rFonts w:ascii="Times New Roman" w:hAnsi="Times New Roman"/>
          <w:sz w:val="24"/>
          <w:szCs w:val="24"/>
        </w:rPr>
        <w:t>o</w:t>
      </w:r>
      <w:r w:rsidR="001734C2">
        <w:rPr>
          <w:rFonts w:ascii="Times New Roman" w:hAnsi="Times New Roman"/>
          <w:sz w:val="24"/>
          <w:szCs w:val="24"/>
        </w:rPr>
        <w:t xml:space="preserve">rmacji i wyjaśnień </w:t>
      </w:r>
      <w:r w:rsidR="00B429A2">
        <w:rPr>
          <w:rFonts w:ascii="Times New Roman" w:hAnsi="Times New Roman"/>
          <w:sz w:val="24"/>
          <w:szCs w:val="24"/>
        </w:rPr>
        <w:t xml:space="preserve">na każdym etapie </w:t>
      </w:r>
      <w:r w:rsidR="00D833E5">
        <w:rPr>
          <w:rFonts w:ascii="Times New Roman" w:hAnsi="Times New Roman"/>
          <w:sz w:val="24"/>
          <w:szCs w:val="24"/>
        </w:rPr>
        <w:t xml:space="preserve">przetargu, </w:t>
      </w:r>
    </w:p>
    <w:p w:rsidR="00D833E5" w:rsidRPr="00D833E5" w:rsidRDefault="00D833E5" w:rsidP="00D833E5">
      <w:pPr>
        <w:pStyle w:val="Akapitzlist"/>
        <w:tabs>
          <w:tab w:val="left" w:pos="1134"/>
          <w:tab w:val="left" w:pos="1418"/>
        </w:tabs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8.2  Okres związania z ofertą</w:t>
      </w:r>
      <w:r w:rsidR="00A975A1">
        <w:rPr>
          <w:rFonts w:ascii="Times New Roman" w:hAnsi="Times New Roman"/>
          <w:sz w:val="24"/>
          <w:szCs w:val="24"/>
        </w:rPr>
        <w:t>: 30 dni od terminu składania ofert.</w:t>
      </w:r>
    </w:p>
    <w:p w:rsidR="00E17BE7" w:rsidRPr="009068B1" w:rsidRDefault="00E17BE7" w:rsidP="00377FB1">
      <w:pPr>
        <w:ind w:left="1065"/>
        <w:rPr>
          <w:rFonts w:ascii="Times New Roman" w:hAnsi="Times New Roman" w:cs="Times New Roman"/>
          <w:sz w:val="24"/>
          <w:szCs w:val="24"/>
        </w:rPr>
      </w:pPr>
    </w:p>
    <w:p w:rsidR="00377FB1" w:rsidRPr="009068B1" w:rsidRDefault="00377FB1" w:rsidP="00377FB1">
      <w:pPr>
        <w:pStyle w:val="Nagwek1"/>
        <w:numPr>
          <w:ilvl w:val="1"/>
          <w:numId w:val="2"/>
        </w:numPr>
        <w:tabs>
          <w:tab w:val="left" w:pos="567"/>
        </w:tabs>
        <w:spacing w:before="120" w:after="240"/>
        <w:ind w:left="567" w:hanging="567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>ZAŁĄCZNIKI</w:t>
      </w:r>
    </w:p>
    <w:p w:rsidR="00377FB1" w:rsidRPr="009068B1" w:rsidRDefault="00377FB1" w:rsidP="00377FB1">
      <w:pPr>
        <w:pStyle w:val="Tekstpodstawowy3"/>
        <w:ind w:left="360"/>
        <w:rPr>
          <w:sz w:val="24"/>
          <w:szCs w:val="24"/>
        </w:rPr>
      </w:pPr>
      <w:r w:rsidRPr="009068B1">
        <w:rPr>
          <w:sz w:val="24"/>
          <w:szCs w:val="24"/>
        </w:rPr>
        <w:t>Następujące załącznik</w:t>
      </w:r>
      <w:r w:rsidR="00A975A1">
        <w:rPr>
          <w:sz w:val="24"/>
          <w:szCs w:val="24"/>
        </w:rPr>
        <w:t>i stanowią integralną część dokumentacji przetargowej</w:t>
      </w:r>
      <w:r w:rsidRPr="009068B1">
        <w:rPr>
          <w:sz w:val="24"/>
          <w:szCs w:val="24"/>
        </w:rPr>
        <w:t>:</w:t>
      </w:r>
    </w:p>
    <w:p w:rsidR="00377FB1" w:rsidRPr="004630FD" w:rsidRDefault="00377FB1" w:rsidP="00377FB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4630FD">
        <w:rPr>
          <w:sz w:val="24"/>
          <w:szCs w:val="24"/>
        </w:rPr>
        <w:t xml:space="preserve">Załącznik nr 1 </w:t>
      </w:r>
      <w:r w:rsidRPr="004630FD">
        <w:rPr>
          <w:sz w:val="24"/>
          <w:szCs w:val="24"/>
        </w:rPr>
        <w:tab/>
        <w:t>-</w:t>
      </w:r>
      <w:r w:rsidRPr="004630FD">
        <w:rPr>
          <w:sz w:val="24"/>
          <w:szCs w:val="24"/>
        </w:rPr>
        <w:tab/>
        <w:t xml:space="preserve">formularz cenowy oferty,  </w:t>
      </w:r>
    </w:p>
    <w:p w:rsidR="00377FB1" w:rsidRPr="004630FD" w:rsidRDefault="00377FB1" w:rsidP="00377FB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4630FD">
        <w:rPr>
          <w:sz w:val="24"/>
          <w:szCs w:val="24"/>
        </w:rPr>
        <w:t>Załącznik nr 2</w:t>
      </w:r>
      <w:r w:rsidR="00A975A1" w:rsidRPr="004630FD">
        <w:rPr>
          <w:sz w:val="24"/>
          <w:szCs w:val="24"/>
        </w:rPr>
        <w:t xml:space="preserve">  </w:t>
      </w:r>
      <w:r w:rsidRPr="004630FD">
        <w:rPr>
          <w:sz w:val="24"/>
          <w:szCs w:val="24"/>
        </w:rPr>
        <w:tab/>
        <w:t>-</w:t>
      </w:r>
      <w:r w:rsidRPr="004630FD">
        <w:rPr>
          <w:sz w:val="24"/>
          <w:szCs w:val="24"/>
        </w:rPr>
        <w:tab/>
      </w:r>
      <w:r w:rsidR="00930DB7">
        <w:rPr>
          <w:sz w:val="24"/>
          <w:szCs w:val="24"/>
        </w:rPr>
        <w:t>wzór</w:t>
      </w:r>
      <w:r w:rsidR="00B97ECD">
        <w:rPr>
          <w:sz w:val="24"/>
          <w:szCs w:val="24"/>
        </w:rPr>
        <w:t xml:space="preserve"> umowy</w:t>
      </w:r>
    </w:p>
    <w:p w:rsidR="00924E49" w:rsidRDefault="00924E49" w:rsidP="00924E49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4630FD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3</w:t>
      </w:r>
      <w:r w:rsidRPr="004630FD">
        <w:rPr>
          <w:sz w:val="24"/>
          <w:szCs w:val="24"/>
        </w:rPr>
        <w:t xml:space="preserve">  </w:t>
      </w:r>
      <w:r w:rsidRPr="004630FD">
        <w:rPr>
          <w:sz w:val="24"/>
          <w:szCs w:val="24"/>
        </w:rPr>
        <w:tab/>
        <w:t>-</w:t>
      </w:r>
      <w:r w:rsidRPr="004630FD">
        <w:rPr>
          <w:sz w:val="24"/>
          <w:szCs w:val="24"/>
        </w:rPr>
        <w:tab/>
      </w:r>
      <w:r>
        <w:rPr>
          <w:sz w:val="24"/>
          <w:szCs w:val="24"/>
        </w:rPr>
        <w:t xml:space="preserve">koncepcja zagospodarowania zielenią części działki Nr 632/33 </w:t>
      </w:r>
    </w:p>
    <w:p w:rsidR="00924E49" w:rsidRPr="004630FD" w:rsidRDefault="00924E49" w:rsidP="00924E49">
      <w:pPr>
        <w:pStyle w:val="Tekstpodstawowy3"/>
        <w:spacing w:after="0"/>
        <w:ind w:left="2844" w:firstLine="696"/>
        <w:rPr>
          <w:sz w:val="24"/>
          <w:szCs w:val="24"/>
        </w:rPr>
      </w:pPr>
      <w:r>
        <w:rPr>
          <w:sz w:val="24"/>
          <w:szCs w:val="24"/>
        </w:rPr>
        <w:t>przy ul. Kolejowej w Giżycku</w:t>
      </w:r>
    </w:p>
    <w:p w:rsidR="00924E49" w:rsidRDefault="00924E49" w:rsidP="00924E49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4630FD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4</w:t>
      </w:r>
      <w:r w:rsidRPr="004630FD">
        <w:rPr>
          <w:sz w:val="24"/>
          <w:szCs w:val="24"/>
        </w:rPr>
        <w:t xml:space="preserve">  </w:t>
      </w:r>
      <w:r w:rsidRPr="004630FD">
        <w:rPr>
          <w:sz w:val="24"/>
          <w:szCs w:val="24"/>
        </w:rPr>
        <w:tab/>
        <w:t>-</w:t>
      </w:r>
      <w:r w:rsidRPr="004630FD">
        <w:rPr>
          <w:sz w:val="24"/>
          <w:szCs w:val="24"/>
        </w:rPr>
        <w:tab/>
      </w:r>
      <w:r>
        <w:rPr>
          <w:sz w:val="24"/>
          <w:szCs w:val="24"/>
        </w:rPr>
        <w:t>przedmiar robót</w:t>
      </w:r>
    </w:p>
    <w:p w:rsidR="009221F4" w:rsidRPr="004630FD" w:rsidRDefault="00563EDD" w:rsidP="00924E49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Załącznik nr</w:t>
      </w:r>
      <w:r w:rsidR="009221F4">
        <w:rPr>
          <w:sz w:val="24"/>
          <w:szCs w:val="24"/>
        </w:rPr>
        <w:t xml:space="preserve"> 5 </w:t>
      </w:r>
      <w:r w:rsidR="009221F4">
        <w:rPr>
          <w:sz w:val="24"/>
          <w:szCs w:val="24"/>
        </w:rPr>
        <w:tab/>
        <w:t>-</w:t>
      </w:r>
      <w:r w:rsidR="009221F4">
        <w:rPr>
          <w:sz w:val="24"/>
          <w:szCs w:val="24"/>
        </w:rPr>
        <w:tab/>
        <w:t xml:space="preserve">dokumentacja fotograficzna </w:t>
      </w:r>
      <w:r w:rsidR="00040264">
        <w:rPr>
          <w:sz w:val="24"/>
          <w:szCs w:val="24"/>
        </w:rPr>
        <w:t>– według stanu na 29.04.2014 r.</w:t>
      </w:r>
    </w:p>
    <w:p w:rsidR="0091294E" w:rsidRDefault="0091294E" w:rsidP="00823E35">
      <w:pPr>
        <w:pStyle w:val="Tekstpodstawowy3"/>
        <w:spacing w:after="0"/>
        <w:rPr>
          <w:sz w:val="24"/>
          <w:szCs w:val="24"/>
        </w:rPr>
      </w:pPr>
    </w:p>
    <w:p w:rsidR="002121D4" w:rsidRDefault="002121D4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565C7F" w:rsidRDefault="00565C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i/>
          <w:szCs w:val="24"/>
        </w:rPr>
        <w:br w:type="page"/>
      </w:r>
    </w:p>
    <w:p w:rsidR="00377FB1" w:rsidRPr="00FA5011" w:rsidRDefault="00377FB1" w:rsidP="00A731E9">
      <w:pPr>
        <w:pStyle w:val="Tekstpodstawowywcity"/>
        <w:jc w:val="right"/>
        <w:rPr>
          <w:b/>
          <w:i w:val="0"/>
          <w:szCs w:val="24"/>
        </w:rPr>
      </w:pPr>
      <w:r w:rsidRPr="00FA5011">
        <w:rPr>
          <w:b/>
          <w:i w:val="0"/>
          <w:szCs w:val="24"/>
        </w:rPr>
        <w:lastRenderedPageBreak/>
        <w:t>Załącznik nr 1</w:t>
      </w:r>
    </w:p>
    <w:p w:rsidR="00FA5011" w:rsidRPr="005C017E" w:rsidRDefault="00377FB1" w:rsidP="005C017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38">
        <w:rPr>
          <w:rFonts w:ascii="Times New Roman" w:hAnsi="Times New Roman" w:cs="Times New Roman"/>
          <w:b/>
          <w:sz w:val="28"/>
          <w:szCs w:val="28"/>
        </w:rPr>
        <w:t xml:space="preserve">Formularz oferty cenowej 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FIRMA: …………………………………………………………………………………………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Z SIEDZIBĄ W : ……………………….………..PRZY UL. ……………………..…………..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O NUMERZE REGON:                ………………………………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I NIP:                                             ....……………………………</w:t>
      </w:r>
    </w:p>
    <w:p w:rsidR="00377FB1" w:rsidRPr="004630FD" w:rsidRDefault="001734C2" w:rsidP="0037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</w:t>
      </w:r>
      <w:r w:rsidR="00924E49">
        <w:rPr>
          <w:rFonts w:ascii="Times New Roman" w:hAnsi="Times New Roman" w:cs="Times New Roman"/>
          <w:sz w:val="24"/>
          <w:szCs w:val="24"/>
        </w:rPr>
        <w:t>zrealizować zamówienie pn. Zagospodarowanie terenu przy ul. Witosa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FB1" w:rsidRPr="004630FD">
        <w:rPr>
          <w:rFonts w:ascii="Times New Roman" w:hAnsi="Times New Roman" w:cs="Times New Roman"/>
          <w:sz w:val="24"/>
          <w:szCs w:val="24"/>
        </w:rPr>
        <w:t>zgodnie z warunkami umowy za ryczałtową kwotę: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>* netto .....................................................…złotych  /słownie............................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.............................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.....................................................................................................................................................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>* VAT .............................................…….złotych</w:t>
      </w:r>
      <w:r w:rsidR="005A7585">
        <w:rPr>
          <w:rFonts w:ascii="Times New Roman" w:hAnsi="Times New Roman" w:cs="Times New Roman"/>
          <w:b/>
          <w:sz w:val="24"/>
          <w:szCs w:val="24"/>
        </w:rPr>
        <w:t>/</w:t>
      </w:r>
      <w:r w:rsidRPr="004630FD">
        <w:rPr>
          <w:rFonts w:ascii="Times New Roman" w:hAnsi="Times New Roman" w:cs="Times New Roman"/>
          <w:b/>
          <w:sz w:val="24"/>
          <w:szCs w:val="24"/>
        </w:rPr>
        <w:t xml:space="preserve">  słownie...................................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>* brutto ...............................................złotych  /słownie...................................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..............................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......................................................................................................................................................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</w:t>
      </w:r>
    </w:p>
    <w:p w:rsidR="006240C3" w:rsidRDefault="006240C3" w:rsidP="006240C3">
      <w:pPr>
        <w:pStyle w:val="Stopka"/>
        <w:tabs>
          <w:tab w:val="clear" w:pos="4536"/>
          <w:tab w:val="clear" w:pos="9072"/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Do </w:t>
      </w:r>
      <w:r w:rsidR="00CE1C79">
        <w:rPr>
          <w:color w:val="000000"/>
        </w:rPr>
        <w:t xml:space="preserve">skalkulowania kwoty ryczałtowej i </w:t>
      </w:r>
      <w:r>
        <w:rPr>
          <w:color w:val="000000"/>
        </w:rPr>
        <w:t>s</w:t>
      </w:r>
      <w:r w:rsidRPr="00E6546A">
        <w:rPr>
          <w:color w:val="000000"/>
        </w:rPr>
        <w:t xml:space="preserve">porządzenia kosztorysu </w:t>
      </w:r>
      <w:r>
        <w:rPr>
          <w:color w:val="000000"/>
        </w:rPr>
        <w:t xml:space="preserve">zastosowano następujące wskaźniki </w:t>
      </w:r>
      <w:r w:rsidRPr="00E6546A">
        <w:rPr>
          <w:color w:val="000000"/>
        </w:rPr>
        <w:t>cenotwórcz</w:t>
      </w:r>
      <w:r>
        <w:rPr>
          <w:color w:val="000000"/>
        </w:rPr>
        <w:t>e</w:t>
      </w:r>
      <w:r w:rsidRPr="00251C44">
        <w:rPr>
          <w:color w:val="000000"/>
        </w:rPr>
        <w:t xml:space="preserve"> :</w:t>
      </w:r>
    </w:p>
    <w:p w:rsidR="006240C3" w:rsidRPr="00251C44" w:rsidRDefault="006240C3" w:rsidP="006240C3">
      <w:pPr>
        <w:pStyle w:val="Stopka"/>
        <w:tabs>
          <w:tab w:val="clear" w:pos="4536"/>
          <w:tab w:val="clear" w:pos="9072"/>
        </w:tabs>
        <w:ind w:firstLine="360"/>
        <w:rPr>
          <w:color w:val="000000"/>
        </w:rPr>
      </w:pPr>
      <w:r w:rsidRPr="00251C44">
        <w:rPr>
          <w:color w:val="000000"/>
        </w:rPr>
        <w:t>- rob</w:t>
      </w:r>
      <w:r>
        <w:rPr>
          <w:color w:val="000000"/>
        </w:rPr>
        <w:t>ocizna</w:t>
      </w:r>
      <w:r>
        <w:rPr>
          <w:color w:val="000000"/>
        </w:rPr>
        <w:tab/>
        <w:t xml:space="preserve">          </w:t>
      </w:r>
      <w:proofErr w:type="spellStart"/>
      <w:r>
        <w:rPr>
          <w:color w:val="000000"/>
        </w:rPr>
        <w:t>r-g</w:t>
      </w:r>
      <w:proofErr w:type="spellEnd"/>
      <w:r>
        <w:rPr>
          <w:color w:val="000000"/>
        </w:rPr>
        <w:t xml:space="preserve">       = ……… PLN (słownie: ……...……….. złotych …./100)</w:t>
      </w:r>
      <w:r w:rsidRPr="00251C44">
        <w:rPr>
          <w:color w:val="000000"/>
        </w:rPr>
        <w:t>,</w:t>
      </w:r>
    </w:p>
    <w:p w:rsidR="006240C3" w:rsidRPr="00251C44" w:rsidRDefault="006240C3" w:rsidP="006240C3">
      <w:pPr>
        <w:pStyle w:val="Stopka"/>
        <w:tabs>
          <w:tab w:val="clear" w:pos="4536"/>
          <w:tab w:val="clear" w:pos="9072"/>
        </w:tabs>
        <w:ind w:firstLine="360"/>
        <w:rPr>
          <w:color w:val="000000"/>
        </w:rPr>
      </w:pPr>
      <w:r w:rsidRPr="00251C44">
        <w:rPr>
          <w:color w:val="000000"/>
        </w:rPr>
        <w:t xml:space="preserve">- </w:t>
      </w:r>
      <w:r>
        <w:rPr>
          <w:color w:val="000000"/>
        </w:rPr>
        <w:t xml:space="preserve">koszty pośrednie          </w:t>
      </w:r>
      <w:proofErr w:type="spellStart"/>
      <w:r>
        <w:rPr>
          <w:color w:val="000000"/>
        </w:rPr>
        <w:t>Kp</w:t>
      </w:r>
      <w:proofErr w:type="spellEnd"/>
      <w:r>
        <w:rPr>
          <w:color w:val="000000"/>
        </w:rPr>
        <w:t xml:space="preserve">       = ……… </w:t>
      </w:r>
      <w:r w:rsidRPr="00251C44">
        <w:rPr>
          <w:color w:val="000000"/>
        </w:rPr>
        <w:t xml:space="preserve">% / od </w:t>
      </w:r>
      <w:proofErr w:type="spellStart"/>
      <w:r w:rsidRPr="00251C44">
        <w:rPr>
          <w:color w:val="000000"/>
        </w:rPr>
        <w:t>R+S</w:t>
      </w:r>
      <w:proofErr w:type="spellEnd"/>
      <w:r w:rsidRPr="00251C44">
        <w:rPr>
          <w:color w:val="000000"/>
        </w:rPr>
        <w:t>/,</w:t>
      </w:r>
    </w:p>
    <w:p w:rsidR="006240C3" w:rsidRPr="00251C44" w:rsidRDefault="006240C3" w:rsidP="006240C3">
      <w:pPr>
        <w:pStyle w:val="Stopka"/>
        <w:tabs>
          <w:tab w:val="clear" w:pos="4536"/>
          <w:tab w:val="clear" w:pos="9072"/>
        </w:tabs>
        <w:ind w:firstLine="360"/>
        <w:rPr>
          <w:color w:val="000000"/>
        </w:rPr>
      </w:pPr>
      <w:r w:rsidRPr="00251C44">
        <w:rPr>
          <w:color w:val="000000"/>
        </w:rPr>
        <w:t xml:space="preserve">- zysk       </w:t>
      </w:r>
      <w:r>
        <w:rPr>
          <w:color w:val="000000"/>
        </w:rPr>
        <w:t xml:space="preserve">                      Z          = ……… </w:t>
      </w:r>
      <w:r w:rsidRPr="00251C44">
        <w:rPr>
          <w:color w:val="000000"/>
        </w:rPr>
        <w:t xml:space="preserve">% / od </w:t>
      </w:r>
      <w:proofErr w:type="spellStart"/>
      <w:r w:rsidRPr="00251C44">
        <w:rPr>
          <w:color w:val="000000"/>
        </w:rPr>
        <w:t>R+S+Kp</w:t>
      </w:r>
      <w:proofErr w:type="spellEnd"/>
      <w:r w:rsidRPr="00251C44">
        <w:rPr>
          <w:color w:val="000000"/>
        </w:rPr>
        <w:t>/,</w:t>
      </w:r>
    </w:p>
    <w:p w:rsidR="006240C3" w:rsidRDefault="006240C3" w:rsidP="006240C3">
      <w:pPr>
        <w:pStyle w:val="Stopka"/>
        <w:tabs>
          <w:tab w:val="clear" w:pos="4536"/>
          <w:tab w:val="clear" w:pos="9072"/>
        </w:tabs>
        <w:ind w:firstLine="360"/>
        <w:rPr>
          <w:color w:val="000000"/>
        </w:rPr>
      </w:pPr>
      <w:r w:rsidRPr="00251C44">
        <w:rPr>
          <w:color w:val="000000"/>
        </w:rPr>
        <w:t>- k</w:t>
      </w:r>
      <w:r>
        <w:rPr>
          <w:color w:val="000000"/>
        </w:rPr>
        <w:t xml:space="preserve">oszty zakupu              </w:t>
      </w:r>
      <w:proofErr w:type="spellStart"/>
      <w:r>
        <w:rPr>
          <w:color w:val="000000"/>
        </w:rPr>
        <w:t>Kz</w:t>
      </w:r>
      <w:proofErr w:type="spellEnd"/>
      <w:r>
        <w:rPr>
          <w:color w:val="000000"/>
        </w:rPr>
        <w:t xml:space="preserve">       = ……… </w:t>
      </w:r>
      <w:r w:rsidRPr="00251C44">
        <w:rPr>
          <w:color w:val="000000"/>
        </w:rPr>
        <w:t>%  / od M/</w:t>
      </w:r>
    </w:p>
    <w:p w:rsidR="006240C3" w:rsidRPr="0019468C" w:rsidRDefault="006240C3" w:rsidP="006240C3">
      <w:pPr>
        <w:pStyle w:val="Stopka"/>
        <w:tabs>
          <w:tab w:val="clear" w:pos="4536"/>
          <w:tab w:val="clear" w:pos="9072"/>
        </w:tabs>
        <w:ind w:left="426" w:hanging="142"/>
        <w:jc w:val="both"/>
        <w:rPr>
          <w:color w:val="000000"/>
        </w:rPr>
      </w:pPr>
      <w:r w:rsidRPr="00251C44">
        <w:t>- ceny materiałów, sprzętu i ceny jednostkowe  robót z kosztorysu ofertowego w przypadku ich braku wg faktur zakupu lub cen najmu sprzętu</w:t>
      </w:r>
      <w:r>
        <w:t xml:space="preserve"> wynegocjowanych i zaakceptowanych przez Zamawiającego.</w:t>
      </w:r>
    </w:p>
    <w:p w:rsidR="006240C3" w:rsidRDefault="006240C3" w:rsidP="002D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D3B" w:rsidRPr="002D0D3B" w:rsidRDefault="002D0D3B" w:rsidP="002D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D3B">
        <w:rPr>
          <w:rFonts w:ascii="Times New Roman" w:hAnsi="Times New Roman" w:cs="Times New Roman"/>
          <w:sz w:val="24"/>
          <w:szCs w:val="24"/>
        </w:rPr>
        <w:t>Okres rękojmi: trzyletni.</w:t>
      </w:r>
    </w:p>
    <w:p w:rsidR="002D0D3B" w:rsidRDefault="002D0D3B" w:rsidP="00377FB1">
      <w:pPr>
        <w:pStyle w:val="Tekstpodstawowywcity2"/>
        <w:spacing w:after="0" w:line="240" w:lineRule="auto"/>
        <w:ind w:left="0"/>
        <w:jc w:val="both"/>
      </w:pPr>
    </w:p>
    <w:p w:rsidR="00377FB1" w:rsidRPr="004630FD" w:rsidRDefault="00377FB1" w:rsidP="00377FB1">
      <w:pPr>
        <w:pStyle w:val="Tekstpodstawowywcity2"/>
        <w:spacing w:after="0" w:line="240" w:lineRule="auto"/>
        <w:ind w:left="0"/>
        <w:jc w:val="both"/>
      </w:pPr>
      <w:r w:rsidRPr="004630FD">
        <w:t>Wyżej wymienione wynagrodzenie obejmuje całość prac związanych z zamówieniem i będzie obowiązywało przez cały okres objęty umową.</w:t>
      </w:r>
    </w:p>
    <w:p w:rsidR="00377FB1" w:rsidRDefault="00B429A2" w:rsidP="0037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77FB1" w:rsidRPr="004630FD">
        <w:rPr>
          <w:rFonts w:ascii="Times New Roman" w:hAnsi="Times New Roman" w:cs="Times New Roman"/>
          <w:sz w:val="24"/>
          <w:szCs w:val="24"/>
        </w:rPr>
        <w:t xml:space="preserve">raz: </w:t>
      </w:r>
    </w:p>
    <w:p w:rsidR="005C017E" w:rsidRPr="005C017E" w:rsidRDefault="005C017E" w:rsidP="003008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7E">
        <w:rPr>
          <w:rFonts w:ascii="Times New Roman" w:hAnsi="Times New Roman" w:cs="Times New Roman"/>
          <w:sz w:val="24"/>
          <w:szCs w:val="24"/>
        </w:rPr>
        <w:t>Termin realizacji przedmiotu zamówienia:</w:t>
      </w:r>
    </w:p>
    <w:p w:rsidR="005C017E" w:rsidRDefault="005C017E" w:rsidP="005C01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17E">
        <w:rPr>
          <w:rFonts w:ascii="Times New Roman" w:hAnsi="Times New Roman" w:cs="Times New Roman"/>
          <w:sz w:val="24"/>
          <w:szCs w:val="24"/>
        </w:rPr>
        <w:t>- rozpoczęcie:</w:t>
      </w:r>
      <w:r w:rsidRPr="005C017E">
        <w:rPr>
          <w:rFonts w:ascii="Times New Roman" w:hAnsi="Times New Roman" w:cs="Times New Roman"/>
          <w:sz w:val="24"/>
          <w:szCs w:val="24"/>
        </w:rPr>
        <w:tab/>
      </w:r>
      <w:r w:rsidRPr="005C017E">
        <w:rPr>
          <w:rFonts w:ascii="Times New Roman" w:hAnsi="Times New Roman" w:cs="Times New Roman"/>
          <w:sz w:val="24"/>
          <w:szCs w:val="24"/>
        </w:rPr>
        <w:tab/>
        <w:t xml:space="preserve">       od dnia podpisania umowy,</w:t>
      </w:r>
    </w:p>
    <w:p w:rsidR="005C017E" w:rsidRPr="005C017E" w:rsidRDefault="005C017E" w:rsidP="005C01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17E">
        <w:rPr>
          <w:rFonts w:ascii="Times New Roman" w:hAnsi="Times New Roman" w:cs="Times New Roman"/>
          <w:sz w:val="24"/>
          <w:szCs w:val="24"/>
        </w:rPr>
        <w:t xml:space="preserve">- zakończenie: </w:t>
      </w:r>
      <w:r w:rsidRPr="005C017E">
        <w:rPr>
          <w:rFonts w:ascii="Times New Roman" w:hAnsi="Times New Roman" w:cs="Times New Roman"/>
          <w:sz w:val="24"/>
          <w:szCs w:val="24"/>
        </w:rPr>
        <w:tab/>
      </w:r>
      <w:r w:rsidRPr="005C017E">
        <w:rPr>
          <w:rFonts w:ascii="Times New Roman" w:hAnsi="Times New Roman" w:cs="Times New Roman"/>
          <w:sz w:val="24"/>
          <w:szCs w:val="24"/>
        </w:rPr>
        <w:tab/>
        <w:t xml:space="preserve">       do </w:t>
      </w:r>
      <w:r w:rsidR="00924E49">
        <w:rPr>
          <w:rFonts w:ascii="Times New Roman" w:hAnsi="Times New Roman" w:cs="Times New Roman"/>
          <w:sz w:val="24"/>
          <w:szCs w:val="24"/>
        </w:rPr>
        <w:t>30.06.2014 roku</w:t>
      </w:r>
      <w:r w:rsidRPr="005C0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B1" w:rsidRPr="004630FD" w:rsidRDefault="00377FB1" w:rsidP="00924E49">
      <w:pPr>
        <w:pStyle w:val="Tekstpodstawowy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4630FD">
        <w:rPr>
          <w:sz w:val="24"/>
          <w:szCs w:val="24"/>
        </w:rPr>
        <w:t xml:space="preserve">Oświadczam, że zapoznałem się z Dokumentacją Przetargową i przyjmuję bez zastrzeżeń jej warunki i postanowienia łącznie z </w:t>
      </w:r>
      <w:r w:rsidR="009F5838">
        <w:rPr>
          <w:sz w:val="24"/>
          <w:szCs w:val="24"/>
        </w:rPr>
        <w:t xml:space="preserve">wzorem </w:t>
      </w:r>
      <w:r w:rsidRPr="004630FD">
        <w:rPr>
          <w:sz w:val="24"/>
          <w:szCs w:val="24"/>
        </w:rPr>
        <w:t>umowy.</w:t>
      </w:r>
    </w:p>
    <w:p w:rsidR="00377FB1" w:rsidRPr="004630FD" w:rsidRDefault="00377FB1" w:rsidP="00924E49">
      <w:pPr>
        <w:pStyle w:val="Tekstpodstawowy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4630FD">
        <w:rPr>
          <w:sz w:val="24"/>
          <w:szCs w:val="24"/>
        </w:rPr>
        <w:t>Jeśli moja oferta zostanie przyjęta, podejmuję się podpisać umowę w ciągu 1 dnia od daty rozstrzygnięcia przetargu.</w:t>
      </w:r>
    </w:p>
    <w:p w:rsidR="00823E35" w:rsidRPr="00285AAB" w:rsidRDefault="00377FB1" w:rsidP="003008C1">
      <w:pPr>
        <w:pStyle w:val="Tekstpodstawowy3"/>
        <w:numPr>
          <w:ilvl w:val="0"/>
          <w:numId w:val="25"/>
        </w:numPr>
        <w:spacing w:after="0"/>
        <w:ind w:left="426" w:hanging="426"/>
        <w:jc w:val="both"/>
        <w:rPr>
          <w:sz w:val="24"/>
          <w:szCs w:val="24"/>
        </w:rPr>
      </w:pPr>
      <w:r w:rsidRPr="004630FD">
        <w:rPr>
          <w:sz w:val="24"/>
          <w:szCs w:val="24"/>
        </w:rPr>
        <w:t>Zgadzam się przestrzegać niniejszej oferty przez okres 30 dni od daty złożenia ofert, a w przypadku wygrania przetargu przez cały czas trwania umowy. P</w:t>
      </w:r>
      <w:r w:rsidR="0079155A">
        <w:rPr>
          <w:sz w:val="24"/>
          <w:szCs w:val="24"/>
        </w:rPr>
        <w:t xml:space="preserve">ozostanie ona dla mnie  wiążąca </w:t>
      </w:r>
      <w:r w:rsidR="009F5838">
        <w:rPr>
          <w:sz w:val="24"/>
          <w:szCs w:val="24"/>
        </w:rPr>
        <w:t xml:space="preserve"> </w:t>
      </w:r>
      <w:r w:rsidRPr="004630FD">
        <w:rPr>
          <w:sz w:val="24"/>
          <w:szCs w:val="24"/>
        </w:rPr>
        <w:t>i może zostać przyjęta w dowolnym czasie przed upływem tego okresu.</w:t>
      </w:r>
      <w:r w:rsidR="00285AAB">
        <w:rPr>
          <w:sz w:val="24"/>
          <w:szCs w:val="24"/>
        </w:rPr>
        <w:t xml:space="preserve"> </w:t>
      </w:r>
    </w:p>
    <w:p w:rsidR="00823E35" w:rsidRPr="00823E35" w:rsidRDefault="00823E35" w:rsidP="003008C1">
      <w:pPr>
        <w:pStyle w:val="Tekstpodstawowy3"/>
        <w:numPr>
          <w:ilvl w:val="0"/>
          <w:numId w:val="25"/>
        </w:numPr>
        <w:tabs>
          <w:tab w:val="left" w:pos="540"/>
        </w:tabs>
        <w:spacing w:after="0"/>
        <w:jc w:val="both"/>
        <w:rPr>
          <w:noProof/>
          <w:kern w:val="20"/>
          <w:sz w:val="24"/>
          <w:szCs w:val="24"/>
        </w:rPr>
      </w:pPr>
      <w:r>
        <w:rPr>
          <w:sz w:val="24"/>
          <w:szCs w:val="24"/>
        </w:rPr>
        <w:lastRenderedPageBreak/>
        <w:t xml:space="preserve">Oświadczam, że  </w:t>
      </w:r>
      <w:r>
        <w:rPr>
          <w:noProof/>
          <w:kern w:val="20"/>
          <w:sz w:val="24"/>
          <w:szCs w:val="24"/>
        </w:rPr>
        <w:t>posiadam  wiedzę i doświadczenie,  dysponuję odpowiednim potencjałem technicznym i osobami oraz  znajduję  się  w sytua</w:t>
      </w:r>
      <w:r w:rsidR="00285AAB">
        <w:rPr>
          <w:noProof/>
          <w:kern w:val="20"/>
          <w:sz w:val="24"/>
          <w:szCs w:val="24"/>
        </w:rPr>
        <w:t>cji ekonomicznej</w:t>
      </w:r>
      <w:r>
        <w:rPr>
          <w:noProof/>
          <w:kern w:val="20"/>
          <w:sz w:val="24"/>
          <w:szCs w:val="24"/>
        </w:rPr>
        <w:t xml:space="preserve"> i finansowej zapewniającej wykonanie zamówienia.</w:t>
      </w:r>
    </w:p>
    <w:p w:rsidR="00823E35" w:rsidRDefault="00823E35" w:rsidP="00823E35">
      <w:pPr>
        <w:pStyle w:val="Tekstpodstawowy3"/>
        <w:spacing w:after="0"/>
        <w:jc w:val="both"/>
        <w:rPr>
          <w:sz w:val="24"/>
          <w:szCs w:val="24"/>
        </w:rPr>
      </w:pPr>
    </w:p>
    <w:p w:rsidR="00377FB1" w:rsidRPr="004630FD" w:rsidRDefault="00377FB1" w:rsidP="00377FB1">
      <w:pPr>
        <w:pStyle w:val="Tekstpodstawowy3"/>
        <w:rPr>
          <w:sz w:val="24"/>
          <w:szCs w:val="24"/>
        </w:rPr>
      </w:pPr>
    </w:p>
    <w:p w:rsidR="00377FB1" w:rsidRPr="004630FD" w:rsidRDefault="00377FB1" w:rsidP="00377FB1">
      <w:pPr>
        <w:pStyle w:val="Tekstpodstawowy3"/>
        <w:rPr>
          <w:sz w:val="24"/>
          <w:szCs w:val="24"/>
        </w:rPr>
      </w:pPr>
      <w:r w:rsidRPr="004630FD">
        <w:rPr>
          <w:sz w:val="24"/>
          <w:szCs w:val="24"/>
        </w:rPr>
        <w:t xml:space="preserve">                                                                              </w:t>
      </w:r>
    </w:p>
    <w:p w:rsidR="00B005A4" w:rsidRDefault="00377FB1" w:rsidP="00D910E8">
      <w:pPr>
        <w:pStyle w:val="Tekstpodstawowy3"/>
        <w:ind w:firstLine="435"/>
        <w:rPr>
          <w:sz w:val="24"/>
          <w:szCs w:val="24"/>
        </w:rPr>
      </w:pPr>
      <w:r w:rsidRPr="004630FD">
        <w:rPr>
          <w:sz w:val="24"/>
          <w:szCs w:val="24"/>
        </w:rPr>
        <w:t>....................., dnia ............. r.                       ……..........................................</w:t>
      </w:r>
      <w:r w:rsidR="00D910E8">
        <w:rPr>
          <w:sz w:val="24"/>
          <w:szCs w:val="24"/>
        </w:rPr>
        <w:t>............................</w:t>
      </w:r>
    </w:p>
    <w:p w:rsidR="0097353B" w:rsidRDefault="0097353B" w:rsidP="00D910E8">
      <w:pPr>
        <w:pStyle w:val="Tekstpodstawowy3"/>
        <w:ind w:firstLine="435"/>
        <w:rPr>
          <w:sz w:val="24"/>
          <w:szCs w:val="24"/>
        </w:rPr>
      </w:pPr>
    </w:p>
    <w:p w:rsidR="006240C3" w:rsidRDefault="00285AAB" w:rsidP="00F57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40C3" w:rsidRDefault="00624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7631" w:rsidRPr="00B97ECD" w:rsidRDefault="00285AAB" w:rsidP="00F57F50">
      <w:pPr>
        <w:rPr>
          <w:rFonts w:ascii="Times New Roman" w:hAnsi="Times New Roman" w:cs="Times New Roman"/>
          <w:sz w:val="24"/>
          <w:szCs w:val="24"/>
        </w:rPr>
      </w:pPr>
      <w:r w:rsidRPr="00A025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Pr="00B97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005A4" w:rsidRPr="00B97ECD">
        <w:rPr>
          <w:rFonts w:ascii="Times New Roman" w:hAnsi="Times New Roman" w:cs="Times New Roman"/>
          <w:sz w:val="24"/>
          <w:szCs w:val="24"/>
        </w:rPr>
        <w:t xml:space="preserve">    </w:t>
      </w:r>
      <w:r w:rsidR="00377FB1" w:rsidRPr="00B97ECD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F57F50" w:rsidRPr="00B97E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2581" w:rsidRPr="00B97ECD" w:rsidRDefault="0028749E" w:rsidP="00A02581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wzór</w:t>
      </w:r>
    </w:p>
    <w:p w:rsidR="00A02581" w:rsidRPr="00B97ECD" w:rsidRDefault="00A02581" w:rsidP="00A025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b/>
          <w:color w:val="000000"/>
          <w:sz w:val="24"/>
          <w:szCs w:val="24"/>
        </w:rPr>
        <w:t>Umowa nr …/…/2014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 xml:space="preserve">W dniu … maja 2014 roku  w Giżycku pomiędzy Gminą Miejską Giżycko, al. 1 Maja 14,                                  11-500 Giżycko, zwaną dalej w tekście „ Zamawiającym ”, którą reprezentują:  </w:t>
      </w:r>
    </w:p>
    <w:p w:rsidR="00A02581" w:rsidRPr="00B97ECD" w:rsidRDefault="00A02581" w:rsidP="00A02581">
      <w:pPr>
        <w:numPr>
          <w:ilvl w:val="0"/>
          <w:numId w:val="10"/>
        </w:numPr>
        <w:tabs>
          <w:tab w:val="clear" w:pos="360"/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 xml:space="preserve">Zastępca Burmistrza Miasta – Paweł </w:t>
      </w:r>
      <w:proofErr w:type="spellStart"/>
      <w:r w:rsidRPr="00B97ECD">
        <w:rPr>
          <w:rFonts w:ascii="Times New Roman" w:hAnsi="Times New Roman" w:cs="Times New Roman"/>
          <w:sz w:val="24"/>
          <w:szCs w:val="24"/>
        </w:rPr>
        <w:t>Czacharowski</w:t>
      </w:r>
      <w:proofErr w:type="spellEnd"/>
      <w:r w:rsidRPr="00B97ECD">
        <w:rPr>
          <w:rFonts w:ascii="Times New Roman" w:hAnsi="Times New Roman" w:cs="Times New Roman"/>
          <w:sz w:val="24"/>
          <w:szCs w:val="24"/>
        </w:rPr>
        <w:t>,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>a ………………………………………………………………………………………………, mającym swą siedzibę przy …………………………………………………………………….,  zwanym dalej w tekście  „Wykonawcą”, który reprezentuje:</w:t>
      </w:r>
    </w:p>
    <w:p w:rsidR="00A02581" w:rsidRPr="00B97ECD" w:rsidRDefault="00A02581" w:rsidP="00A02581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97EC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</w:t>
      </w:r>
    </w:p>
    <w:p w:rsidR="00A02581" w:rsidRPr="00B97ECD" w:rsidRDefault="00A02581" w:rsidP="00A02581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97EC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>w rezultacie dokonania przez Zamawiającego wyboru oferty Wykonawcy w postępowaniu przetargowym została zawarta umowa o następującej treści:</w:t>
      </w:r>
    </w:p>
    <w:p w:rsidR="00A02581" w:rsidRPr="00B97ECD" w:rsidRDefault="00A02581" w:rsidP="00A025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b/>
          <w:color w:val="000000"/>
          <w:sz w:val="24"/>
          <w:szCs w:val="24"/>
        </w:rPr>
        <w:t>Przedmiot umowy.</w:t>
      </w: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A02581" w:rsidRPr="00B97ECD" w:rsidRDefault="00A02581" w:rsidP="00A025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B97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7EC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A02581" w:rsidRPr="00B97ECD" w:rsidRDefault="00A02581" w:rsidP="00A02581">
      <w:pPr>
        <w:pStyle w:val="Tekstpodstawowywcity"/>
        <w:numPr>
          <w:ilvl w:val="0"/>
          <w:numId w:val="26"/>
        </w:numPr>
        <w:suppressAutoHyphens/>
        <w:jc w:val="both"/>
        <w:rPr>
          <w:i w:val="0"/>
          <w:color w:val="000000"/>
          <w:szCs w:val="24"/>
        </w:rPr>
      </w:pPr>
      <w:r w:rsidRPr="00B97ECD">
        <w:rPr>
          <w:i w:val="0"/>
          <w:color w:val="000000"/>
          <w:szCs w:val="24"/>
        </w:rPr>
        <w:t>Przedmiotem niniejszej umowy jest wykonanie zadania pn.:</w:t>
      </w:r>
    </w:p>
    <w:p w:rsidR="00A02581" w:rsidRPr="00B97ECD" w:rsidRDefault="00A02581" w:rsidP="00A02581">
      <w:pPr>
        <w:pStyle w:val="Tekstpodstawowywcity"/>
        <w:ind w:left="360"/>
        <w:jc w:val="both"/>
        <w:rPr>
          <w:b/>
          <w:szCs w:val="24"/>
        </w:rPr>
      </w:pPr>
      <w:r w:rsidRPr="00B97ECD">
        <w:rPr>
          <w:b/>
          <w:szCs w:val="24"/>
        </w:rPr>
        <w:t>Zagospodarowanie terenu przy ul. Witosa</w:t>
      </w:r>
    </w:p>
    <w:p w:rsidR="00A02581" w:rsidRPr="00B97ECD" w:rsidRDefault="00A02581" w:rsidP="00A02581">
      <w:pPr>
        <w:pStyle w:val="Tekstpodstawowywcity"/>
        <w:ind w:left="360"/>
        <w:jc w:val="both"/>
        <w:rPr>
          <w:i w:val="0"/>
          <w:color w:val="000000"/>
          <w:szCs w:val="24"/>
        </w:rPr>
      </w:pPr>
      <w:r w:rsidRPr="00B97ECD">
        <w:rPr>
          <w:i w:val="0"/>
          <w:color w:val="000000"/>
          <w:szCs w:val="24"/>
        </w:rPr>
        <w:t xml:space="preserve">Zakres robót wyszczególniony został </w:t>
      </w:r>
      <w:r w:rsidRPr="00B97ECD">
        <w:rPr>
          <w:i w:val="0"/>
          <w:szCs w:val="24"/>
        </w:rPr>
        <w:t>w dokumentacji przetargowej, która obejmuje opis przedmiotu zamówienia w tym koncepcję zagospodarowania oraz przedmiar robót.</w:t>
      </w:r>
    </w:p>
    <w:p w:rsidR="00A02581" w:rsidRPr="00B97ECD" w:rsidRDefault="00A02581" w:rsidP="00A02581">
      <w:pPr>
        <w:pStyle w:val="Tekstpodstawowy"/>
        <w:numPr>
          <w:ilvl w:val="0"/>
          <w:numId w:val="26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Wykonawca zobowiązuje się do wykonania przedmiotu niniejszej Umowy zgodnie z koncepcją zagospodarowania, zasadami wiedzy technicznej i sztuki budowlanej, obowiązującymi przepisami i polskimi normami.</w:t>
      </w:r>
    </w:p>
    <w:p w:rsidR="00A02581" w:rsidRPr="00B97ECD" w:rsidRDefault="00A02581" w:rsidP="00A0258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>Zamawiający oświadcza, że posiada prawo do dysponowania terenem na cele budowlane, na którym zrealizowany zostanie przedmiot niniejszej umowy.</w:t>
      </w:r>
    </w:p>
    <w:p w:rsidR="00A02581" w:rsidRPr="00B97ECD" w:rsidRDefault="00A02581" w:rsidP="00A0258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 xml:space="preserve">Integralną częścią umowy jest oferta Wykonawcy, dokumentacja przetargowa, koncepcja zagospodarowania oraz kosztorys ofertowy. </w:t>
      </w:r>
    </w:p>
    <w:p w:rsidR="00A02581" w:rsidRPr="00B97ECD" w:rsidRDefault="00A02581" w:rsidP="00A02581">
      <w:pPr>
        <w:pStyle w:val="Nagwek2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B97ECD">
        <w:rPr>
          <w:rFonts w:ascii="Times New Roman" w:hAnsi="Times New Roman"/>
          <w:i w:val="0"/>
          <w:color w:val="000000"/>
          <w:sz w:val="24"/>
          <w:szCs w:val="24"/>
        </w:rPr>
        <w:t>Obowiązki stron                                                                                                                                                    § 2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>1. Do obowiązków Zamawiającego należy:</w:t>
      </w:r>
    </w:p>
    <w:p w:rsidR="00A02581" w:rsidRPr="00B97ECD" w:rsidRDefault="00A02581" w:rsidP="00A02581">
      <w:pPr>
        <w:pStyle w:val="Tekstpodstawowy"/>
        <w:numPr>
          <w:ilvl w:val="0"/>
          <w:numId w:val="27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wprowadzenie i protokolarne przekazanie Wykonawcy placu budowy wraz ze zgłoszeniem zamiaru rozpoczęcia robót budowlanych i dziennikiem budowy w terminie 3 dni od daty podpisania Umowy,</w:t>
      </w:r>
    </w:p>
    <w:p w:rsidR="00A02581" w:rsidRPr="00B97ECD" w:rsidRDefault="00A02581" w:rsidP="00A02581">
      <w:pPr>
        <w:pStyle w:val="Tekstpodstawowy"/>
        <w:numPr>
          <w:ilvl w:val="0"/>
          <w:numId w:val="27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zapewnienie na swój koszt nadzoru autorskiego i inwestorskiego,</w:t>
      </w:r>
    </w:p>
    <w:p w:rsidR="00A02581" w:rsidRPr="00B97ECD" w:rsidRDefault="00A02581" w:rsidP="00A02581">
      <w:pPr>
        <w:pStyle w:val="Tekstpodstawowy"/>
        <w:numPr>
          <w:ilvl w:val="0"/>
          <w:numId w:val="27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odbiór przedmiotu niniejszej Umowy,</w:t>
      </w:r>
    </w:p>
    <w:p w:rsidR="00A02581" w:rsidRPr="00B97ECD" w:rsidRDefault="00A02581" w:rsidP="00A02581">
      <w:pPr>
        <w:pStyle w:val="Tekstpodstawowy"/>
        <w:numPr>
          <w:ilvl w:val="0"/>
          <w:numId w:val="27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terminowa zapłata wynagrodzenia. 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>2. Do obowiązków Wykonawcy należy:</w:t>
      </w:r>
    </w:p>
    <w:p w:rsidR="00A02581" w:rsidRPr="00B97ECD" w:rsidRDefault="00A02581" w:rsidP="00A02581">
      <w:pPr>
        <w:pStyle w:val="Tekstpodstawowy"/>
        <w:spacing w:line="100" w:lineRule="atLeast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1)  wykonanie przedmiotu umowy zgodnie z: </w:t>
      </w:r>
    </w:p>
    <w:p w:rsidR="00A02581" w:rsidRPr="00B97ECD" w:rsidRDefault="00A02581" w:rsidP="00A02581">
      <w:pPr>
        <w:pStyle w:val="Tekstpodstawowy"/>
        <w:tabs>
          <w:tab w:val="center" w:pos="3677"/>
        </w:tabs>
        <w:spacing w:line="100" w:lineRule="atLeast"/>
        <w:ind w:left="279"/>
        <w:jc w:val="both"/>
        <w:rPr>
          <w:b w:val="0"/>
          <w:szCs w:val="24"/>
        </w:rPr>
      </w:pPr>
      <w:r w:rsidRPr="00B97ECD">
        <w:rPr>
          <w:b w:val="0"/>
          <w:szCs w:val="24"/>
        </w:rPr>
        <w:t>a) koncepcją zagospodarowania, stanowiącą załącznik do dokumentacji przetargowej,</w:t>
      </w:r>
    </w:p>
    <w:p w:rsidR="00A02581" w:rsidRPr="00B97ECD" w:rsidRDefault="00A02581" w:rsidP="00A02581">
      <w:pPr>
        <w:pStyle w:val="Tekstpodstawowy"/>
        <w:tabs>
          <w:tab w:val="center" w:pos="3655"/>
        </w:tabs>
        <w:spacing w:line="100" w:lineRule="atLeast"/>
        <w:ind w:left="268"/>
        <w:jc w:val="both"/>
        <w:rPr>
          <w:b w:val="0"/>
          <w:szCs w:val="24"/>
        </w:rPr>
      </w:pPr>
      <w:r w:rsidRPr="00B97ECD">
        <w:rPr>
          <w:b w:val="0"/>
          <w:szCs w:val="24"/>
        </w:rPr>
        <w:t>b) dokumentacja przetargowa,</w:t>
      </w:r>
    </w:p>
    <w:p w:rsidR="00A02581" w:rsidRPr="00B97ECD" w:rsidRDefault="00A02581" w:rsidP="00A02581">
      <w:pPr>
        <w:pStyle w:val="Tekstpodstawowy"/>
        <w:tabs>
          <w:tab w:val="center" w:pos="3655"/>
        </w:tabs>
        <w:spacing w:line="100" w:lineRule="atLeast"/>
        <w:ind w:left="268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c) ofertą Wykonawcy, </w:t>
      </w:r>
    </w:p>
    <w:p w:rsidR="00A02581" w:rsidRPr="00B97ECD" w:rsidRDefault="00A02581" w:rsidP="00A02581">
      <w:pPr>
        <w:pStyle w:val="Tekstpodstawowy"/>
        <w:tabs>
          <w:tab w:val="center" w:pos="3655"/>
        </w:tabs>
        <w:spacing w:line="100" w:lineRule="atLeast"/>
        <w:ind w:left="268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d) przepisami techniczno-budowlanymi, </w:t>
      </w:r>
    </w:p>
    <w:p w:rsidR="00A02581" w:rsidRPr="00B97ECD" w:rsidRDefault="00A02581" w:rsidP="00A02581">
      <w:pPr>
        <w:pStyle w:val="Tekstpodstawowy"/>
        <w:tabs>
          <w:tab w:val="center" w:pos="3697"/>
        </w:tabs>
        <w:spacing w:line="100" w:lineRule="atLeast"/>
        <w:ind w:left="289"/>
        <w:jc w:val="both"/>
        <w:rPr>
          <w:b w:val="0"/>
          <w:szCs w:val="24"/>
        </w:rPr>
      </w:pPr>
      <w:r w:rsidRPr="00B97ECD">
        <w:rPr>
          <w:b w:val="0"/>
          <w:szCs w:val="24"/>
        </w:rPr>
        <w:lastRenderedPageBreak/>
        <w:t xml:space="preserve">e) obowiązującymi normami, </w:t>
      </w:r>
    </w:p>
    <w:p w:rsidR="00A02581" w:rsidRPr="00B97ECD" w:rsidRDefault="00A02581" w:rsidP="00A02581">
      <w:pPr>
        <w:pStyle w:val="Tekstpodstawowy"/>
        <w:tabs>
          <w:tab w:val="center" w:pos="3677"/>
        </w:tabs>
        <w:spacing w:line="100" w:lineRule="atLeast"/>
        <w:ind w:left="279"/>
        <w:jc w:val="both"/>
        <w:rPr>
          <w:b w:val="0"/>
          <w:szCs w:val="24"/>
        </w:rPr>
      </w:pPr>
      <w:r w:rsidRPr="00B97ECD">
        <w:rPr>
          <w:b w:val="0"/>
          <w:szCs w:val="24"/>
        </w:rPr>
        <w:t>f) zasadami wiedzy technicznej,</w:t>
      </w:r>
    </w:p>
    <w:p w:rsidR="00A02581" w:rsidRPr="00B97ECD" w:rsidRDefault="00A02581" w:rsidP="00A02581">
      <w:pPr>
        <w:pStyle w:val="Tekstpodstawowy"/>
        <w:tabs>
          <w:tab w:val="center" w:pos="3677"/>
        </w:tabs>
        <w:spacing w:line="100" w:lineRule="atLeast"/>
        <w:ind w:left="279"/>
        <w:jc w:val="both"/>
        <w:rPr>
          <w:b w:val="0"/>
          <w:szCs w:val="24"/>
        </w:rPr>
      </w:pPr>
      <w:r w:rsidRPr="00B97ECD">
        <w:rPr>
          <w:b w:val="0"/>
          <w:szCs w:val="24"/>
        </w:rPr>
        <w:tab/>
        <w:t>Każda propozycja zmiany technologii prowadzonych robót oraz użytych materiałów, jeśli dokonanie takich zmian wyniknie z okoliczności, których nie można było przewidzieć w chwili podpisania umowy, musi być uzgodniona z Zamawiającym i projektantem, nie może to jednak podwyższyć ceny ofertowej zaoferowanej przez Wykonawcę w ofercie,</w:t>
      </w:r>
    </w:p>
    <w:p w:rsidR="00A02581" w:rsidRPr="00B97ECD" w:rsidRDefault="00A02581" w:rsidP="00A02581">
      <w:pPr>
        <w:pStyle w:val="Tekstpodstawowy"/>
        <w:tabs>
          <w:tab w:val="center" w:pos="3839"/>
        </w:tabs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2)  wykonanie i utrzymanie na swój koszt zaplecza, zapewnienie mediów niezbędnych do realizacji robót budowlanych, zabezpieczenie mienia znajdującego się na terenie budowy, a także prowadzenie robót zgodnie z przepisami bezpieczeństwa i higieny pracy, </w:t>
      </w:r>
      <w:proofErr w:type="spellStart"/>
      <w:r w:rsidRPr="00B97ECD">
        <w:rPr>
          <w:b w:val="0"/>
          <w:szCs w:val="24"/>
        </w:rPr>
        <w:t>p.poż</w:t>
      </w:r>
      <w:proofErr w:type="spellEnd"/>
      <w:r w:rsidRPr="00B97ECD">
        <w:rPr>
          <w:b w:val="0"/>
          <w:szCs w:val="24"/>
        </w:rPr>
        <w:t>.,  sanitarnymi oraz innymi obowiązującymi przepisami prawa.</w:t>
      </w:r>
    </w:p>
    <w:p w:rsidR="00A02581" w:rsidRPr="00B97ECD" w:rsidRDefault="00A02581" w:rsidP="00A02581">
      <w:pPr>
        <w:pStyle w:val="Tekstpodstawowy"/>
        <w:tabs>
          <w:tab w:val="center" w:pos="3839"/>
        </w:tabs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3)  w czasie realizacji robót:</w:t>
      </w:r>
    </w:p>
    <w:p w:rsidR="00A02581" w:rsidRPr="00B97ECD" w:rsidRDefault="00A02581" w:rsidP="00A02581">
      <w:pPr>
        <w:pStyle w:val="Tekstpodstawowy"/>
        <w:tabs>
          <w:tab w:val="center" w:pos="3839"/>
        </w:tabs>
        <w:spacing w:line="100" w:lineRule="atLeast"/>
        <w:ind w:left="360" w:hanging="218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a) </w:t>
      </w:r>
      <w:r w:rsidRPr="00B97ECD">
        <w:rPr>
          <w:b w:val="0"/>
          <w:szCs w:val="24"/>
        </w:rPr>
        <w:tab/>
        <w:t>zapewnienie kierownictwa nad prowadzonymi robotami przez osobę uprawnioną zgodnie z wpisem do dziennika budowy,</w:t>
      </w:r>
    </w:p>
    <w:p w:rsidR="00A02581" w:rsidRPr="00B97ECD" w:rsidRDefault="00A02581" w:rsidP="00A02581">
      <w:pPr>
        <w:pStyle w:val="Tekstpodstawowy"/>
        <w:tabs>
          <w:tab w:val="center" w:pos="3839"/>
        </w:tabs>
        <w:spacing w:line="100" w:lineRule="atLeast"/>
        <w:ind w:left="360" w:hanging="218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b) </w:t>
      </w:r>
      <w:r w:rsidRPr="00B97ECD">
        <w:rPr>
          <w:b w:val="0"/>
          <w:szCs w:val="24"/>
        </w:rPr>
        <w:tab/>
        <w:t>stałe utrzymanie terenu budowy w stanie wolnym od przeszkód komunikacyjnych oraz usuwanie niepotrzebnych urządzeń pomocniczych i prowizorycznych, zbędnych materiałów, odpadów i śmieci zgodnie z obowiązującymi w tym zakresie przepisami na koszt Wykonawcy,</w:t>
      </w:r>
    </w:p>
    <w:p w:rsidR="00A02581" w:rsidRPr="00B97ECD" w:rsidRDefault="00A02581" w:rsidP="00A02581">
      <w:pPr>
        <w:pStyle w:val="Tekstpodstawowy"/>
        <w:tabs>
          <w:tab w:val="center" w:pos="3839"/>
        </w:tabs>
        <w:spacing w:line="100" w:lineRule="atLeast"/>
        <w:jc w:val="both"/>
        <w:rPr>
          <w:b w:val="0"/>
          <w:szCs w:val="24"/>
        </w:rPr>
      </w:pPr>
      <w:r w:rsidRPr="00B97ECD">
        <w:rPr>
          <w:b w:val="0"/>
          <w:szCs w:val="24"/>
        </w:rPr>
        <w:t>c)  umożliwienie przeprowadzenia odbioru robót,</w:t>
      </w:r>
    </w:p>
    <w:p w:rsidR="00A02581" w:rsidRPr="00B97ECD" w:rsidRDefault="00A02581" w:rsidP="00A02581">
      <w:pPr>
        <w:pStyle w:val="Tekstpodstawowy"/>
        <w:tabs>
          <w:tab w:val="center" w:pos="3685"/>
        </w:tabs>
        <w:spacing w:line="100" w:lineRule="atLeast"/>
        <w:ind w:left="315" w:hanging="315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d) </w:t>
      </w:r>
      <w:r w:rsidRPr="00B97ECD">
        <w:rPr>
          <w:b w:val="0"/>
          <w:szCs w:val="24"/>
        </w:rPr>
        <w:tab/>
        <w:t xml:space="preserve">zabezpieczenie i oznakowanie terenu budowy oraz dbanie o stan </w:t>
      </w:r>
      <w:proofErr w:type="spellStart"/>
      <w:r w:rsidRPr="00B97ECD">
        <w:rPr>
          <w:b w:val="0"/>
          <w:szCs w:val="24"/>
        </w:rPr>
        <w:t>techniczny</w:t>
      </w:r>
      <w:proofErr w:type="spellEnd"/>
      <w:r w:rsidRPr="00B97ECD">
        <w:rPr>
          <w:b w:val="0"/>
          <w:szCs w:val="24"/>
        </w:rPr>
        <w:t xml:space="preserve"> i prawidłowość oznakowania przez cały czas trwania realizacji zadania,</w:t>
      </w:r>
    </w:p>
    <w:p w:rsidR="00A02581" w:rsidRPr="00B97ECD" w:rsidRDefault="00A02581" w:rsidP="00A02581">
      <w:pPr>
        <w:pStyle w:val="Tekstpodstawowy"/>
        <w:tabs>
          <w:tab w:val="center" w:pos="3839"/>
        </w:tabs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4)  prowadzenie na bieżąco dokumentacji budowy (dziennika budowy),</w:t>
      </w:r>
    </w:p>
    <w:p w:rsidR="00A02581" w:rsidRPr="00B97ECD" w:rsidRDefault="00A02581" w:rsidP="00A02581">
      <w:pPr>
        <w:pStyle w:val="Tekstpodstawowy"/>
        <w:tabs>
          <w:tab w:val="center" w:pos="3839"/>
        </w:tabs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5)   umożliwienie wstępu na teren budowy organom nadzoru budowlanego, </w:t>
      </w:r>
    </w:p>
    <w:p w:rsidR="00A02581" w:rsidRPr="00B97ECD" w:rsidRDefault="00A02581" w:rsidP="00A02581">
      <w:pPr>
        <w:pStyle w:val="Tekstpodstawowy"/>
        <w:tabs>
          <w:tab w:val="center" w:pos="3839"/>
        </w:tabs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7)  Wykonawca jest zobowiązany stosować się do wszystkich poleceń i instrukcji Inspektora</w:t>
      </w:r>
      <w:r w:rsidRPr="00B97ECD">
        <w:rPr>
          <w:b w:val="0"/>
          <w:color w:val="0000FF"/>
          <w:szCs w:val="24"/>
        </w:rPr>
        <w:t xml:space="preserve"> </w:t>
      </w:r>
      <w:r w:rsidRPr="00B97ECD">
        <w:rPr>
          <w:b w:val="0"/>
          <w:szCs w:val="24"/>
        </w:rPr>
        <w:t>nadzoru, ustnych i zapisanych w Dzienniku budowy, które są zgodne z obowiązującymi normami i przepisami,</w:t>
      </w:r>
    </w:p>
    <w:p w:rsidR="00A02581" w:rsidRPr="00B97ECD" w:rsidRDefault="00A02581" w:rsidP="00A02581">
      <w:pPr>
        <w:pStyle w:val="Tekstpodstawowy"/>
        <w:tabs>
          <w:tab w:val="center" w:pos="3839"/>
        </w:tabs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8)  po zakończeniu robót - uporządkowanie i przekazanie Zamawiającemu terenu budowy wraz z przedmiotem niniejszej umowy w terminie ustalonym na dzień odbioru końcowego robót,</w:t>
      </w:r>
    </w:p>
    <w:p w:rsidR="00A02581" w:rsidRPr="00B97ECD" w:rsidRDefault="00A02581" w:rsidP="00A02581">
      <w:pPr>
        <w:pStyle w:val="Tekstpodstawowy"/>
        <w:tabs>
          <w:tab w:val="center" w:pos="3839"/>
        </w:tabs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9)  zgłoszenie Zamawiającemu wpisem do dziennika budowy wykonanych robót ulegających zakryciu,</w:t>
      </w:r>
    </w:p>
    <w:p w:rsidR="00A02581" w:rsidRPr="00B97ECD" w:rsidRDefault="00A02581" w:rsidP="00A02581">
      <w:pPr>
        <w:pStyle w:val="Tekstpodstawowy"/>
        <w:tabs>
          <w:tab w:val="center" w:pos="3839"/>
        </w:tabs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10)  naprawienie i doprowadzenie na swój koszt do stanu poprzedniego, w przypadku spowodowania szkody a także zniszczenia lub uszkodzenia już wykonanych robót, ich części bądź urządzeń (po uzyskaniu akceptacji Zamawiającego),</w:t>
      </w:r>
    </w:p>
    <w:p w:rsidR="00A02581" w:rsidRPr="00B97ECD" w:rsidRDefault="00A02581" w:rsidP="00A02581">
      <w:pPr>
        <w:pStyle w:val="Tekstpodstawowy"/>
        <w:tabs>
          <w:tab w:val="center" w:pos="1419"/>
          <w:tab w:val="center" w:pos="3971"/>
        </w:tabs>
        <w:spacing w:line="100" w:lineRule="atLeast"/>
        <w:ind w:left="426" w:hanging="426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11)  postępowanie z </w:t>
      </w:r>
      <w:proofErr w:type="spellStart"/>
      <w:r w:rsidRPr="00B97ECD">
        <w:rPr>
          <w:b w:val="0"/>
          <w:szCs w:val="24"/>
        </w:rPr>
        <w:t>odpadami</w:t>
      </w:r>
      <w:proofErr w:type="spellEnd"/>
      <w:r w:rsidRPr="00B97ECD">
        <w:rPr>
          <w:b w:val="0"/>
          <w:szCs w:val="24"/>
        </w:rPr>
        <w:t xml:space="preserve"> powstałymi w toku wykonywania robót budowlanych zgodnie z obowiązującymi przepisami o ochronie środowiska i na koszt Wykonawcy,</w:t>
      </w:r>
    </w:p>
    <w:p w:rsidR="00A02581" w:rsidRPr="00B97ECD" w:rsidRDefault="00A02581" w:rsidP="00A02581">
      <w:pPr>
        <w:pStyle w:val="Tekstpodstawowy"/>
        <w:tabs>
          <w:tab w:val="center" w:pos="1419"/>
          <w:tab w:val="center" w:pos="3971"/>
        </w:tabs>
        <w:spacing w:line="100" w:lineRule="atLeast"/>
        <w:ind w:left="426" w:hanging="426"/>
        <w:jc w:val="both"/>
        <w:rPr>
          <w:b w:val="0"/>
          <w:szCs w:val="24"/>
        </w:rPr>
      </w:pPr>
      <w:r w:rsidRPr="00B97ECD">
        <w:rPr>
          <w:b w:val="0"/>
          <w:szCs w:val="24"/>
        </w:rPr>
        <w:t>12)  przekazanie Zamawiającemu po zakończeniu budowy jednego egzemplarza dokumentacji powykonawczej w wersji papierowej z naniesionymi zmianami, które wynikły w trakcie realizacji robót, ponosząc koszt wprowadzenia zmian,</w:t>
      </w:r>
    </w:p>
    <w:p w:rsidR="00A02581" w:rsidRPr="00B97ECD" w:rsidRDefault="00A02581" w:rsidP="00A02581">
      <w:pPr>
        <w:tabs>
          <w:tab w:val="left" w:pos="1429"/>
        </w:tabs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 xml:space="preserve">   13) </w:t>
      </w: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przekazanie dla Zamawiającego w dniu podpisania umowy oświadczeń kierownika  budowy o podjęciu obowiązków wraz z poświadczonymi za zgodność z oryginałem – kserokopiami  uprawnień budowlanych i przynależności do właściwej Izby Inżynierów Budownictwa. </w:t>
      </w:r>
      <w:r w:rsidRPr="00B97ECD">
        <w:rPr>
          <w:rFonts w:ascii="Times New Roman" w:hAnsi="Times New Roman" w:cs="Times New Roman"/>
          <w:sz w:val="24"/>
          <w:szCs w:val="24"/>
        </w:rPr>
        <w:t>Kierownik budowy działa na rachunek Wykonawcy.</w:t>
      </w:r>
    </w:p>
    <w:p w:rsidR="00A02581" w:rsidRPr="00B97ECD" w:rsidRDefault="00A02581" w:rsidP="00A02581">
      <w:pPr>
        <w:pStyle w:val="Tekstpodstawowy"/>
        <w:tabs>
          <w:tab w:val="center" w:pos="3119"/>
        </w:tabs>
        <w:spacing w:line="100" w:lineRule="atLeast"/>
        <w:ind w:left="240" w:hanging="240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3. </w:t>
      </w:r>
      <w:r w:rsidRPr="00B97ECD">
        <w:rPr>
          <w:b w:val="0"/>
          <w:szCs w:val="24"/>
        </w:rPr>
        <w:tab/>
        <w:t>Wykonawca oświadcza, iż będzie dostarczał Zamawiającemu aktualne, potwierdzone za zgodność z oryginałem, kserokopie  polisy ubezpieczeniowej od odpowiedzialności cywilnej, prowadzonej działalności gospodarczej wraz z dowodem opłacenia składki.</w:t>
      </w:r>
    </w:p>
    <w:p w:rsidR="00A02581" w:rsidRPr="00B97ECD" w:rsidRDefault="00A02581" w:rsidP="00A02581">
      <w:pPr>
        <w:pStyle w:val="Tekstpodstawowy"/>
        <w:tabs>
          <w:tab w:val="center" w:pos="3685"/>
        </w:tabs>
        <w:spacing w:line="100" w:lineRule="atLeast"/>
        <w:ind w:left="283" w:hanging="283"/>
        <w:jc w:val="both"/>
        <w:rPr>
          <w:b w:val="0"/>
          <w:szCs w:val="24"/>
        </w:rPr>
      </w:pPr>
      <w:r w:rsidRPr="00B97ECD">
        <w:rPr>
          <w:b w:val="0"/>
          <w:szCs w:val="24"/>
        </w:rPr>
        <w:t>4. Wykonawca zobowiązuje się wykonać przedmiot umowy, w zakresie wykonania robót budowlanych z dostarczonych przez siebie nowych materiałów.</w:t>
      </w:r>
    </w:p>
    <w:p w:rsidR="00A02581" w:rsidRPr="00B97ECD" w:rsidRDefault="00A02581" w:rsidP="00A02581">
      <w:pPr>
        <w:pStyle w:val="Tekstpodstawowy"/>
        <w:tabs>
          <w:tab w:val="center" w:pos="3685"/>
        </w:tabs>
        <w:spacing w:line="100" w:lineRule="atLeast"/>
        <w:ind w:left="283" w:hanging="283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5.  Nowe, nieużywane materiały dostarczone przez Wykonawcę, o których mowa w ust. 1 powinny odpowiadać przepisom dla wyrobów dopuszczonych do obrotu i stosowania w budownictwie określonych w art. 10 ustawy z dnia 7 lipca 1994 r. - Prawo budowlane (Dz. U. z 2006 r. Nr 156, poz.1118 z </w:t>
      </w:r>
      <w:proofErr w:type="spellStart"/>
      <w:r w:rsidRPr="00B97ECD">
        <w:rPr>
          <w:b w:val="0"/>
          <w:szCs w:val="24"/>
        </w:rPr>
        <w:t>późn</w:t>
      </w:r>
      <w:proofErr w:type="spellEnd"/>
      <w:r w:rsidRPr="00B97ECD">
        <w:rPr>
          <w:b w:val="0"/>
          <w:szCs w:val="24"/>
        </w:rPr>
        <w:t>. zm.).</w:t>
      </w:r>
    </w:p>
    <w:p w:rsidR="00A02581" w:rsidRPr="00B97ECD" w:rsidRDefault="00A02581" w:rsidP="00A02581">
      <w:pPr>
        <w:pStyle w:val="Tekstpodstawowy"/>
        <w:tabs>
          <w:tab w:val="center" w:pos="3685"/>
        </w:tabs>
        <w:spacing w:line="100" w:lineRule="atLeast"/>
        <w:ind w:left="283" w:hanging="283"/>
        <w:jc w:val="both"/>
        <w:rPr>
          <w:b w:val="0"/>
          <w:szCs w:val="24"/>
        </w:rPr>
      </w:pPr>
      <w:r w:rsidRPr="00B97ECD">
        <w:rPr>
          <w:b w:val="0"/>
          <w:szCs w:val="24"/>
        </w:rPr>
        <w:lastRenderedPageBreak/>
        <w:t>6. Wykonawca obowiązany jest przechowywać przez okres wykonywania robót dokumenty potwierdzające, że dostarczone przez Wykonawcę materiały i urządzenia odpowiadają przepisom określonym w ust.2 i po zakończeniu budowy przekazać je Zamawiającemu.</w:t>
      </w:r>
    </w:p>
    <w:p w:rsidR="00A02581" w:rsidRPr="00B97ECD" w:rsidRDefault="00A02581" w:rsidP="00A02581">
      <w:pPr>
        <w:pStyle w:val="Tekstpodstawowy"/>
        <w:tabs>
          <w:tab w:val="left" w:pos="284"/>
          <w:tab w:val="center" w:pos="3119"/>
        </w:tabs>
        <w:spacing w:line="100" w:lineRule="atLeast"/>
        <w:ind w:left="283" w:hanging="283"/>
        <w:jc w:val="both"/>
        <w:rPr>
          <w:b w:val="0"/>
          <w:szCs w:val="24"/>
        </w:rPr>
      </w:pPr>
      <w:r w:rsidRPr="00B97ECD">
        <w:rPr>
          <w:b w:val="0"/>
          <w:szCs w:val="24"/>
        </w:rPr>
        <w:t>7.</w:t>
      </w:r>
      <w:r w:rsidRPr="00B97ECD">
        <w:rPr>
          <w:b w:val="0"/>
          <w:szCs w:val="24"/>
        </w:rPr>
        <w:tab/>
        <w:t>W przypadku uzasadnionych wątpliwości co do ilości i jakości użytych materiałów Wykonawca poniesie koszty związane z badaniem na żądanie Zamawiającego jakości materiałów użytych przez Wykonawcę do wykonania przedmiotu umowy oraz ilości użytych materiałów, o ile wyniki tych badań potwierdzą słuszność stawianych przez Zamawiającego zarzutów.</w:t>
      </w:r>
    </w:p>
    <w:p w:rsidR="00A02581" w:rsidRPr="00B97ECD" w:rsidRDefault="00A02581" w:rsidP="00A02581">
      <w:pPr>
        <w:pStyle w:val="Nagwek2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B97ECD">
        <w:rPr>
          <w:rFonts w:ascii="Times New Roman" w:hAnsi="Times New Roman"/>
          <w:i w:val="0"/>
          <w:color w:val="000000"/>
          <w:sz w:val="24"/>
          <w:szCs w:val="24"/>
        </w:rPr>
        <w:t>Terminy realizacji przedmiotu umowy                                                                                                           § 3</w:t>
      </w:r>
    </w:p>
    <w:p w:rsidR="00A02581" w:rsidRPr="00B97ECD" w:rsidRDefault="00A02581" w:rsidP="00A02581">
      <w:pPr>
        <w:pStyle w:val="Tekstpodstawowy"/>
        <w:numPr>
          <w:ilvl w:val="0"/>
          <w:numId w:val="28"/>
        </w:numPr>
        <w:tabs>
          <w:tab w:val="clear" w:pos="720"/>
          <w:tab w:val="num" w:pos="360"/>
          <w:tab w:val="left" w:pos="1800"/>
        </w:tabs>
        <w:suppressAutoHyphens/>
        <w:ind w:left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Strony ustalają następujące terminy realizacji robót:</w:t>
      </w:r>
    </w:p>
    <w:p w:rsidR="00A02581" w:rsidRPr="00B97ECD" w:rsidRDefault="00A02581" w:rsidP="00A02581">
      <w:pPr>
        <w:pStyle w:val="Tekstpodstawowy"/>
        <w:numPr>
          <w:ilvl w:val="0"/>
          <w:numId w:val="29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termin przekazania placu budowy wraz z dziennikiem budowy i koncepcją zagospodarowania</w:t>
      </w:r>
      <w:r w:rsidRPr="00B97ECD">
        <w:rPr>
          <w:b w:val="0"/>
          <w:color w:val="000000"/>
          <w:szCs w:val="24"/>
        </w:rPr>
        <w:tab/>
        <w:t>– w ciągu 3 dni od daty podpisania niniejszej umowy,</w:t>
      </w:r>
    </w:p>
    <w:p w:rsidR="00A02581" w:rsidRPr="00B97ECD" w:rsidRDefault="00A02581" w:rsidP="00A02581">
      <w:pPr>
        <w:pStyle w:val="Tekstpodstawowy"/>
        <w:numPr>
          <w:ilvl w:val="0"/>
          <w:numId w:val="29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termin rozpoczęcia robót</w:t>
      </w:r>
      <w:r w:rsidRPr="00B97ECD">
        <w:rPr>
          <w:b w:val="0"/>
          <w:color w:val="000000"/>
          <w:szCs w:val="24"/>
        </w:rPr>
        <w:tab/>
        <w:t>– w ciągu 10 dni po przekazaniu placu budowy,</w:t>
      </w:r>
    </w:p>
    <w:p w:rsidR="00A02581" w:rsidRPr="00B97ECD" w:rsidRDefault="00A02581" w:rsidP="00A02581">
      <w:pPr>
        <w:pStyle w:val="Tekstpodstawowy"/>
        <w:numPr>
          <w:ilvl w:val="0"/>
          <w:numId w:val="29"/>
        </w:numPr>
        <w:suppressAutoHyphens/>
        <w:jc w:val="both"/>
        <w:rPr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termin zakończenia robót </w:t>
      </w:r>
      <w:r w:rsidRPr="00B97ECD">
        <w:rPr>
          <w:b w:val="0"/>
          <w:color w:val="000000"/>
          <w:szCs w:val="24"/>
        </w:rPr>
        <w:tab/>
        <w:t xml:space="preserve">– </w:t>
      </w:r>
      <w:r w:rsidRPr="00B97ECD">
        <w:rPr>
          <w:color w:val="000000"/>
          <w:szCs w:val="24"/>
        </w:rPr>
        <w:t>30 czerwca 2014 roku.</w:t>
      </w:r>
      <w:r w:rsidRPr="00B97ECD">
        <w:rPr>
          <w:color w:val="000000"/>
          <w:szCs w:val="24"/>
        </w:rPr>
        <w:tab/>
      </w:r>
    </w:p>
    <w:p w:rsidR="00A02581" w:rsidRPr="00B97ECD" w:rsidRDefault="00A02581" w:rsidP="00A02581">
      <w:pPr>
        <w:pStyle w:val="Tekstpodstawowy"/>
        <w:numPr>
          <w:ilvl w:val="0"/>
          <w:numId w:val="28"/>
        </w:numPr>
        <w:tabs>
          <w:tab w:val="clear" w:pos="720"/>
          <w:tab w:val="num" w:pos="360"/>
          <w:tab w:val="left" w:pos="1800"/>
        </w:tabs>
        <w:suppressAutoHyphens/>
        <w:ind w:left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Strony zgodnie postanawiają, że zmiana  umowy jest możliwa w następujących przypadkach: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3.1 zmiany terminu przekazania placu budowy, o którym mowa w  § 3  ust. 1  Umowy,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3.2  ustawowej zmiany podatku VAT,</w:t>
      </w:r>
    </w:p>
    <w:p w:rsidR="00A02581" w:rsidRPr="00B97ECD" w:rsidRDefault="00A02581" w:rsidP="00A0258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3.4 wstrzymania robót lub przerw w pracach powstałych z przyczyn leżących po stronie Zamawiającego,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3.5 konieczności wprowadzenia zmian  projektowych,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3.6 konieczności zlecenia robót  dodatkowych,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3.7 rozszerzenia zakresu rzeczowego robót,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 xml:space="preserve">3.8 zaistnienia  okoliczności, których nie można było przewidzieć w chwili zawarcia umowy                    </w:t>
      </w:r>
    </w:p>
    <w:p w:rsidR="00A02581" w:rsidRPr="00B97ECD" w:rsidRDefault="00A02581" w:rsidP="00A02581">
      <w:pPr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 xml:space="preserve">     (anomalia pogodowe,  klęska żywiołowa)</w:t>
      </w:r>
    </w:p>
    <w:p w:rsidR="00A02581" w:rsidRPr="00B97ECD" w:rsidRDefault="00A02581" w:rsidP="00A02581">
      <w:pPr>
        <w:pStyle w:val="Tekstpodstawowy"/>
        <w:tabs>
          <w:tab w:val="center" w:pos="3119"/>
        </w:tabs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3.9 stwierdzenia okoliczności, których Zamawiający nie mógł przewidzieć w dniu podpisania umowy w związku ze stwierdzeniem w trakcie realizacji budowy istotnych braków w dokumentacji, pomyłek lub błędów.</w:t>
      </w:r>
    </w:p>
    <w:p w:rsidR="00A02581" w:rsidRPr="00B97ECD" w:rsidRDefault="00A02581" w:rsidP="00A02581">
      <w:pPr>
        <w:pStyle w:val="Tekstpodstawowy"/>
        <w:widowControl w:val="0"/>
        <w:tabs>
          <w:tab w:val="center" w:pos="284"/>
          <w:tab w:val="num" w:pos="1080"/>
        </w:tabs>
        <w:spacing w:after="120"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3.10 uzasadnionych zmian w zakresie wykonania umowy proponowanych przez Wykonawcę lub Zamawiającego korzystnych dla Zamawiającego po uzyskaniu akceptacji Zamawiającego.</w:t>
      </w:r>
    </w:p>
    <w:p w:rsidR="00A02581" w:rsidRPr="00B97ECD" w:rsidRDefault="00A02581" w:rsidP="00A02581">
      <w:pPr>
        <w:pStyle w:val="Tekstpodstawowy"/>
        <w:tabs>
          <w:tab w:val="left" w:pos="1800"/>
        </w:tabs>
        <w:suppressAutoHyphens/>
        <w:ind w:left="284" w:hanging="284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4. W</w:t>
      </w:r>
      <w:r w:rsidRPr="00B97ECD">
        <w:rPr>
          <w:b w:val="0"/>
          <w:szCs w:val="24"/>
        </w:rPr>
        <w:t>szelkie zmiany umowy wymagają dla swej ważności formy pisemnej – aneksu do umowy.</w:t>
      </w:r>
    </w:p>
    <w:p w:rsidR="00A02581" w:rsidRPr="00B97ECD" w:rsidRDefault="00A02581" w:rsidP="00A02581">
      <w:pPr>
        <w:pStyle w:val="Stopka"/>
        <w:tabs>
          <w:tab w:val="clear" w:pos="4536"/>
          <w:tab w:val="clear" w:pos="9072"/>
        </w:tabs>
        <w:jc w:val="center"/>
        <w:rPr>
          <w:b/>
          <w:color w:val="000000"/>
        </w:rPr>
      </w:pPr>
      <w:r w:rsidRPr="00B97ECD">
        <w:rPr>
          <w:b/>
          <w:color w:val="000000"/>
        </w:rPr>
        <w:t>Wynagrodzenie Wykonawcy</w:t>
      </w:r>
    </w:p>
    <w:p w:rsidR="00A02581" w:rsidRPr="00B97ECD" w:rsidRDefault="00A02581" w:rsidP="00A025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A02581" w:rsidRPr="00B97ECD" w:rsidRDefault="00A02581" w:rsidP="00A02581">
      <w:pPr>
        <w:pStyle w:val="Stopka"/>
        <w:tabs>
          <w:tab w:val="clear" w:pos="4536"/>
          <w:tab w:val="clear" w:pos="9072"/>
          <w:tab w:val="num" w:pos="360"/>
        </w:tabs>
        <w:suppressAutoHyphens/>
        <w:ind w:left="360" w:hanging="360"/>
        <w:jc w:val="both"/>
        <w:rPr>
          <w:color w:val="000000"/>
        </w:rPr>
      </w:pPr>
      <w:r w:rsidRPr="00B97ECD">
        <w:rPr>
          <w:color w:val="000000"/>
        </w:rPr>
        <w:t>1.</w:t>
      </w:r>
      <w:r w:rsidRPr="00B97ECD">
        <w:rPr>
          <w:color w:val="000000"/>
        </w:rPr>
        <w:tab/>
        <w:t>Za wykonane roboty Strony określają wynagrodzenie ryczałtowe brutto w wysokości: ……………….. PLN (słownie: …………………………………………………………… złote …/100). Wynagrodzenie obejmuje podatek VAT.</w:t>
      </w:r>
    </w:p>
    <w:p w:rsidR="00A02581" w:rsidRPr="00B97ECD" w:rsidRDefault="00A02581" w:rsidP="00A02581">
      <w:pPr>
        <w:tabs>
          <w:tab w:val="num" w:pos="360"/>
        </w:tabs>
        <w:suppressAutoHyphens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bCs/>
          <w:sz w:val="24"/>
          <w:szCs w:val="24"/>
        </w:rPr>
        <w:t>2.</w:t>
      </w:r>
      <w:r w:rsidRPr="00B97ECD">
        <w:rPr>
          <w:rFonts w:ascii="Times New Roman" w:hAnsi="Times New Roman" w:cs="Times New Roman"/>
          <w:bCs/>
          <w:sz w:val="24"/>
          <w:szCs w:val="24"/>
        </w:rPr>
        <w:tab/>
        <w:t xml:space="preserve">Cena (ryczałtowa) </w:t>
      </w:r>
      <w:r w:rsidRPr="00B97ECD">
        <w:rPr>
          <w:rFonts w:ascii="Times New Roman" w:hAnsi="Times New Roman" w:cs="Times New Roman"/>
          <w:sz w:val="24"/>
          <w:szCs w:val="24"/>
        </w:rPr>
        <w:t>brutto za wykonanie przedmiotu umowy zawiera wszystkie koszty niezbędne do realizacji zamówienia wynikające z Dokumentacji przetargowej, koncepcji zagospodarowania oraz zakresu określonego w przedmiarze robót.</w:t>
      </w:r>
    </w:p>
    <w:p w:rsidR="00A02581" w:rsidRPr="00B97ECD" w:rsidRDefault="00A02581" w:rsidP="00A02581">
      <w:pPr>
        <w:tabs>
          <w:tab w:val="num" w:pos="360"/>
        </w:tabs>
        <w:suppressAutoHyphens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ab/>
        <w:t>W szczególności są to koszty:</w:t>
      </w:r>
    </w:p>
    <w:p w:rsidR="00A02581" w:rsidRPr="00B97ECD" w:rsidRDefault="00A02581" w:rsidP="00A02581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organizacji placu budowy, </w:t>
      </w:r>
    </w:p>
    <w:p w:rsidR="00A02581" w:rsidRPr="00B97ECD" w:rsidRDefault="00A02581" w:rsidP="00A02581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lastRenderedPageBreak/>
        <w:t>dozorowania budowy,</w:t>
      </w:r>
    </w:p>
    <w:p w:rsidR="00A02581" w:rsidRPr="00B97ECD" w:rsidRDefault="00A02581" w:rsidP="00A0258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>wszelkich robót przygotowawczych, porządkowych, zagospodarowania terenu budowy,</w:t>
      </w:r>
    </w:p>
    <w:p w:rsidR="00A02581" w:rsidRPr="00B97ECD" w:rsidRDefault="00A02581" w:rsidP="00A02581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>zagospodarowania odpadów zgodnie z obowiązującymi przepisami,</w:t>
      </w:r>
    </w:p>
    <w:p w:rsidR="00A02581" w:rsidRPr="00B97ECD" w:rsidRDefault="00A02581" w:rsidP="00A02581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zasilania elektrycznego placu budowy, </w:t>
      </w:r>
    </w:p>
    <w:p w:rsidR="00A02581" w:rsidRPr="00B97ECD" w:rsidRDefault="00A02581" w:rsidP="00A02581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>zużytej energii elektrycznej i wody,</w:t>
      </w:r>
    </w:p>
    <w:p w:rsidR="00A02581" w:rsidRPr="00B97ECD" w:rsidRDefault="00A02581" w:rsidP="00A02581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ubezpieczenia budowy, </w:t>
      </w:r>
    </w:p>
    <w:p w:rsidR="00A02581" w:rsidRPr="00B97ECD" w:rsidRDefault="00A02581" w:rsidP="00A0258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pełnej </w:t>
      </w:r>
      <w:proofErr w:type="spellStart"/>
      <w:r w:rsidRPr="00B97ECD">
        <w:rPr>
          <w:rFonts w:ascii="Times New Roman" w:hAnsi="Times New Roman" w:cs="Times New Roman"/>
          <w:color w:val="000000"/>
          <w:sz w:val="24"/>
          <w:szCs w:val="24"/>
        </w:rPr>
        <w:t>obsługi</w:t>
      </w:r>
      <w:proofErr w:type="spellEnd"/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 geodezyjnej (w tym odtworzenie ograniczników) i inwentaryzacji powykonawczej w 3 egz., </w:t>
      </w:r>
    </w:p>
    <w:p w:rsidR="00A02581" w:rsidRPr="00B97ECD" w:rsidRDefault="00A02581" w:rsidP="00A02581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opracowania planu bezpieczeństwa i ochrony zdrowia ( BIOZ), </w:t>
      </w:r>
    </w:p>
    <w:p w:rsidR="00A02581" w:rsidRPr="00B97ECD" w:rsidRDefault="00A02581" w:rsidP="00A0258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wykonania inwentaryzacji powykonawczej po zakończeniu robót, przed odbiorem ostatecznym.</w:t>
      </w:r>
    </w:p>
    <w:p w:rsidR="00A02581" w:rsidRPr="00B97ECD" w:rsidRDefault="00A02581" w:rsidP="00A02581">
      <w:pPr>
        <w:pStyle w:val="Tekstpodstawowy"/>
        <w:widowControl w:val="0"/>
        <w:tabs>
          <w:tab w:val="num" w:pos="360"/>
        </w:tabs>
        <w:suppressAutoHyphens/>
        <w:spacing w:after="120"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3. Wykonawca nie może żądać podwyższenia wynagrodzenia ryczałtowego określonego w ust. 1 chociażby w czasie zawarcia umowy nie można było przewidzieć rozmiaru lub kosztów prac.</w:t>
      </w:r>
    </w:p>
    <w:p w:rsidR="00A02581" w:rsidRPr="00B97ECD" w:rsidRDefault="00A02581" w:rsidP="00A02581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B97ECD">
        <w:rPr>
          <w:rFonts w:ascii="Times New Roman" w:hAnsi="Times New Roman" w:cs="Times New Roman"/>
          <w:color w:val="000000"/>
          <w:sz w:val="24"/>
          <w:szCs w:val="24"/>
        </w:rPr>
        <w:tab/>
        <w:t>Zamawiający zastrzega sobie prawo do zaniechania niektórych robót, których wykonanie nie jest niezbędne dla prawidłowej realizacji przedmiotu umowy, a nadto do wprowadzenia robót zamiennych.</w:t>
      </w:r>
    </w:p>
    <w:p w:rsidR="00A02581" w:rsidRPr="00B97ECD" w:rsidRDefault="00A02581" w:rsidP="00A02581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97ECD">
        <w:rPr>
          <w:rFonts w:ascii="Times New Roman" w:hAnsi="Times New Roman" w:cs="Times New Roman"/>
          <w:color w:val="000000"/>
          <w:sz w:val="24"/>
          <w:szCs w:val="24"/>
        </w:rPr>
        <w:tab/>
        <w:t>W przypadku wprowadzenia robót (materiałów) zamiennych wynagrodzenie za te roboty ustala się według ust. 8, natomiast ryczałt  o którym jest mowa w ust. 1, ulega zmianie o różnicę wartości robót zamiennych ustalonych kosztorysem powykonawczym (zatwierdzonym przez Zamawiającego) i wartości ryczałtowej tego zakresu (przedmiotu odbioru lub elementu rozliczeniowego), zamiast którego będą wykonywane roboty (materiały zamienne).</w:t>
      </w:r>
    </w:p>
    <w:p w:rsidR="00A02581" w:rsidRPr="00B97ECD" w:rsidRDefault="00A02581" w:rsidP="00A02581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B97ECD">
        <w:rPr>
          <w:rFonts w:ascii="Times New Roman" w:hAnsi="Times New Roman" w:cs="Times New Roman"/>
          <w:color w:val="000000"/>
          <w:sz w:val="24"/>
          <w:szCs w:val="24"/>
        </w:rPr>
        <w:tab/>
        <w:t>W przypadku zaniechania przez Zamawiającego wykonania niektórych robót, o których mowa w ust. 4, wynagrodzenie ryczałtowe z ust. 1, zostanie pomniejszone o wartość ryczałtową danego elementu przedmiotu odbioru, w skład którego wchodzą roboty zaniechane, a następnie powiększone o wartość kosztorysową robót (kosztorys powykonawczy zatwierdzony przez Zamawiającego) danego elementu przedmiotu odbioru, które będą wykonywane.</w:t>
      </w:r>
    </w:p>
    <w:p w:rsidR="00A02581" w:rsidRPr="00B97ECD" w:rsidRDefault="00A02581" w:rsidP="00A02581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97ECD">
        <w:rPr>
          <w:rFonts w:ascii="Times New Roman" w:hAnsi="Times New Roman" w:cs="Times New Roman"/>
          <w:color w:val="000000"/>
          <w:sz w:val="24"/>
          <w:szCs w:val="24"/>
        </w:rPr>
        <w:tab/>
        <w:t>W przypadku konieczności wykonania robót dodatkowych, nieobjętych zamówieniem podstawowym</w:t>
      </w:r>
      <w:r w:rsidRPr="00B97ECD">
        <w:rPr>
          <w:rFonts w:ascii="Times New Roman" w:hAnsi="Times New Roman" w:cs="Times New Roman"/>
          <w:sz w:val="24"/>
          <w:szCs w:val="24"/>
        </w:rPr>
        <w:t>, niezbędnych do jego prawidłowego wykonania, których</w:t>
      </w: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 wykonanie stało się konieczne, na skutek sytuacji niemożliwej wcześniej do przewidzenia, Wykonawca zobowiązuje się wykonać te roboty na dodatkowe zamówienie udzielone Zamawiającego przy jednoczesnym zachowaniu tych samych norm, standardów i parametrów, cen jednostkowych, wskaźników do kosztorysowania zgodnie z ust. 8.</w:t>
      </w:r>
    </w:p>
    <w:p w:rsidR="00A02581" w:rsidRPr="00B97ECD" w:rsidRDefault="00A02581" w:rsidP="00A02581">
      <w:pPr>
        <w:pStyle w:val="Stopka"/>
        <w:tabs>
          <w:tab w:val="clear" w:pos="4536"/>
          <w:tab w:val="clear" w:pos="9072"/>
          <w:tab w:val="num" w:pos="360"/>
        </w:tabs>
        <w:ind w:left="360" w:hanging="360"/>
        <w:jc w:val="both"/>
        <w:rPr>
          <w:color w:val="000000"/>
        </w:rPr>
      </w:pPr>
      <w:r w:rsidRPr="00B97ECD">
        <w:rPr>
          <w:color w:val="000000"/>
        </w:rPr>
        <w:t xml:space="preserve">8. </w:t>
      </w:r>
      <w:r w:rsidRPr="00B97ECD">
        <w:rPr>
          <w:color w:val="000000"/>
        </w:rPr>
        <w:tab/>
        <w:t>W przypadku, o których mowa w ust. 5, 6 i 7 podstawą do sporządzenia kosztorysu jest zastosowanie wskaźników cenotwórczych (stawka robocizny, ceny materiałów i sprzętu oraz wysokość narzutów z tytułu kosztów pośrednich oraz zysku) przyjętych w ofercie Wykonawcy. :</w:t>
      </w:r>
    </w:p>
    <w:p w:rsidR="00A02581" w:rsidRPr="00B97ECD" w:rsidRDefault="00A02581" w:rsidP="00A02581">
      <w:pPr>
        <w:pStyle w:val="Stopka"/>
        <w:tabs>
          <w:tab w:val="clear" w:pos="4536"/>
          <w:tab w:val="clear" w:pos="9072"/>
        </w:tabs>
        <w:ind w:firstLine="360"/>
        <w:rPr>
          <w:color w:val="000000"/>
        </w:rPr>
      </w:pPr>
      <w:r w:rsidRPr="00B97ECD">
        <w:rPr>
          <w:color w:val="000000"/>
        </w:rPr>
        <w:t>- robocizna</w:t>
      </w:r>
      <w:r w:rsidRPr="00B97ECD">
        <w:rPr>
          <w:color w:val="000000"/>
        </w:rPr>
        <w:tab/>
        <w:t xml:space="preserve">          </w:t>
      </w:r>
      <w:proofErr w:type="spellStart"/>
      <w:r w:rsidRPr="00B97ECD">
        <w:rPr>
          <w:color w:val="000000"/>
        </w:rPr>
        <w:t>r-g</w:t>
      </w:r>
      <w:proofErr w:type="spellEnd"/>
      <w:r w:rsidRPr="00B97ECD">
        <w:rPr>
          <w:color w:val="000000"/>
        </w:rPr>
        <w:t xml:space="preserve">       = ……… PLN (słownie: ……...……….. złotych …./100),</w:t>
      </w:r>
    </w:p>
    <w:p w:rsidR="00A02581" w:rsidRPr="00B97ECD" w:rsidRDefault="00A02581" w:rsidP="00A02581">
      <w:pPr>
        <w:pStyle w:val="Stopka"/>
        <w:tabs>
          <w:tab w:val="clear" w:pos="4536"/>
          <w:tab w:val="clear" w:pos="9072"/>
        </w:tabs>
        <w:ind w:firstLine="360"/>
        <w:rPr>
          <w:color w:val="000000"/>
        </w:rPr>
      </w:pPr>
      <w:r w:rsidRPr="00B97ECD">
        <w:rPr>
          <w:color w:val="000000"/>
        </w:rPr>
        <w:t xml:space="preserve">- koszty pośrednie          </w:t>
      </w:r>
      <w:proofErr w:type="spellStart"/>
      <w:r w:rsidRPr="00B97ECD">
        <w:rPr>
          <w:color w:val="000000"/>
        </w:rPr>
        <w:t>Kp</w:t>
      </w:r>
      <w:proofErr w:type="spellEnd"/>
      <w:r w:rsidRPr="00B97ECD">
        <w:rPr>
          <w:color w:val="000000"/>
        </w:rPr>
        <w:t xml:space="preserve">       = ……… % / od </w:t>
      </w:r>
      <w:proofErr w:type="spellStart"/>
      <w:r w:rsidRPr="00B97ECD">
        <w:rPr>
          <w:color w:val="000000"/>
        </w:rPr>
        <w:t>R+S</w:t>
      </w:r>
      <w:proofErr w:type="spellEnd"/>
      <w:r w:rsidRPr="00B97ECD">
        <w:rPr>
          <w:color w:val="000000"/>
        </w:rPr>
        <w:t>/,</w:t>
      </w:r>
    </w:p>
    <w:p w:rsidR="00A02581" w:rsidRPr="00B97ECD" w:rsidRDefault="00A02581" w:rsidP="00A02581">
      <w:pPr>
        <w:pStyle w:val="Stopka"/>
        <w:tabs>
          <w:tab w:val="clear" w:pos="4536"/>
          <w:tab w:val="clear" w:pos="9072"/>
        </w:tabs>
        <w:ind w:firstLine="360"/>
        <w:rPr>
          <w:color w:val="000000"/>
        </w:rPr>
      </w:pPr>
      <w:r w:rsidRPr="00B97ECD">
        <w:rPr>
          <w:color w:val="000000"/>
        </w:rPr>
        <w:t xml:space="preserve">- zysk                             Z          = ……… % / od </w:t>
      </w:r>
      <w:proofErr w:type="spellStart"/>
      <w:r w:rsidRPr="00B97ECD">
        <w:rPr>
          <w:color w:val="000000"/>
        </w:rPr>
        <w:t>R+S+Kp</w:t>
      </w:r>
      <w:proofErr w:type="spellEnd"/>
      <w:r w:rsidRPr="00B97ECD">
        <w:rPr>
          <w:color w:val="000000"/>
        </w:rPr>
        <w:t>/,</w:t>
      </w:r>
    </w:p>
    <w:p w:rsidR="00A02581" w:rsidRPr="00B97ECD" w:rsidRDefault="00A02581" w:rsidP="00A02581">
      <w:pPr>
        <w:pStyle w:val="Stopka"/>
        <w:tabs>
          <w:tab w:val="clear" w:pos="4536"/>
          <w:tab w:val="clear" w:pos="9072"/>
        </w:tabs>
        <w:ind w:firstLine="360"/>
        <w:rPr>
          <w:color w:val="000000"/>
        </w:rPr>
      </w:pPr>
      <w:r w:rsidRPr="00B97ECD">
        <w:rPr>
          <w:color w:val="000000"/>
        </w:rPr>
        <w:t xml:space="preserve">- koszty zakupu              </w:t>
      </w:r>
      <w:proofErr w:type="spellStart"/>
      <w:r w:rsidRPr="00B97ECD">
        <w:rPr>
          <w:color w:val="000000"/>
        </w:rPr>
        <w:t>Kz</w:t>
      </w:r>
      <w:proofErr w:type="spellEnd"/>
      <w:r w:rsidRPr="00B97ECD">
        <w:rPr>
          <w:color w:val="000000"/>
        </w:rPr>
        <w:t xml:space="preserve">       = ……… %  / od M/</w:t>
      </w:r>
    </w:p>
    <w:p w:rsidR="00A02581" w:rsidRPr="00B97ECD" w:rsidRDefault="00A02581" w:rsidP="00A02581">
      <w:pPr>
        <w:pStyle w:val="Stopka"/>
        <w:tabs>
          <w:tab w:val="clear" w:pos="4536"/>
          <w:tab w:val="clear" w:pos="9072"/>
        </w:tabs>
        <w:ind w:left="426" w:hanging="142"/>
        <w:jc w:val="both"/>
        <w:rPr>
          <w:color w:val="000000"/>
        </w:rPr>
      </w:pPr>
      <w:r w:rsidRPr="00B97ECD">
        <w:t>- ceny materiałów, sprzętu i ceny jednostkowe  robót z kosztorysu ofertowego w przypadku ich braku wg faktur zakupu lub cen najmu sprzętu wynegocjowanych i zaakceptowanych przez Zamawiającego.</w:t>
      </w:r>
    </w:p>
    <w:p w:rsidR="00A02581" w:rsidRPr="00B97ECD" w:rsidRDefault="00A02581" w:rsidP="00A025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b/>
          <w:color w:val="000000"/>
          <w:sz w:val="24"/>
          <w:szCs w:val="24"/>
        </w:rPr>
        <w:t>Zasady płatności wynagrodzenia</w:t>
      </w:r>
    </w:p>
    <w:p w:rsidR="00A02581" w:rsidRPr="00A95E3F" w:rsidRDefault="00A02581" w:rsidP="00A025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E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5</w:t>
      </w:r>
    </w:p>
    <w:p w:rsidR="00A02581" w:rsidRPr="00B97ECD" w:rsidRDefault="00A02581" w:rsidP="00A0258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7ECD">
        <w:rPr>
          <w:rFonts w:ascii="Times New Roman" w:hAnsi="Times New Roman"/>
          <w:sz w:val="24"/>
          <w:szCs w:val="24"/>
        </w:rPr>
        <w:t>Rozliczenie pomiędzy stronami za wykonane roboty następować będzie na podstawie faktury końcowej, na podstawie zatwierdzonego przez Strony, w terminie siedmiu dni roboczych od dnia złożenia, protokołu odbioru robót.</w:t>
      </w:r>
    </w:p>
    <w:p w:rsidR="00A02581" w:rsidRPr="00B97ECD" w:rsidRDefault="00A02581" w:rsidP="00A025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Faktura zostanie wystawiona i opłacona po zakończeniu inwestycji i sporządzeniu protokołu końcowego odbioru robót.</w:t>
      </w:r>
    </w:p>
    <w:p w:rsidR="00A02581" w:rsidRPr="00B97ECD" w:rsidRDefault="00A02581" w:rsidP="00A025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Płatność będzie dokonywana przelewem na wskazany przez Wykonawcę rachunek bankowy, w terminie 30 dni od daty otrzymania przez Zamawiającego  faktury wraz z protokołem odbioru robót.</w:t>
      </w:r>
    </w:p>
    <w:p w:rsidR="00A02581" w:rsidRPr="00B97ECD" w:rsidRDefault="00A02581" w:rsidP="00A02581">
      <w:pPr>
        <w:ind w:left="360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Nr konta: ……………………………………………………………………………………</w:t>
      </w:r>
    </w:p>
    <w:p w:rsidR="00A02581" w:rsidRPr="00B97ECD" w:rsidRDefault="00A02581" w:rsidP="00A025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Za datę zapłaty przyjmuje się datę obciążenia rachunku Zamawiającego.</w:t>
      </w:r>
    </w:p>
    <w:p w:rsidR="00A02581" w:rsidRPr="00B97ECD" w:rsidRDefault="00A02581" w:rsidP="00A025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CD">
        <w:rPr>
          <w:rFonts w:ascii="Times New Roman" w:hAnsi="Times New Roman" w:cs="Times New Roman"/>
          <w:sz w:val="24"/>
          <w:szCs w:val="24"/>
        </w:rPr>
        <w:t>Za nieterminowe płatności faktur Wykonawca ma prawo naliczyć odsetki ustawowe.</w:t>
      </w:r>
    </w:p>
    <w:p w:rsidR="00A02581" w:rsidRPr="00B97ECD" w:rsidRDefault="00A02581" w:rsidP="00A02581">
      <w:pPr>
        <w:pStyle w:val="Nagwek2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B97ECD">
        <w:rPr>
          <w:rFonts w:ascii="Times New Roman" w:hAnsi="Times New Roman"/>
          <w:i w:val="0"/>
          <w:color w:val="000000"/>
          <w:sz w:val="24"/>
          <w:szCs w:val="24"/>
        </w:rPr>
        <w:t>Odbiory robót                                                                                                                                                 § 6</w:t>
      </w:r>
    </w:p>
    <w:p w:rsidR="00A02581" w:rsidRPr="00B97ECD" w:rsidRDefault="00A02581" w:rsidP="00A02581">
      <w:pPr>
        <w:pStyle w:val="Tekstpodstawowy"/>
        <w:numPr>
          <w:ilvl w:val="0"/>
          <w:numId w:val="33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Strony zgodnie postanawiają, że będą stosowane następujące rodzaje odbiorów robót:</w:t>
      </w:r>
    </w:p>
    <w:p w:rsidR="00A02581" w:rsidRPr="00B97ECD" w:rsidRDefault="00A02581" w:rsidP="00A0258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>odbiór końcowy.</w:t>
      </w:r>
    </w:p>
    <w:p w:rsidR="00A02581" w:rsidRPr="00B97ECD" w:rsidRDefault="00A02581" w:rsidP="00A02581">
      <w:pPr>
        <w:pStyle w:val="Tekstpodstawowy"/>
        <w:numPr>
          <w:ilvl w:val="0"/>
          <w:numId w:val="33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Odbiory robót zanikających dokonywane będą przez Zamawiającego przy udziale Inspektora Nadzoru.</w:t>
      </w:r>
    </w:p>
    <w:p w:rsidR="00A02581" w:rsidRPr="00B97ECD" w:rsidRDefault="00A02581" w:rsidP="00A02581">
      <w:pPr>
        <w:pStyle w:val="Tekstpodstawowy"/>
        <w:ind w:left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Wykonawca winien zgłaszać gotowość do odbiorów, o których wyżej mowa, wpisem do dziennika budowy.</w:t>
      </w:r>
    </w:p>
    <w:p w:rsidR="00A02581" w:rsidRPr="00B97ECD" w:rsidRDefault="00A02581" w:rsidP="00A02581">
      <w:pPr>
        <w:pStyle w:val="Tekstpodstawowy"/>
        <w:numPr>
          <w:ilvl w:val="0"/>
          <w:numId w:val="33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Odbiory, o których mowa, w ust. 2, dokonywane będą w terminie 7 dni roboczych, licząc od daty zgłoszenia. Z czynności odbioru sporządzany będzie protokół.</w:t>
      </w:r>
    </w:p>
    <w:p w:rsidR="00A02581" w:rsidRPr="00B97ECD" w:rsidRDefault="00A02581" w:rsidP="00A02581">
      <w:pPr>
        <w:pStyle w:val="Tekstpodstawowy"/>
        <w:numPr>
          <w:ilvl w:val="0"/>
          <w:numId w:val="33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Wykonawca będzie awizował Zamawiającemu gotowość do odbioru końcowego na 7 dni przed dniem  zakończenia przedmiotu umowy, pismem składanym bezpośrednio w siedzibie Zamawiającego.</w:t>
      </w:r>
    </w:p>
    <w:p w:rsidR="00A02581" w:rsidRPr="00B97ECD" w:rsidRDefault="00A02581" w:rsidP="00A02581">
      <w:pPr>
        <w:pStyle w:val="Tekstpodstawowy"/>
        <w:numPr>
          <w:ilvl w:val="0"/>
          <w:numId w:val="33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Podstawą do zgłoszenia przez Wykonawcę gotowości odbioru będzie faktyczne wykonanie robót, potwierdzone w dzienniku budowy wpisem dokonanym przez Inspektora Nadzoru.</w:t>
      </w:r>
    </w:p>
    <w:p w:rsidR="00A02581" w:rsidRPr="00B97ECD" w:rsidRDefault="00A02581" w:rsidP="00A02581">
      <w:pPr>
        <w:pStyle w:val="Tekstpodstawowy"/>
        <w:numPr>
          <w:ilvl w:val="0"/>
          <w:numId w:val="33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Zamawiający zobowiązany jest do dokonania lub odmowy odbioru końcowego, w terminie nie przekraczającym 14 dni roboczych od dnia zgłoszenia przez Wykonawcę zakończenia robót i gotowości do odbioru końcowego przedmiotu umowy.</w:t>
      </w:r>
    </w:p>
    <w:p w:rsidR="00A02581" w:rsidRPr="00B97ECD" w:rsidRDefault="00A02581" w:rsidP="00A02581">
      <w:pPr>
        <w:pStyle w:val="Tekstpodstawowy"/>
        <w:numPr>
          <w:ilvl w:val="0"/>
          <w:numId w:val="33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Jeżeli Zamawiający nie przystąpi do odbioru robót, w terminach określonych w ust. 3 i w ust. 6, Wykonawca protokolarnie ustali stan przedmiotu odbioru przez powołaną przez siebie komisję. Protokół, o którym mowa wyżej, stanowić będzie podstawę do wystawienia faktury i zapłaty wynagrodzenia. W takim przypadku Wykonawca nie pozostanie w zwłoce ze spełnieniem zobowiązania wynikającego z niniejszej Umowy, od daty zgłoszenia gotowości do odbioru. Zamawiający zwróci Wykonawcy poniesione przez niego  uzasadnione koszty związane ze zwłoką w przeprowadzeniu czynności odbioru. </w:t>
      </w:r>
    </w:p>
    <w:p w:rsidR="00A02581" w:rsidRPr="00B97ECD" w:rsidRDefault="00A02581" w:rsidP="00A02581">
      <w:pPr>
        <w:pStyle w:val="Tekstpodstawowy"/>
        <w:ind w:left="360" w:hanging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8. O dokonaniu jednostronnego odbioru, o którym mowa w ust. 7, Wykonawca powiadomi na piśmie  Zamawiającego i dostarczy mu protokół, nie później jednak niż w dniu następnym po dokonaniu   odbioru.</w:t>
      </w:r>
    </w:p>
    <w:p w:rsidR="00A02581" w:rsidRPr="00B97ECD" w:rsidRDefault="00A02581" w:rsidP="00A02581">
      <w:pPr>
        <w:pStyle w:val="Tekstpodstawowy"/>
        <w:ind w:left="360" w:hanging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9. Na dzień rozpoczęcia prac komisji odbiorowej  Wykonawca przekaże Zamawiającemu n/w dokumenty:</w:t>
      </w:r>
    </w:p>
    <w:p w:rsidR="00A02581" w:rsidRPr="00B97ECD" w:rsidRDefault="00A02581" w:rsidP="00A02581">
      <w:pPr>
        <w:pStyle w:val="Tekstpodstawowy"/>
        <w:ind w:firstLine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- dokumentacje powykonawczą </w:t>
      </w:r>
    </w:p>
    <w:p w:rsidR="00A02581" w:rsidRPr="00B97ECD" w:rsidRDefault="00A02581" w:rsidP="00A02581">
      <w:pPr>
        <w:pStyle w:val="Tekstpodstawowy"/>
        <w:ind w:left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- certyfikaty, świadectwa i aprobaty techniczne użytych materiałów, zamontowanych lub  wykorzystanych w trakcie realizacji przedmiotu niniejszej Umowy,</w:t>
      </w:r>
    </w:p>
    <w:p w:rsidR="00A02581" w:rsidRPr="00B97ECD" w:rsidRDefault="00A02581" w:rsidP="00A02581">
      <w:pPr>
        <w:pStyle w:val="Tekstpodstawowy"/>
        <w:ind w:firstLine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- protokoły z prób, badań i pomiarów,</w:t>
      </w:r>
    </w:p>
    <w:p w:rsidR="00A02581" w:rsidRPr="00B97ECD" w:rsidRDefault="00A02581" w:rsidP="00A02581">
      <w:pPr>
        <w:pStyle w:val="Tekstpodstawowy"/>
        <w:ind w:firstLine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- powykonawczą inwentaryzację geodezyjną.</w:t>
      </w:r>
    </w:p>
    <w:p w:rsidR="00A02581" w:rsidRPr="00B97ECD" w:rsidRDefault="00A02581" w:rsidP="00A02581">
      <w:pPr>
        <w:pStyle w:val="Tekstpodstawowy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lastRenderedPageBreak/>
        <w:t>10. Dokumentacja powykonawcza, o której mowa w ust. 9, wykonana będzie na jednym egzemplarzu  dokumentacji technicznej przekazanej Zamawiającemu przez Wykonawcę, poprzez naniesienie  wszystkich zmian dokonanych w trakcie realizacji umowy.</w:t>
      </w:r>
    </w:p>
    <w:p w:rsidR="00A02581" w:rsidRPr="00B97ECD" w:rsidRDefault="00A02581" w:rsidP="00A02581">
      <w:pPr>
        <w:pStyle w:val="Tekstpodstawowy"/>
        <w:ind w:left="360" w:hanging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11. Jeżeli w toku czynności odbioru zostanie stwierdzone, że przedmiot odbioru nie osiągnął gotowości   do odbioru z powodu nie zakończenia robót lub nie przeprowadzenia z wynikiem pozytywnym  wszystkich wymaganych prób lub posiada wady uniemożliwiające użytkowanie, Zamawiający może  odmówić odbioru do czasu usunięcia tych wad lub dokonać odbioru warunkowego, z podaniem  terminu na usunięcie wad lub usterek.</w:t>
      </w:r>
    </w:p>
    <w:p w:rsidR="00A02581" w:rsidRPr="00B97ECD" w:rsidRDefault="00A02581" w:rsidP="00A02581">
      <w:pPr>
        <w:pStyle w:val="Tekstpodstawowy"/>
        <w:ind w:left="360" w:hanging="659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     12. Za datę wykonania przez Wykonawcę zobowiązania wynikającego z niniejszej Umowy uznaje się  datę odbioru, stwierdzoną w protokole odbioru.</w:t>
      </w:r>
    </w:p>
    <w:p w:rsidR="00A02581" w:rsidRPr="00B97ECD" w:rsidRDefault="00A02581" w:rsidP="00A02581">
      <w:pPr>
        <w:pStyle w:val="Tekstpodstawowy"/>
        <w:jc w:val="center"/>
        <w:rPr>
          <w:color w:val="000000"/>
          <w:szCs w:val="24"/>
        </w:rPr>
      </w:pPr>
      <w:r w:rsidRPr="00B97ECD">
        <w:rPr>
          <w:color w:val="000000"/>
          <w:szCs w:val="24"/>
        </w:rPr>
        <w:t>Kary umowne</w:t>
      </w:r>
    </w:p>
    <w:p w:rsidR="00A02581" w:rsidRPr="00B97ECD" w:rsidRDefault="00A02581" w:rsidP="00A02581">
      <w:pPr>
        <w:pStyle w:val="Tekstpodstawowy"/>
        <w:jc w:val="center"/>
        <w:rPr>
          <w:color w:val="000000"/>
          <w:szCs w:val="24"/>
        </w:rPr>
      </w:pPr>
      <w:r w:rsidRPr="00B97ECD">
        <w:rPr>
          <w:color w:val="000000"/>
          <w:szCs w:val="24"/>
        </w:rPr>
        <w:t>§ 7</w:t>
      </w:r>
    </w:p>
    <w:p w:rsidR="00A02581" w:rsidRPr="00B97ECD" w:rsidRDefault="00A02581" w:rsidP="00A02581">
      <w:pPr>
        <w:pStyle w:val="Tekstpodstawowy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Strony postanawiają, że w przypadku nienależytego wykonania postanowień niniejszej Umowy  obowiązującą formą odszkodowania będą kary umowne naliczane w następujących przypadkach:</w:t>
      </w:r>
    </w:p>
    <w:p w:rsidR="00A02581" w:rsidRPr="00B97ECD" w:rsidRDefault="00A02581" w:rsidP="00A02581">
      <w:pPr>
        <w:pStyle w:val="Tekstpodstawowy"/>
        <w:numPr>
          <w:ilvl w:val="0"/>
          <w:numId w:val="37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Zamawiający zapłaci Wykonawcy:</w:t>
      </w:r>
    </w:p>
    <w:p w:rsidR="00A02581" w:rsidRPr="00B97ECD" w:rsidRDefault="00A02581" w:rsidP="00A02581">
      <w:pPr>
        <w:pStyle w:val="Tekstpodstawowy"/>
        <w:numPr>
          <w:ilvl w:val="0"/>
          <w:numId w:val="35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karę za zwłokę w przekazaniu placu budowy oraz dostarczeniu dokumentacji technicznej, w stosunku do terminu </w:t>
      </w:r>
      <w:r w:rsidRPr="00B97ECD">
        <w:rPr>
          <w:b w:val="0"/>
          <w:szCs w:val="24"/>
        </w:rPr>
        <w:t>ustalonego w § 3 ust. pkt. 1 niniejszej</w:t>
      </w:r>
      <w:r w:rsidRPr="00B97ECD">
        <w:rPr>
          <w:b w:val="0"/>
          <w:color w:val="000000"/>
          <w:szCs w:val="24"/>
        </w:rPr>
        <w:t xml:space="preserve"> umowy – w wysokości 0,05 % wynagrodzenia umownego za wykonanie przedmiotu niniejszej Umowy – za każdy  dzień zwłoki,</w:t>
      </w:r>
    </w:p>
    <w:p w:rsidR="00A02581" w:rsidRPr="00B97ECD" w:rsidRDefault="00A02581" w:rsidP="00A02581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CD">
        <w:rPr>
          <w:rFonts w:ascii="Times New Roman" w:hAnsi="Times New Roman" w:cs="Times New Roman"/>
          <w:color w:val="000000"/>
          <w:sz w:val="24"/>
          <w:szCs w:val="24"/>
        </w:rPr>
        <w:t xml:space="preserve">karę w wysokości 5% wynagrodzenia umownego, w przypadku odstąpienia od Umowy przez Wykonawcę z przyczyn, za które odpowiedzialność ponosi Zamawiający. </w:t>
      </w:r>
    </w:p>
    <w:p w:rsidR="00A02581" w:rsidRPr="00B97ECD" w:rsidRDefault="00A02581" w:rsidP="00A02581">
      <w:pPr>
        <w:pStyle w:val="Tekstpodstawowy"/>
        <w:numPr>
          <w:ilvl w:val="0"/>
          <w:numId w:val="37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Wykonawca zapłaci Zamawiającemu:</w:t>
      </w:r>
    </w:p>
    <w:p w:rsidR="00A02581" w:rsidRPr="00B97ECD" w:rsidRDefault="00A02581" w:rsidP="00A02581">
      <w:pPr>
        <w:pStyle w:val="Tekstpodstawowy"/>
        <w:numPr>
          <w:ilvl w:val="0"/>
          <w:numId w:val="34"/>
        </w:numPr>
        <w:suppressAutoHyphens/>
        <w:jc w:val="both"/>
        <w:rPr>
          <w:b w:val="0"/>
          <w:szCs w:val="24"/>
        </w:rPr>
      </w:pPr>
      <w:r w:rsidRPr="00B97ECD">
        <w:rPr>
          <w:b w:val="0"/>
          <w:szCs w:val="24"/>
        </w:rPr>
        <w:t>karę za  zwłokę w wykonaniu przedmiotu Umowy w wysokości 0,05 % wynagrodzenia umownego przysługującego za wykonanie przedmiotu niniejszej Umowy – za każdy dzień zwłoki,</w:t>
      </w:r>
    </w:p>
    <w:p w:rsidR="00A02581" w:rsidRPr="00B97ECD" w:rsidRDefault="00A02581" w:rsidP="00A02581">
      <w:pPr>
        <w:pStyle w:val="Tekstpodstawowy"/>
        <w:numPr>
          <w:ilvl w:val="0"/>
          <w:numId w:val="34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karę za zwłokę w usunięciu wad lub usterek, stwierdzonych w protokole odbioru końcowego,  licząc od dnia wyznaczonego na usunięcie wad – w wysokości 0,05%  wynagrodzenia umownego  przysługującego za wykonanie elementu, w którym stwierdzono usterki – za każdy dzień zwłoki,   </w:t>
      </w:r>
    </w:p>
    <w:p w:rsidR="00A02581" w:rsidRPr="00B97ECD" w:rsidRDefault="00A02581" w:rsidP="00A02581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uppressAutoHyphens/>
        <w:jc w:val="both"/>
      </w:pPr>
      <w:r w:rsidRPr="00B97ECD">
        <w:t>karę w wysokości 5% wynagrodzenia umownego za odstąpienie przez Zamawiającego od umowy z przyczyn , za które odpowiedzialność ponosi Wykonawca.</w:t>
      </w:r>
    </w:p>
    <w:p w:rsidR="00A02581" w:rsidRPr="00B97ECD" w:rsidRDefault="00A02581" w:rsidP="00A02581">
      <w:pPr>
        <w:pStyle w:val="Tekstpodstawowy"/>
        <w:jc w:val="center"/>
        <w:rPr>
          <w:color w:val="000000"/>
          <w:szCs w:val="24"/>
        </w:rPr>
      </w:pPr>
      <w:r w:rsidRPr="00B97ECD">
        <w:rPr>
          <w:color w:val="000000"/>
          <w:szCs w:val="24"/>
        </w:rPr>
        <w:t>Odstąpienie od Umowy</w:t>
      </w:r>
    </w:p>
    <w:p w:rsidR="00A02581" w:rsidRPr="00B97ECD" w:rsidRDefault="00A02581" w:rsidP="00A02581">
      <w:pPr>
        <w:pStyle w:val="Tekstpodstawowy"/>
        <w:jc w:val="center"/>
        <w:rPr>
          <w:color w:val="000000"/>
          <w:szCs w:val="24"/>
        </w:rPr>
      </w:pPr>
      <w:r w:rsidRPr="00B97ECD">
        <w:rPr>
          <w:color w:val="000000"/>
          <w:szCs w:val="24"/>
        </w:rPr>
        <w:t>§ 8</w:t>
      </w:r>
    </w:p>
    <w:p w:rsidR="00A02581" w:rsidRPr="00B97ECD" w:rsidRDefault="00A02581" w:rsidP="00A02581">
      <w:pPr>
        <w:pStyle w:val="Tekstpodstawowy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Oprócz przypadków wymienionych w treści tytułu XV Kodeksu Cywilnego, stronom przysługuje prawo odstąpienia od niniejszej Umowy w następujących przypadkach:</w:t>
      </w:r>
    </w:p>
    <w:p w:rsidR="00A02581" w:rsidRPr="00B97ECD" w:rsidRDefault="00A02581" w:rsidP="00A02581">
      <w:pPr>
        <w:pStyle w:val="Tekstpodstawowy"/>
        <w:numPr>
          <w:ilvl w:val="0"/>
          <w:numId w:val="36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Zamawiającemu przysługuje prawo do odstąpienia od niniejszej Umowy, gdy: </w:t>
      </w:r>
    </w:p>
    <w:p w:rsidR="00A02581" w:rsidRPr="00B97ECD" w:rsidRDefault="00A02581" w:rsidP="00A02581">
      <w:pPr>
        <w:pStyle w:val="Tekstpodstawowy"/>
        <w:numPr>
          <w:ilvl w:val="0"/>
          <w:numId w:val="38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zostanie ogłoszona upadłość Wykonawcy;</w:t>
      </w:r>
    </w:p>
    <w:p w:rsidR="00A02581" w:rsidRPr="00B97ECD" w:rsidRDefault="00A02581" w:rsidP="00A02581">
      <w:pPr>
        <w:pStyle w:val="Tekstpodstawowy"/>
        <w:numPr>
          <w:ilvl w:val="0"/>
          <w:numId w:val="38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zostanie wydany nakaz zajęcia majątku Wykonawcy, w zakresie uniemożliwiającym wykonywanie przedmiotu niniejszej Umowy;</w:t>
      </w:r>
    </w:p>
    <w:p w:rsidR="00A02581" w:rsidRPr="00B97ECD" w:rsidRDefault="00A02581" w:rsidP="00A02581">
      <w:pPr>
        <w:pStyle w:val="Tekstpodstawowy"/>
        <w:numPr>
          <w:ilvl w:val="0"/>
          <w:numId w:val="38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Wykonawca nie rozpoczął robót bez uzasadnionych przyczyn lub przerwał je i nie kontynuuje ich przez okres co najmniej 10 dni,  pomimo wezwania Zamawiającego złożonego na piśmie;</w:t>
      </w:r>
    </w:p>
    <w:p w:rsidR="00A02581" w:rsidRPr="00B97ECD" w:rsidRDefault="00A02581" w:rsidP="00A02581">
      <w:pPr>
        <w:pStyle w:val="Tekstpodstawowy"/>
        <w:numPr>
          <w:ilvl w:val="0"/>
          <w:numId w:val="38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Wykonawca z własnej winy przerwał realizację i przerwa ta spowodowała opóźnienie realizacji robót w stosunku do przyjętego harmonogramu o dłużej niż 30 dni.</w:t>
      </w:r>
    </w:p>
    <w:p w:rsidR="00A02581" w:rsidRPr="00B97ECD" w:rsidRDefault="00A02581" w:rsidP="00A02581">
      <w:pPr>
        <w:pStyle w:val="Tekstpodstawowy"/>
        <w:numPr>
          <w:ilvl w:val="0"/>
          <w:numId w:val="38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szCs w:val="24"/>
        </w:rPr>
        <w:t>Wystąpią istotne zmiany okoliczności powodujące, że wykonanie umowy nie leży w interesie publicznym, czego nie można było przewidzieć w chwili zawarcia umowy.</w:t>
      </w:r>
      <w:r w:rsidRPr="00B97ECD">
        <w:rPr>
          <w:b w:val="0"/>
          <w:color w:val="0000FF"/>
          <w:szCs w:val="24"/>
        </w:rPr>
        <w:t xml:space="preserve"> </w:t>
      </w:r>
      <w:r w:rsidRPr="00B97ECD">
        <w:rPr>
          <w:b w:val="0"/>
          <w:szCs w:val="24"/>
        </w:rPr>
        <w:t>Odstąpienie od umowy w tym przypadku może nastąpić w terminie 30 dni od daty powzięcia wiadomości o powyższych okolicznościach.</w:t>
      </w:r>
    </w:p>
    <w:p w:rsidR="00A02581" w:rsidRPr="00B97ECD" w:rsidRDefault="00A02581" w:rsidP="00A02581">
      <w:pPr>
        <w:pStyle w:val="Tekstpodstawowy"/>
        <w:tabs>
          <w:tab w:val="center" w:pos="3685"/>
        </w:tabs>
        <w:spacing w:line="100" w:lineRule="atLeast"/>
        <w:ind w:left="283"/>
        <w:jc w:val="both"/>
        <w:rPr>
          <w:b w:val="0"/>
          <w:szCs w:val="24"/>
        </w:rPr>
      </w:pPr>
      <w:r w:rsidRPr="00B97ECD">
        <w:rPr>
          <w:b w:val="0"/>
          <w:szCs w:val="24"/>
        </w:rPr>
        <w:t>6)  Minął termin wykonania robót określony w niniejszej umowie.</w:t>
      </w:r>
    </w:p>
    <w:p w:rsidR="00A02581" w:rsidRPr="00B97ECD" w:rsidRDefault="00A02581" w:rsidP="00A02581">
      <w:pPr>
        <w:pStyle w:val="Tekstpodstawowy"/>
        <w:tabs>
          <w:tab w:val="center" w:pos="3685"/>
        </w:tabs>
        <w:spacing w:line="100" w:lineRule="atLeast"/>
        <w:ind w:left="540" w:hanging="257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7) Stwierdzi, że roboty stanowiące przedmiot umowy wykonywane są w sposób wadliwy tj. niezgodnie z warunkami technicznymi wykonywania robót lub sprzeczny z umową; </w:t>
      </w:r>
      <w:r w:rsidRPr="00B97ECD">
        <w:rPr>
          <w:b w:val="0"/>
          <w:szCs w:val="24"/>
        </w:rPr>
        <w:lastRenderedPageBreak/>
        <w:t>Zamawiający wówczas odstąpi od umowy bez wyznaczenia dodatkowego terminu na usunięcie wad lub zmiany sposobu wykonania robót.</w:t>
      </w:r>
    </w:p>
    <w:p w:rsidR="00A02581" w:rsidRPr="00B97ECD" w:rsidRDefault="00A02581" w:rsidP="00A02581">
      <w:pPr>
        <w:pStyle w:val="Tekstpodstawowy"/>
        <w:tabs>
          <w:tab w:val="center" w:pos="3685"/>
        </w:tabs>
        <w:spacing w:line="100" w:lineRule="atLeast"/>
        <w:ind w:left="540" w:hanging="257"/>
        <w:jc w:val="both"/>
        <w:rPr>
          <w:b w:val="0"/>
          <w:szCs w:val="24"/>
        </w:rPr>
      </w:pPr>
      <w:r w:rsidRPr="00B97ECD">
        <w:rPr>
          <w:b w:val="0"/>
          <w:szCs w:val="24"/>
        </w:rPr>
        <w:t>8) Wykonawca nie przedłożył pomimo wezwania aktualnej polisy ubezpieczenia od odpowiedzialności cywilnej wraz z aktualnym dowodem opłacenia składki zgodnie z warunkami określonymi w SIWZ.</w:t>
      </w:r>
    </w:p>
    <w:p w:rsidR="00A02581" w:rsidRPr="00B97ECD" w:rsidRDefault="00A02581" w:rsidP="00A02581">
      <w:pPr>
        <w:pStyle w:val="Tekstpodstawowy"/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2. Za prace wykonane do czasu odstąpienia od umowy Wykonawcy przysługuje jedynie wynagrodzenie za prace faktycznie wykonane.</w:t>
      </w:r>
    </w:p>
    <w:p w:rsidR="00A02581" w:rsidRPr="00B97ECD" w:rsidRDefault="00A02581" w:rsidP="00A02581">
      <w:pPr>
        <w:pStyle w:val="Tekstpodstawowy"/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>3. Odstąpienie od umowy z winy Wykonawcy następuje z chwilą wręczenia Wykonawcy pisma, w którym oprócz przyczyny odstąpienia od umowy podany jest termin rozpoczęcia komisyjnego odbioru dotychczas wykonanych robót.</w:t>
      </w:r>
    </w:p>
    <w:p w:rsidR="00A02581" w:rsidRPr="00B97ECD" w:rsidRDefault="00A02581" w:rsidP="00A02581">
      <w:pPr>
        <w:pStyle w:val="Tekstpodstawowy"/>
        <w:spacing w:line="100" w:lineRule="atLeast"/>
        <w:ind w:left="360" w:hanging="360"/>
        <w:jc w:val="both"/>
        <w:rPr>
          <w:b w:val="0"/>
          <w:szCs w:val="24"/>
        </w:rPr>
      </w:pPr>
      <w:r w:rsidRPr="00B97ECD">
        <w:rPr>
          <w:b w:val="0"/>
          <w:szCs w:val="24"/>
        </w:rPr>
        <w:t xml:space="preserve">4. </w:t>
      </w:r>
      <w:r w:rsidRPr="00B97ECD">
        <w:rPr>
          <w:b w:val="0"/>
          <w:color w:val="000000"/>
          <w:szCs w:val="24"/>
        </w:rPr>
        <w:t>Wykonawcy przysługuje prawo odstąpienia od niniejszej Umowy, jeżeli:</w:t>
      </w:r>
    </w:p>
    <w:p w:rsidR="00A02581" w:rsidRPr="00B97ECD" w:rsidRDefault="00A02581" w:rsidP="00A02581">
      <w:pPr>
        <w:pStyle w:val="Tekstpodstawowy"/>
        <w:numPr>
          <w:ilvl w:val="0"/>
          <w:numId w:val="39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Zamawiający opóźnia termin przekazania placu budowy wraz ze zgłoszeniem robót, dziennikiem budowy, koncepcją zagospodarowania o 30 dni roboczych od daty  określonej w § 3 ust. 1 niniejszej Umowy;</w:t>
      </w:r>
    </w:p>
    <w:p w:rsidR="00A02581" w:rsidRPr="00B97ECD" w:rsidRDefault="00A02581" w:rsidP="00A02581">
      <w:pPr>
        <w:pStyle w:val="Tekstpodstawowy"/>
        <w:numPr>
          <w:ilvl w:val="0"/>
          <w:numId w:val="39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Zamawiający zalega z płatnością wymagalnych należności powyżej 10 dni.</w:t>
      </w:r>
    </w:p>
    <w:p w:rsidR="00A02581" w:rsidRPr="00B97ECD" w:rsidRDefault="00A02581" w:rsidP="00A02581">
      <w:pPr>
        <w:pStyle w:val="Tekstpodstawowy"/>
        <w:numPr>
          <w:ilvl w:val="0"/>
          <w:numId w:val="26"/>
        </w:numPr>
        <w:suppressAutoHyphens/>
        <w:ind w:left="284" w:hanging="284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Odstąpienie od niniejszej Umowy powinno nastąpić w formie pisemnej pod rygorem nieważności takiego oświadczenia i powinno zawierać uzasadnienie.</w:t>
      </w:r>
    </w:p>
    <w:p w:rsidR="00A02581" w:rsidRPr="00B97ECD" w:rsidRDefault="00A02581" w:rsidP="00A02581">
      <w:pPr>
        <w:pStyle w:val="Tekstpodstawowy"/>
        <w:numPr>
          <w:ilvl w:val="0"/>
          <w:numId w:val="26"/>
        </w:numPr>
        <w:suppressAutoHyphens/>
        <w:ind w:left="284" w:hanging="284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  W przypadku odstąpienia od niniejszej Umowy Wykonawcę oraz Zamawiającego obciążają następujące obowiązki szczegółowe:</w:t>
      </w:r>
    </w:p>
    <w:p w:rsidR="00A02581" w:rsidRPr="00B97ECD" w:rsidRDefault="00A02581" w:rsidP="00A02581">
      <w:pPr>
        <w:pStyle w:val="Tekstpodstawowy"/>
        <w:numPr>
          <w:ilvl w:val="0"/>
          <w:numId w:val="40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w terminie 7 dni od daty odstąpienia od niniejszej umowy Wykonawca, przy udziale Zamawiającego, sporządzi szczegółowy protokół inwentaryzacji  robót w toku według stanu na dzień odstąpienia;</w:t>
      </w:r>
    </w:p>
    <w:p w:rsidR="00A02581" w:rsidRPr="00B97ECD" w:rsidRDefault="00A02581" w:rsidP="00A02581">
      <w:pPr>
        <w:pStyle w:val="Tekstpodstawowy"/>
        <w:numPr>
          <w:ilvl w:val="0"/>
          <w:numId w:val="40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Wykonawca zabezpieczy przerwane roboty w zakresie obustronnie uzgodnionym na koszt tej strony, z winy której nastąpiło odstąpienie od niniejszej Umowy; </w:t>
      </w:r>
    </w:p>
    <w:p w:rsidR="00A02581" w:rsidRPr="00B97ECD" w:rsidRDefault="00A02581" w:rsidP="00A02581">
      <w:pPr>
        <w:pStyle w:val="Tekstpodstawowy"/>
        <w:numPr>
          <w:ilvl w:val="0"/>
          <w:numId w:val="40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Wykonawca sporządzi wykaz tych materiałów, konstrukcji lub urządzeń, które nie mogą być wykorzystane przez Wykonawcę do realizacji innych robót nieobjętych niniejszą Umową, jeżeli odstąpienie od niniejszej Umowy nastąpiło z przyczyn niezależnych od niego;</w:t>
      </w:r>
    </w:p>
    <w:p w:rsidR="00A02581" w:rsidRPr="00B97ECD" w:rsidRDefault="00A02581" w:rsidP="00A02581">
      <w:pPr>
        <w:pStyle w:val="Tekstpodstawowy"/>
        <w:numPr>
          <w:ilvl w:val="0"/>
          <w:numId w:val="40"/>
        </w:numPr>
        <w:tabs>
          <w:tab w:val="left" w:pos="3420"/>
        </w:tabs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Wykonawca zgłosi do dokonania przez Zamawiającego odbioru robót przerwanych oraz robót zabezpieczających, jeżeli odstąpienie od niniejszej Umowy nastąpiło z przyczyn za które Wykonawca odpowiada, niezwłocznie, a najpóźniej w terminie 30 dni usunie z terenu budowy urządzenia zaplecza przez niego dostarczone lub wzniesione;</w:t>
      </w:r>
    </w:p>
    <w:p w:rsidR="00A02581" w:rsidRPr="00B97ECD" w:rsidRDefault="00A02581" w:rsidP="00A02581">
      <w:pPr>
        <w:pStyle w:val="Tekstpodstawowy"/>
        <w:numPr>
          <w:ilvl w:val="0"/>
          <w:numId w:val="40"/>
        </w:numPr>
        <w:tabs>
          <w:tab w:val="left" w:pos="3420"/>
        </w:tabs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Zamawiający, w razie odstąpienia od niniejszej Umowy z przyczyn, za które Wykonawca nie odpowiada, obowiązany jest do:</w:t>
      </w:r>
    </w:p>
    <w:p w:rsidR="00A02581" w:rsidRPr="00B97ECD" w:rsidRDefault="00A02581" w:rsidP="00A02581">
      <w:pPr>
        <w:pStyle w:val="Tekstpodstawowy"/>
        <w:tabs>
          <w:tab w:val="left" w:pos="3420"/>
        </w:tabs>
        <w:ind w:left="72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-  dokonania odbioru robót przerwanych oraz do zapłaty wynagrodzenia za roboty,    które zostały wykonane do dnia odstąpienia,</w:t>
      </w:r>
    </w:p>
    <w:p w:rsidR="00A02581" w:rsidRPr="00B97ECD" w:rsidRDefault="00A02581" w:rsidP="00A02581">
      <w:pPr>
        <w:pStyle w:val="Tekstpodstawowy"/>
        <w:tabs>
          <w:tab w:val="left" w:pos="3420"/>
        </w:tabs>
        <w:ind w:left="708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- rozliczenia się z Wykonawcą z tytułu nierozliczonych w inny sposób kosztów  budowy, obiektów zaplecza, urządzeń związanych z zagospodarowaniem i  uzbrojeniem terenu budowy, chyba że Wykonawca wyrazi zgodę na przejęcie tych    obiektów i urządzeń,</w:t>
      </w:r>
    </w:p>
    <w:p w:rsidR="00A02581" w:rsidRPr="00B97ECD" w:rsidRDefault="00A02581" w:rsidP="00A02581">
      <w:pPr>
        <w:pStyle w:val="Tekstpodstawowy"/>
        <w:tabs>
          <w:tab w:val="left" w:pos="3420"/>
        </w:tabs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           - przejęcia od Wykonawcy pod swój dozór terenu budowy w ciągu 30 dni od daty  </w:t>
      </w:r>
    </w:p>
    <w:p w:rsidR="00A02581" w:rsidRPr="00B97ECD" w:rsidRDefault="00A02581" w:rsidP="00A02581">
      <w:pPr>
        <w:pStyle w:val="Tekstpodstawowy"/>
        <w:tabs>
          <w:tab w:val="left" w:pos="3420"/>
        </w:tabs>
        <w:ind w:left="708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    podpisania przez Strony niniejszej Umowy protokołu inwentaryzacji robót w toku   </w:t>
      </w:r>
    </w:p>
    <w:p w:rsidR="00A02581" w:rsidRPr="00B97ECD" w:rsidRDefault="00A02581" w:rsidP="00A02581">
      <w:pPr>
        <w:pStyle w:val="Tekstpodstawowy"/>
        <w:tabs>
          <w:tab w:val="left" w:pos="3420"/>
        </w:tabs>
        <w:ind w:left="708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   wg stanu    na dzień odstąpienia.</w:t>
      </w:r>
    </w:p>
    <w:p w:rsidR="00A02581" w:rsidRPr="00B97ECD" w:rsidRDefault="00A02581" w:rsidP="00A02581">
      <w:pPr>
        <w:pStyle w:val="Tekstpodstawowy"/>
        <w:jc w:val="center"/>
        <w:rPr>
          <w:color w:val="000000"/>
          <w:szCs w:val="24"/>
        </w:rPr>
      </w:pPr>
      <w:r w:rsidRPr="00B97ECD">
        <w:rPr>
          <w:color w:val="000000"/>
          <w:szCs w:val="24"/>
        </w:rPr>
        <w:t>Rękojmia i zabezpieczenie należytego wykonania umowy.</w:t>
      </w:r>
    </w:p>
    <w:p w:rsidR="00A02581" w:rsidRPr="00B97ECD" w:rsidRDefault="00A02581" w:rsidP="00A02581">
      <w:pPr>
        <w:pStyle w:val="Tekstpodstawowy"/>
        <w:jc w:val="center"/>
        <w:rPr>
          <w:color w:val="000000"/>
          <w:szCs w:val="24"/>
        </w:rPr>
      </w:pPr>
      <w:r w:rsidRPr="00B97ECD">
        <w:rPr>
          <w:color w:val="000000"/>
          <w:szCs w:val="24"/>
        </w:rPr>
        <w:t>§ 10</w:t>
      </w:r>
    </w:p>
    <w:p w:rsidR="00A02581" w:rsidRPr="00B97ECD" w:rsidRDefault="00A02581" w:rsidP="00A02581">
      <w:pPr>
        <w:pStyle w:val="Tekstpodstawowy"/>
        <w:tabs>
          <w:tab w:val="left" w:pos="1800"/>
        </w:tabs>
        <w:ind w:left="360" w:hanging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1.</w:t>
      </w:r>
      <w:r w:rsidRPr="00B97ECD">
        <w:rPr>
          <w:b w:val="0"/>
          <w:color w:val="000000"/>
          <w:szCs w:val="24"/>
        </w:rPr>
        <w:tab/>
        <w:t>Rękojmia na wykonane roboty przysługuje na okres trzech lat. Bieg rękojmi rozpoczyna się od dnia podpisania protokołu końcowego odbioru niniejszej Umowy.</w:t>
      </w:r>
    </w:p>
    <w:p w:rsidR="00A02581" w:rsidRPr="00B97ECD" w:rsidRDefault="00A02581" w:rsidP="00A02581">
      <w:pPr>
        <w:pStyle w:val="Tekstpodstawowy"/>
        <w:tabs>
          <w:tab w:val="left" w:pos="1800"/>
        </w:tabs>
        <w:ind w:left="360" w:hanging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2. </w:t>
      </w:r>
      <w:r w:rsidRPr="00B97ECD">
        <w:rPr>
          <w:b w:val="0"/>
          <w:color w:val="000000"/>
          <w:szCs w:val="24"/>
        </w:rPr>
        <w:tab/>
        <w:t>Wykonawca zobowiązuje się usunąć na swój koszt wady i usterki stwierdzone w przedmiocie niniejszej Umowy w okresie rękojmi – w terminach technicznie i organizacyjnie uzasadnionych, wyznaczonych przez Zamawiającego.</w:t>
      </w:r>
    </w:p>
    <w:p w:rsidR="00A02581" w:rsidRPr="00B97ECD" w:rsidRDefault="00A02581" w:rsidP="00A02581">
      <w:pPr>
        <w:pStyle w:val="Tekstpodstawowy"/>
        <w:tabs>
          <w:tab w:val="left" w:pos="1800"/>
        </w:tabs>
        <w:ind w:left="360" w:hanging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3. </w:t>
      </w:r>
      <w:r w:rsidRPr="00B97ECD">
        <w:rPr>
          <w:b w:val="0"/>
          <w:color w:val="000000"/>
          <w:szCs w:val="24"/>
        </w:rPr>
        <w:tab/>
        <w:t xml:space="preserve">W przypadku gdy Wykonawca nie zgłosi się w celu stwierdzenia wad i usterek w terminie nie dłuższym niż 7 dni lub nie usunie wad i usterek w terminie wskazanym przez Zamawiającego, </w:t>
      </w:r>
      <w:r w:rsidRPr="00B97ECD">
        <w:rPr>
          <w:b w:val="0"/>
          <w:color w:val="000000"/>
          <w:szCs w:val="24"/>
        </w:rPr>
        <w:lastRenderedPageBreak/>
        <w:t>Zamawiającemu przysługuje prawo dokonania naprawy na koszt Wykonawcy, przez zatrudnienie osób trzecich – bez utraty praw wynikających z rękojmi.</w:t>
      </w:r>
    </w:p>
    <w:p w:rsidR="00A02581" w:rsidRPr="00B97ECD" w:rsidRDefault="00A02581" w:rsidP="00A02581">
      <w:pPr>
        <w:pStyle w:val="Tekstpodstawowy"/>
        <w:tabs>
          <w:tab w:val="left" w:pos="1800"/>
        </w:tabs>
        <w:ind w:left="360" w:hanging="360"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4. </w:t>
      </w:r>
      <w:r w:rsidRPr="00B97ECD">
        <w:rPr>
          <w:b w:val="0"/>
          <w:color w:val="000000"/>
          <w:szCs w:val="24"/>
        </w:rPr>
        <w:tab/>
        <w:t>Wszystkie reklamacje będą zgłaszane przez Zamawiającego niezwłocznie i potwierdzane pisemnie.</w:t>
      </w:r>
    </w:p>
    <w:p w:rsidR="00A02581" w:rsidRPr="00B97ECD" w:rsidRDefault="00A02581" w:rsidP="00A02581">
      <w:pPr>
        <w:pStyle w:val="Tekstpodstawowy"/>
        <w:jc w:val="center"/>
        <w:rPr>
          <w:color w:val="000000"/>
          <w:szCs w:val="24"/>
        </w:rPr>
      </w:pPr>
      <w:r w:rsidRPr="00B97ECD">
        <w:rPr>
          <w:color w:val="000000"/>
          <w:szCs w:val="24"/>
        </w:rPr>
        <w:t>Postanowienia końcowe</w:t>
      </w:r>
    </w:p>
    <w:p w:rsidR="00A02581" w:rsidRPr="00B97ECD" w:rsidRDefault="00A02581" w:rsidP="00A02581">
      <w:pPr>
        <w:pStyle w:val="Tekstpodstawowy"/>
        <w:jc w:val="center"/>
        <w:rPr>
          <w:color w:val="000000"/>
          <w:szCs w:val="24"/>
        </w:rPr>
      </w:pPr>
      <w:r w:rsidRPr="00B97ECD">
        <w:rPr>
          <w:color w:val="000000"/>
          <w:szCs w:val="24"/>
        </w:rPr>
        <w:t>§ 11</w:t>
      </w:r>
    </w:p>
    <w:p w:rsidR="00A02581" w:rsidRPr="00B97ECD" w:rsidRDefault="00A02581" w:rsidP="00A02581">
      <w:pPr>
        <w:pStyle w:val="Tekstpodstawowy"/>
        <w:numPr>
          <w:ilvl w:val="0"/>
          <w:numId w:val="41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Ewentualne spory, jakie mogą powstać przy realizacji niniejszej Umowy będą rozstrzygane przez sąd właściwy dla siedziby Zamawiającego.</w:t>
      </w:r>
    </w:p>
    <w:p w:rsidR="00A02581" w:rsidRPr="00B97ECD" w:rsidRDefault="00A02581" w:rsidP="00A02581">
      <w:pPr>
        <w:pStyle w:val="Tekstpodstawowy"/>
        <w:numPr>
          <w:ilvl w:val="0"/>
          <w:numId w:val="41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Każda zmiana niniejszej Umowy wymaga formy pisemnego aneksu – pod rygorem nieważności.</w:t>
      </w:r>
    </w:p>
    <w:p w:rsidR="00A02581" w:rsidRPr="00B97ECD" w:rsidRDefault="00A02581" w:rsidP="00A02581">
      <w:pPr>
        <w:pStyle w:val="Tekstpodstawowy"/>
        <w:numPr>
          <w:ilvl w:val="0"/>
          <w:numId w:val="41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>W sprawach nieuregulowanych niniejszą Umową mają zastosowanie przepisy Kodeksu Cywilnego, Prawa budowlanego wraz z przepisami wykonawczymi oraz inne obowiązujące przepisy prawa.</w:t>
      </w:r>
    </w:p>
    <w:p w:rsidR="00A02581" w:rsidRPr="00B97ECD" w:rsidRDefault="00A02581" w:rsidP="00A02581">
      <w:pPr>
        <w:pStyle w:val="Tekstpodstawowy"/>
        <w:numPr>
          <w:ilvl w:val="0"/>
          <w:numId w:val="41"/>
        </w:numPr>
        <w:suppressAutoHyphens/>
        <w:jc w:val="both"/>
        <w:rPr>
          <w:b w:val="0"/>
          <w:color w:val="000000"/>
          <w:szCs w:val="24"/>
        </w:rPr>
      </w:pPr>
      <w:r w:rsidRPr="00B97ECD">
        <w:rPr>
          <w:b w:val="0"/>
          <w:color w:val="000000"/>
          <w:szCs w:val="24"/>
        </w:rPr>
        <w:t xml:space="preserve">Umowę sporządzono w trzech jednobrzmiących egzemplarzach, dwa egzemplarze dla Zamawiającego, jeden egzemplarz dla Wykonawcy . </w:t>
      </w:r>
    </w:p>
    <w:p w:rsidR="00A02581" w:rsidRPr="00B97ECD" w:rsidRDefault="00A02581" w:rsidP="00A025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02581" w:rsidRPr="00B97ECD" w:rsidRDefault="00A02581" w:rsidP="00A02581">
      <w:pPr>
        <w:pStyle w:val="Stopka"/>
        <w:tabs>
          <w:tab w:val="clear" w:pos="4536"/>
          <w:tab w:val="clear" w:pos="9072"/>
        </w:tabs>
        <w:jc w:val="center"/>
      </w:pPr>
      <w:r w:rsidRPr="00B97ECD">
        <w:rPr>
          <w:b/>
          <w:color w:val="000000"/>
        </w:rPr>
        <w:t>Zamawiający:                                                                    Wykonawca:</w:t>
      </w:r>
      <w:r w:rsidRPr="00B97ECD">
        <w:t xml:space="preserve"> </w:t>
      </w:r>
    </w:p>
    <w:p w:rsidR="00A02581" w:rsidRDefault="00A02581" w:rsidP="00F57F50">
      <w:pPr>
        <w:rPr>
          <w:rFonts w:ascii="Times New Roman" w:hAnsi="Times New Roman" w:cs="Times New Roman"/>
          <w:sz w:val="24"/>
          <w:szCs w:val="24"/>
        </w:rPr>
      </w:pPr>
    </w:p>
    <w:sectPr w:rsidR="00A02581" w:rsidSect="00E51A66">
      <w:footerReference w:type="default" r:id="rId8"/>
      <w:pgSz w:w="11906" w:h="16838"/>
      <w:pgMar w:top="993" w:right="1133" w:bottom="1417" w:left="1134" w:header="708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18F" w:rsidRDefault="0092118F" w:rsidP="008A5B44">
      <w:pPr>
        <w:spacing w:after="0" w:line="240" w:lineRule="auto"/>
      </w:pPr>
      <w:r>
        <w:separator/>
      </w:r>
    </w:p>
  </w:endnote>
  <w:endnote w:type="continuationSeparator" w:id="1">
    <w:p w:rsidR="0092118F" w:rsidRDefault="0092118F" w:rsidP="008A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8F" w:rsidRDefault="0092118F" w:rsidP="009068B1">
    <w:pPr>
      <w:pStyle w:val="Stopka"/>
      <w:tabs>
        <w:tab w:val="clear" w:pos="4536"/>
        <w:tab w:val="clear" w:pos="9072"/>
        <w:tab w:val="left" w:pos="6930"/>
      </w:tabs>
      <w:ind w:right="360"/>
    </w:pPr>
  </w:p>
  <w:p w:rsidR="0092118F" w:rsidRDefault="0092118F" w:rsidP="009068B1">
    <w:pPr>
      <w:pStyle w:val="Stopka"/>
      <w:tabs>
        <w:tab w:val="clear" w:pos="4536"/>
        <w:tab w:val="clear" w:pos="9072"/>
        <w:tab w:val="left" w:pos="6930"/>
      </w:tabs>
      <w:ind w:right="360"/>
    </w:pPr>
    <w:r>
      <w:tab/>
    </w:r>
  </w:p>
  <w:p w:rsidR="0092118F" w:rsidRDefault="0092118F" w:rsidP="00EA6CA3">
    <w:pPr>
      <w:spacing w:after="0" w:line="240" w:lineRule="auto"/>
    </w:pPr>
    <w:r>
      <w:rPr>
        <w:rFonts w:ascii="Arial" w:hAnsi="Arial" w:cs="Arial"/>
        <w:i/>
      </w:rPr>
      <w:t xml:space="preserve">        </w:t>
    </w:r>
  </w:p>
  <w:p w:rsidR="0092118F" w:rsidRDefault="0092118F" w:rsidP="00BF55CB">
    <w:pPr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18F" w:rsidRDefault="0092118F" w:rsidP="008A5B44">
      <w:pPr>
        <w:spacing w:after="0" w:line="240" w:lineRule="auto"/>
      </w:pPr>
      <w:r>
        <w:separator/>
      </w:r>
    </w:p>
  </w:footnote>
  <w:footnote w:type="continuationSeparator" w:id="1">
    <w:p w:rsidR="0092118F" w:rsidRDefault="0092118F" w:rsidP="008A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11"/>
    <w:multiLevelType w:val="multilevel"/>
    <w:tmpl w:val="D9FE880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7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9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F"/>
    <w:multiLevelType w:val="singleLevel"/>
    <w:tmpl w:val="0000001F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13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>
    <w:nsid w:val="00000035"/>
    <w:multiLevelType w:val="multilevel"/>
    <w:tmpl w:val="36F2424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3615449"/>
    <w:multiLevelType w:val="hybridMultilevel"/>
    <w:tmpl w:val="7B640936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72539E"/>
    <w:multiLevelType w:val="hybridMultilevel"/>
    <w:tmpl w:val="B9F4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56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6F5CB6"/>
    <w:multiLevelType w:val="hybridMultilevel"/>
    <w:tmpl w:val="99528AFC"/>
    <w:lvl w:ilvl="0" w:tplc="5C964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534BCC"/>
    <w:multiLevelType w:val="hybridMultilevel"/>
    <w:tmpl w:val="235AA1A4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B20CA0"/>
    <w:multiLevelType w:val="multilevel"/>
    <w:tmpl w:val="DDFEFE4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2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14430BB6"/>
    <w:multiLevelType w:val="hybridMultilevel"/>
    <w:tmpl w:val="E73EE00E"/>
    <w:name w:val="WW8Num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820C85"/>
    <w:multiLevelType w:val="multilevel"/>
    <w:tmpl w:val="B3B2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2C993435"/>
    <w:multiLevelType w:val="hybridMultilevel"/>
    <w:tmpl w:val="22E0591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2D542B64"/>
    <w:multiLevelType w:val="multilevel"/>
    <w:tmpl w:val="F6888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9">
    <w:nsid w:val="447E59E4"/>
    <w:multiLevelType w:val="multilevel"/>
    <w:tmpl w:val="EB12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C2A1B05"/>
    <w:multiLevelType w:val="hybridMultilevel"/>
    <w:tmpl w:val="658C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55528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24FFB"/>
    <w:multiLevelType w:val="multilevel"/>
    <w:tmpl w:val="5BBC9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2857290"/>
    <w:multiLevelType w:val="hybridMultilevel"/>
    <w:tmpl w:val="37FE8488"/>
    <w:lvl w:ilvl="0" w:tplc="B9186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D0F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E4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9E6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EC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AD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8E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6C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87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454953"/>
    <w:multiLevelType w:val="multilevel"/>
    <w:tmpl w:val="2A021722"/>
    <w:lvl w:ilvl="0">
      <w:start w:val="1"/>
      <w:numFmt w:val="decimal"/>
      <w:lvlText w:val="%1.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7">
    <w:nsid w:val="60B37FD9"/>
    <w:multiLevelType w:val="hybridMultilevel"/>
    <w:tmpl w:val="42146BB6"/>
    <w:lvl w:ilvl="0" w:tplc="BC8E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915A6"/>
    <w:multiLevelType w:val="hybridMultilevel"/>
    <w:tmpl w:val="05E68A2E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B789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72C45"/>
    <w:multiLevelType w:val="hybridMultilevel"/>
    <w:tmpl w:val="26EC6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22"/>
  </w:num>
  <w:num w:numId="4">
    <w:abstractNumId w:val="27"/>
  </w:num>
  <w:num w:numId="5">
    <w:abstractNumId w:val="28"/>
  </w:num>
  <w:num w:numId="6">
    <w:abstractNumId w:val="30"/>
  </w:num>
  <w:num w:numId="7">
    <w:abstractNumId w:val="40"/>
  </w:num>
  <w:num w:numId="8">
    <w:abstractNumId w:val="34"/>
  </w:num>
  <w:num w:numId="9">
    <w:abstractNumId w:val="38"/>
  </w:num>
  <w:num w:numId="10">
    <w:abstractNumId w:val="12"/>
  </w:num>
  <w:num w:numId="11">
    <w:abstractNumId w:val="29"/>
  </w:num>
  <w:num w:numId="12">
    <w:abstractNumId w:val="17"/>
  </w:num>
  <w:num w:numId="13">
    <w:abstractNumId w:val="24"/>
  </w:num>
  <w:num w:numId="14">
    <w:abstractNumId w:val="37"/>
  </w:num>
  <w:num w:numId="15">
    <w:abstractNumId w:val="20"/>
  </w:num>
  <w:num w:numId="16">
    <w:abstractNumId w:val="26"/>
  </w:num>
  <w:num w:numId="17">
    <w:abstractNumId w:val="39"/>
  </w:num>
  <w:num w:numId="18">
    <w:abstractNumId w:val="18"/>
  </w:num>
  <w:num w:numId="19">
    <w:abstractNumId w:val="33"/>
  </w:num>
  <w:num w:numId="20">
    <w:abstractNumId w:val="19"/>
  </w:num>
  <w:num w:numId="21">
    <w:abstractNumId w:val="41"/>
  </w:num>
  <w:num w:numId="22">
    <w:abstractNumId w:val="32"/>
  </w:num>
  <w:num w:numId="23">
    <w:abstractNumId w:val="25"/>
  </w:num>
  <w:num w:numId="24">
    <w:abstractNumId w:val="42"/>
  </w:num>
  <w:num w:numId="25">
    <w:abstractNumId w:val="35"/>
  </w:num>
  <w:num w:numId="26">
    <w:abstractNumId w:val="13"/>
  </w:num>
  <w:num w:numId="27">
    <w:abstractNumId w:val="23"/>
  </w:num>
  <w:num w:numId="28">
    <w:abstractNumId w:val="9"/>
  </w:num>
  <w:num w:numId="29">
    <w:abstractNumId w:val="8"/>
  </w:num>
  <w:num w:numId="30">
    <w:abstractNumId w:val="6"/>
  </w:num>
  <w:num w:numId="31">
    <w:abstractNumId w:val="16"/>
  </w:num>
  <w:num w:numId="32">
    <w:abstractNumId w:val="0"/>
  </w:num>
  <w:num w:numId="33">
    <w:abstractNumId w:val="15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11"/>
  </w:num>
  <w:num w:numId="39">
    <w:abstractNumId w:val="1"/>
  </w:num>
  <w:num w:numId="40">
    <w:abstractNumId w:val="10"/>
  </w:num>
  <w:num w:numId="41">
    <w:abstractNumId w:val="7"/>
  </w:num>
  <w:num w:numId="42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7FB1"/>
    <w:rsid w:val="00000DF9"/>
    <w:rsid w:val="00015D3B"/>
    <w:rsid w:val="00040264"/>
    <w:rsid w:val="00056D8D"/>
    <w:rsid w:val="000677B2"/>
    <w:rsid w:val="000724A6"/>
    <w:rsid w:val="00074099"/>
    <w:rsid w:val="00077105"/>
    <w:rsid w:val="000A1850"/>
    <w:rsid w:val="000B4760"/>
    <w:rsid w:val="000B7A4B"/>
    <w:rsid w:val="000C2399"/>
    <w:rsid w:val="000D0E7D"/>
    <w:rsid w:val="000D4FEF"/>
    <w:rsid w:val="000E125B"/>
    <w:rsid w:val="000F3F6D"/>
    <w:rsid w:val="0010632F"/>
    <w:rsid w:val="0010709B"/>
    <w:rsid w:val="001077DB"/>
    <w:rsid w:val="00120C9C"/>
    <w:rsid w:val="001277B3"/>
    <w:rsid w:val="00171923"/>
    <w:rsid w:val="001734C2"/>
    <w:rsid w:val="00174172"/>
    <w:rsid w:val="00177035"/>
    <w:rsid w:val="001871DC"/>
    <w:rsid w:val="001A2127"/>
    <w:rsid w:val="001D4B66"/>
    <w:rsid w:val="001D5105"/>
    <w:rsid w:val="001D5852"/>
    <w:rsid w:val="002075D5"/>
    <w:rsid w:val="002102C2"/>
    <w:rsid w:val="002121D4"/>
    <w:rsid w:val="00216631"/>
    <w:rsid w:val="002365B1"/>
    <w:rsid w:val="00265D02"/>
    <w:rsid w:val="00285AAB"/>
    <w:rsid w:val="0028749E"/>
    <w:rsid w:val="002A0253"/>
    <w:rsid w:val="002A38BF"/>
    <w:rsid w:val="002A7BAF"/>
    <w:rsid w:val="002D0D3B"/>
    <w:rsid w:val="002E56F0"/>
    <w:rsid w:val="003008C1"/>
    <w:rsid w:val="003055B9"/>
    <w:rsid w:val="00311F0F"/>
    <w:rsid w:val="00320A56"/>
    <w:rsid w:val="003249E6"/>
    <w:rsid w:val="00325B64"/>
    <w:rsid w:val="00332FCE"/>
    <w:rsid w:val="00341E71"/>
    <w:rsid w:val="003434EE"/>
    <w:rsid w:val="00344776"/>
    <w:rsid w:val="003574E7"/>
    <w:rsid w:val="00360B4E"/>
    <w:rsid w:val="00377FB1"/>
    <w:rsid w:val="00387AB5"/>
    <w:rsid w:val="003952EC"/>
    <w:rsid w:val="003B6C76"/>
    <w:rsid w:val="003F1224"/>
    <w:rsid w:val="003F4D76"/>
    <w:rsid w:val="00403CAA"/>
    <w:rsid w:val="00421207"/>
    <w:rsid w:val="0043621B"/>
    <w:rsid w:val="00457716"/>
    <w:rsid w:val="00461F29"/>
    <w:rsid w:val="004630FD"/>
    <w:rsid w:val="004751AB"/>
    <w:rsid w:val="00493576"/>
    <w:rsid w:val="004C6979"/>
    <w:rsid w:val="004F1ED7"/>
    <w:rsid w:val="005062F5"/>
    <w:rsid w:val="00555771"/>
    <w:rsid w:val="005612E2"/>
    <w:rsid w:val="00561463"/>
    <w:rsid w:val="00563EDD"/>
    <w:rsid w:val="00565C7F"/>
    <w:rsid w:val="00567760"/>
    <w:rsid w:val="005775DC"/>
    <w:rsid w:val="00590C25"/>
    <w:rsid w:val="005A7585"/>
    <w:rsid w:val="005C017E"/>
    <w:rsid w:val="005C4672"/>
    <w:rsid w:val="005D607E"/>
    <w:rsid w:val="005D7419"/>
    <w:rsid w:val="005E1A4E"/>
    <w:rsid w:val="005F2669"/>
    <w:rsid w:val="00600DC7"/>
    <w:rsid w:val="006136F1"/>
    <w:rsid w:val="006152F9"/>
    <w:rsid w:val="006240C3"/>
    <w:rsid w:val="0062547D"/>
    <w:rsid w:val="006462A7"/>
    <w:rsid w:val="0064648F"/>
    <w:rsid w:val="00673908"/>
    <w:rsid w:val="00682680"/>
    <w:rsid w:val="006A4D6C"/>
    <w:rsid w:val="006A66AE"/>
    <w:rsid w:val="006A7C35"/>
    <w:rsid w:val="006B0BE2"/>
    <w:rsid w:val="007058CC"/>
    <w:rsid w:val="007115D1"/>
    <w:rsid w:val="00722981"/>
    <w:rsid w:val="00747030"/>
    <w:rsid w:val="007642F0"/>
    <w:rsid w:val="00782C9D"/>
    <w:rsid w:val="0079155A"/>
    <w:rsid w:val="007B797D"/>
    <w:rsid w:val="007C3A0E"/>
    <w:rsid w:val="007C70BF"/>
    <w:rsid w:val="007D2E8C"/>
    <w:rsid w:val="007F5B3C"/>
    <w:rsid w:val="007F7728"/>
    <w:rsid w:val="00803728"/>
    <w:rsid w:val="0080487E"/>
    <w:rsid w:val="00805100"/>
    <w:rsid w:val="0081137C"/>
    <w:rsid w:val="00823E35"/>
    <w:rsid w:val="0082606A"/>
    <w:rsid w:val="008324FA"/>
    <w:rsid w:val="00841CC3"/>
    <w:rsid w:val="00857CEA"/>
    <w:rsid w:val="00863ACA"/>
    <w:rsid w:val="008913F0"/>
    <w:rsid w:val="008A0233"/>
    <w:rsid w:val="008A5B44"/>
    <w:rsid w:val="008B571E"/>
    <w:rsid w:val="008C7631"/>
    <w:rsid w:val="008F15A7"/>
    <w:rsid w:val="008F2D33"/>
    <w:rsid w:val="008F762A"/>
    <w:rsid w:val="00900438"/>
    <w:rsid w:val="009068B1"/>
    <w:rsid w:val="00910E61"/>
    <w:rsid w:val="0091294E"/>
    <w:rsid w:val="0092118F"/>
    <w:rsid w:val="009221F4"/>
    <w:rsid w:val="00924E49"/>
    <w:rsid w:val="00926BDB"/>
    <w:rsid w:val="00930DB7"/>
    <w:rsid w:val="0094461F"/>
    <w:rsid w:val="0097353B"/>
    <w:rsid w:val="00977B09"/>
    <w:rsid w:val="00995F43"/>
    <w:rsid w:val="009A1F36"/>
    <w:rsid w:val="009A6BE2"/>
    <w:rsid w:val="009B400E"/>
    <w:rsid w:val="009B597E"/>
    <w:rsid w:val="009D0F02"/>
    <w:rsid w:val="009D1F40"/>
    <w:rsid w:val="009E026F"/>
    <w:rsid w:val="009E06E0"/>
    <w:rsid w:val="009E76A1"/>
    <w:rsid w:val="009F2CC1"/>
    <w:rsid w:val="009F5838"/>
    <w:rsid w:val="00A02581"/>
    <w:rsid w:val="00A11B6E"/>
    <w:rsid w:val="00A129AE"/>
    <w:rsid w:val="00A15903"/>
    <w:rsid w:val="00A26A02"/>
    <w:rsid w:val="00A3063C"/>
    <w:rsid w:val="00A5089A"/>
    <w:rsid w:val="00A6706A"/>
    <w:rsid w:val="00A731E9"/>
    <w:rsid w:val="00A83B50"/>
    <w:rsid w:val="00A95E3F"/>
    <w:rsid w:val="00A975A1"/>
    <w:rsid w:val="00AA01BA"/>
    <w:rsid w:val="00AB19A8"/>
    <w:rsid w:val="00AB537D"/>
    <w:rsid w:val="00AB6972"/>
    <w:rsid w:val="00AB797A"/>
    <w:rsid w:val="00AF217D"/>
    <w:rsid w:val="00AF49D7"/>
    <w:rsid w:val="00B005A4"/>
    <w:rsid w:val="00B174DC"/>
    <w:rsid w:val="00B22A11"/>
    <w:rsid w:val="00B40533"/>
    <w:rsid w:val="00B429A2"/>
    <w:rsid w:val="00B44433"/>
    <w:rsid w:val="00B50014"/>
    <w:rsid w:val="00B50F59"/>
    <w:rsid w:val="00B65168"/>
    <w:rsid w:val="00B827D8"/>
    <w:rsid w:val="00B97ECD"/>
    <w:rsid w:val="00BC1B0C"/>
    <w:rsid w:val="00BD141D"/>
    <w:rsid w:val="00BD5CE3"/>
    <w:rsid w:val="00BE3E3A"/>
    <w:rsid w:val="00BF03DC"/>
    <w:rsid w:val="00BF55CB"/>
    <w:rsid w:val="00C26841"/>
    <w:rsid w:val="00C36F2B"/>
    <w:rsid w:val="00C71F9C"/>
    <w:rsid w:val="00C87996"/>
    <w:rsid w:val="00C94D9E"/>
    <w:rsid w:val="00C9535F"/>
    <w:rsid w:val="00C97FF8"/>
    <w:rsid w:val="00CB2172"/>
    <w:rsid w:val="00CD59BB"/>
    <w:rsid w:val="00CD699D"/>
    <w:rsid w:val="00CE1C79"/>
    <w:rsid w:val="00D103A6"/>
    <w:rsid w:val="00D17225"/>
    <w:rsid w:val="00D302BC"/>
    <w:rsid w:val="00D318F1"/>
    <w:rsid w:val="00D56D15"/>
    <w:rsid w:val="00D63ADA"/>
    <w:rsid w:val="00D66AFE"/>
    <w:rsid w:val="00D833E5"/>
    <w:rsid w:val="00D85DE6"/>
    <w:rsid w:val="00D910E8"/>
    <w:rsid w:val="00DB2688"/>
    <w:rsid w:val="00DE3E50"/>
    <w:rsid w:val="00DF2607"/>
    <w:rsid w:val="00E1005B"/>
    <w:rsid w:val="00E12955"/>
    <w:rsid w:val="00E17BE7"/>
    <w:rsid w:val="00E33D65"/>
    <w:rsid w:val="00E45298"/>
    <w:rsid w:val="00E46835"/>
    <w:rsid w:val="00E51A66"/>
    <w:rsid w:val="00E62A50"/>
    <w:rsid w:val="00E6494B"/>
    <w:rsid w:val="00E65110"/>
    <w:rsid w:val="00E70574"/>
    <w:rsid w:val="00E72D7A"/>
    <w:rsid w:val="00EA2BDA"/>
    <w:rsid w:val="00EA6CA3"/>
    <w:rsid w:val="00EB3241"/>
    <w:rsid w:val="00EB6656"/>
    <w:rsid w:val="00EB66DB"/>
    <w:rsid w:val="00ED7D61"/>
    <w:rsid w:val="00F35A6C"/>
    <w:rsid w:val="00F4336B"/>
    <w:rsid w:val="00F56C4A"/>
    <w:rsid w:val="00F57F50"/>
    <w:rsid w:val="00F61B0D"/>
    <w:rsid w:val="00F6267E"/>
    <w:rsid w:val="00F8311A"/>
    <w:rsid w:val="00FA4CA3"/>
    <w:rsid w:val="00FA5011"/>
    <w:rsid w:val="00FB13D3"/>
    <w:rsid w:val="00FB4BB1"/>
    <w:rsid w:val="00FC5F7B"/>
    <w:rsid w:val="00FC76BE"/>
    <w:rsid w:val="00FE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B44"/>
  </w:style>
  <w:style w:type="paragraph" w:styleId="Nagwek1">
    <w:name w:val="heading 1"/>
    <w:basedOn w:val="Normalny"/>
    <w:next w:val="Normalny"/>
    <w:link w:val="Nagwek1Znak"/>
    <w:qFormat/>
    <w:rsid w:val="00377FB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77FB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77FB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377FB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77F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7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77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77FB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377F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377FB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77F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7F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77F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77FB1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Tekst treści (7) + 6 pt,Kursywa"/>
    <w:basedOn w:val="Domylnaczcionkaakapitu"/>
    <w:qFormat/>
    <w:rsid w:val="00377FB1"/>
    <w:rPr>
      <w:b/>
      <w:bCs/>
    </w:rPr>
  </w:style>
  <w:style w:type="paragraph" w:styleId="Tekstpodstawowy3">
    <w:name w:val="Body Text 3"/>
    <w:basedOn w:val="Normalny"/>
    <w:link w:val="Tekstpodstawowy3Znak"/>
    <w:rsid w:val="00377F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FB1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377FB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FB1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77FB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FB1"/>
    <w:rPr>
      <w:rFonts w:ascii="Times New Roman" w:eastAsia="Times New Roman" w:hAnsi="Times New Roman" w:cs="Times New Roman"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377FB1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377F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77FB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377FB1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77FB1"/>
    <w:pPr>
      <w:shd w:val="clear" w:color="auto" w:fill="FFFFFF"/>
      <w:spacing w:after="360" w:line="413" w:lineRule="exact"/>
      <w:ind w:hanging="600"/>
    </w:pPr>
    <w:rPr>
      <w:rFonts w:ascii="Arial" w:hAnsi="Arial" w:cs="Arial"/>
    </w:rPr>
  </w:style>
  <w:style w:type="character" w:customStyle="1" w:styleId="Teksttreci7">
    <w:name w:val="Tekst treści (7)_"/>
    <w:basedOn w:val="Domylnaczcionkaakapitu"/>
    <w:link w:val="Teksttreci70"/>
    <w:rsid w:val="00377FB1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77FB1"/>
    <w:pPr>
      <w:shd w:val="clear" w:color="auto" w:fill="FFFFFF"/>
      <w:spacing w:after="0" w:line="240" w:lineRule="atLeast"/>
      <w:ind w:hanging="720"/>
    </w:pPr>
    <w:rPr>
      <w:rFonts w:ascii="Arial" w:hAnsi="Arial" w:cs="Arial"/>
    </w:rPr>
  </w:style>
  <w:style w:type="character" w:customStyle="1" w:styleId="Teksttreci10pt23">
    <w:name w:val="Tekst treści + 10 pt23"/>
    <w:basedOn w:val="Teksttreci"/>
    <w:rsid w:val="00377FB1"/>
    <w:rPr>
      <w:spacing w:val="0"/>
      <w:sz w:val="20"/>
      <w:szCs w:val="20"/>
    </w:rPr>
  </w:style>
  <w:style w:type="character" w:customStyle="1" w:styleId="Teksttreci10pt22">
    <w:name w:val="Tekst treści + 10 pt22"/>
    <w:basedOn w:val="Teksttreci"/>
    <w:rsid w:val="00377FB1"/>
    <w:rPr>
      <w:spacing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F044-1FB7-4722-AED1-3AB3405E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4605</Words>
  <Characters>27635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32176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dardow</dc:creator>
  <cp:keywords/>
  <dc:description/>
  <cp:lastModifiedBy>jacsta</cp:lastModifiedBy>
  <cp:revision>5</cp:revision>
  <cp:lastPrinted>2014-04-29T10:43:00Z</cp:lastPrinted>
  <dcterms:created xsi:type="dcterms:W3CDTF">2014-04-28T10:24:00Z</dcterms:created>
  <dcterms:modified xsi:type="dcterms:W3CDTF">2014-04-29T10:51:00Z</dcterms:modified>
</cp:coreProperties>
</file>