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3C" w:rsidRDefault="00A47E3C" w:rsidP="009121F8">
      <w:pPr>
        <w:jc w:val="right"/>
        <w:rPr>
          <w:b/>
        </w:rPr>
      </w:pPr>
      <w:r>
        <w:rPr>
          <w:b/>
        </w:rPr>
        <w:t>P R O J E K T   N R</w:t>
      </w:r>
    </w:p>
    <w:p w:rsidR="00A47E3C" w:rsidRDefault="00A47E3C" w:rsidP="00A47E3C">
      <w:pPr>
        <w:jc w:val="center"/>
        <w:rPr>
          <w:b/>
        </w:rPr>
      </w:pPr>
      <w:r>
        <w:rPr>
          <w:b/>
        </w:rPr>
        <w:t xml:space="preserve">Uchwała  nr </w:t>
      </w:r>
    </w:p>
    <w:p w:rsidR="00A47E3C" w:rsidRDefault="00A47E3C" w:rsidP="00A47E3C">
      <w:pPr>
        <w:jc w:val="center"/>
        <w:rPr>
          <w:b/>
        </w:rPr>
      </w:pPr>
      <w:r>
        <w:rPr>
          <w:b/>
        </w:rPr>
        <w:t>Rady  Miejskiej  w  Giżycku</w:t>
      </w:r>
    </w:p>
    <w:p w:rsidR="00A47E3C" w:rsidRDefault="00A47E3C" w:rsidP="00A47E3C">
      <w:pPr>
        <w:jc w:val="center"/>
        <w:rPr>
          <w:b/>
        </w:rPr>
      </w:pPr>
      <w:r>
        <w:rPr>
          <w:b/>
        </w:rPr>
        <w:t xml:space="preserve">z  dnia </w:t>
      </w:r>
    </w:p>
    <w:p w:rsidR="00A47E3C" w:rsidRDefault="00A47E3C" w:rsidP="00A47E3C"/>
    <w:p w:rsidR="00A03283" w:rsidRDefault="00A03283" w:rsidP="00A47E3C"/>
    <w:p w:rsidR="00A47E3C" w:rsidRDefault="00A47E3C" w:rsidP="00A47E3C">
      <w:pPr>
        <w:pStyle w:val="Tekstpodstawowy"/>
      </w:pPr>
      <w:r>
        <w:t xml:space="preserve">w sprawie </w:t>
      </w:r>
      <w:r w:rsidR="009A3A71">
        <w:t>wykazu</w:t>
      </w:r>
      <w:r w:rsidR="00657205">
        <w:t xml:space="preserve"> kąpielisk na rok 2013</w:t>
      </w:r>
    </w:p>
    <w:p w:rsidR="00A47E3C" w:rsidRDefault="00A47E3C" w:rsidP="00A47E3C">
      <w:pPr>
        <w:jc w:val="both"/>
      </w:pPr>
    </w:p>
    <w:p w:rsidR="00A47E3C" w:rsidRDefault="00AA7A39" w:rsidP="00A47E3C">
      <w:pPr>
        <w:ind w:firstLine="708"/>
        <w:jc w:val="both"/>
      </w:pPr>
      <w:r>
        <w:t xml:space="preserve">Na podstawie </w:t>
      </w:r>
      <w:r w:rsidR="009121F8">
        <w:t xml:space="preserve">art. 18 ust. 2 pkt. 15 ustawy z dnia 8 marca 1990r. o samorządzie gminnym (tekst jednolity Dz. z 2001r. Nr 142, poz. 1591 z </w:t>
      </w:r>
      <w:proofErr w:type="spellStart"/>
      <w:r w:rsidR="009121F8">
        <w:t>późn</w:t>
      </w:r>
      <w:proofErr w:type="spellEnd"/>
      <w:r w:rsidR="009121F8">
        <w:t xml:space="preserve">. zm.) </w:t>
      </w:r>
      <w:r w:rsidR="003B71CC">
        <w:t>oraz</w:t>
      </w:r>
      <w:r w:rsidR="00762062">
        <w:t xml:space="preserve"> </w:t>
      </w:r>
      <w:r>
        <w:t xml:space="preserve">art. 34a </w:t>
      </w:r>
      <w:r w:rsidR="009A3A71">
        <w:t xml:space="preserve">ust. 1 </w:t>
      </w:r>
      <w:r>
        <w:t>ustawy z dnia 18 lipca 2001</w:t>
      </w:r>
      <w:r w:rsidR="009121F8">
        <w:t xml:space="preserve">r. Prawo wodne (tekst jednolity Dz. U. z 2005r. </w:t>
      </w:r>
      <w:r>
        <w:t xml:space="preserve">Nr 239, poz. 2019 z </w:t>
      </w:r>
      <w:proofErr w:type="spellStart"/>
      <w:r>
        <w:t>późn</w:t>
      </w:r>
      <w:proofErr w:type="spellEnd"/>
      <w:r>
        <w:t xml:space="preserve">. zm.) </w:t>
      </w:r>
      <w:r w:rsidR="00A47E3C">
        <w:t>Rada Miejska w Giżycku uchwala, co następuje:</w:t>
      </w:r>
    </w:p>
    <w:p w:rsidR="00AA7A39" w:rsidRDefault="00AA7A39" w:rsidP="00A47E3C">
      <w:pPr>
        <w:ind w:firstLine="708"/>
        <w:jc w:val="both"/>
      </w:pPr>
    </w:p>
    <w:p w:rsidR="00AA7A39" w:rsidRDefault="00AF1F98" w:rsidP="00507E55">
      <w:pPr>
        <w:jc w:val="center"/>
      </w:pPr>
      <w:r>
        <w:t>§1</w:t>
      </w:r>
    </w:p>
    <w:p w:rsidR="00AF1F98" w:rsidRDefault="00AF1F98" w:rsidP="00AA7A39">
      <w:pPr>
        <w:ind w:firstLine="708"/>
        <w:jc w:val="center"/>
      </w:pPr>
    </w:p>
    <w:p w:rsidR="00AF1F98" w:rsidRDefault="00AF1F98" w:rsidP="00AF1F98">
      <w:pPr>
        <w:jc w:val="both"/>
      </w:pPr>
      <w:r>
        <w:t xml:space="preserve">Wpisać kąpielisko miejskie zlokalizowane na dz. </w:t>
      </w:r>
      <w:proofErr w:type="spellStart"/>
      <w:r>
        <w:t>ozn</w:t>
      </w:r>
      <w:proofErr w:type="spellEnd"/>
      <w:r>
        <w:t xml:space="preserve">. nr geod. 312/14 - obręb 1 Giżycko </w:t>
      </w:r>
      <w:r w:rsidR="00B66CBC">
        <w:t xml:space="preserve">             </w:t>
      </w:r>
      <w:r>
        <w:t>do wykazu kąpielisk Gminy Miejskiej Giżycko</w:t>
      </w:r>
      <w:r w:rsidR="00657205">
        <w:t xml:space="preserve"> na rok 2013</w:t>
      </w:r>
      <w:r>
        <w:t>.</w:t>
      </w:r>
    </w:p>
    <w:p w:rsidR="00AF1F98" w:rsidRDefault="00AF1F98" w:rsidP="00AF1F98">
      <w:pPr>
        <w:jc w:val="both"/>
      </w:pPr>
    </w:p>
    <w:p w:rsidR="00AF1F98" w:rsidRDefault="00507E55" w:rsidP="00507E55">
      <w:pPr>
        <w:ind w:firstLine="708"/>
      </w:pPr>
      <w:r>
        <w:t xml:space="preserve">                                                              </w:t>
      </w:r>
      <w:r w:rsidR="00AF1F98">
        <w:t>§2</w:t>
      </w:r>
    </w:p>
    <w:p w:rsidR="00AF1F98" w:rsidRDefault="00AF1F98" w:rsidP="00AF1F98">
      <w:pPr>
        <w:ind w:firstLine="708"/>
        <w:jc w:val="center"/>
      </w:pPr>
    </w:p>
    <w:p w:rsidR="00AF1F98" w:rsidRDefault="007E54AA" w:rsidP="007E54AA">
      <w:pPr>
        <w:jc w:val="both"/>
      </w:pPr>
      <w:r>
        <w:t>Wykonanie uchwały powierza się Burmistrzowi Miasta Giżycka.</w:t>
      </w:r>
    </w:p>
    <w:p w:rsidR="007E54AA" w:rsidRDefault="007E54AA" w:rsidP="007E54AA">
      <w:pPr>
        <w:jc w:val="both"/>
      </w:pPr>
    </w:p>
    <w:p w:rsidR="007E54AA" w:rsidRDefault="007E54AA" w:rsidP="007E54AA">
      <w:pPr>
        <w:jc w:val="both"/>
      </w:pPr>
    </w:p>
    <w:p w:rsidR="007E54AA" w:rsidRDefault="00507E55" w:rsidP="00507E55">
      <w:pPr>
        <w:ind w:firstLine="708"/>
      </w:pPr>
      <w:r>
        <w:t xml:space="preserve">                                                              </w:t>
      </w:r>
      <w:r w:rsidR="007E54AA">
        <w:t>§3</w:t>
      </w:r>
    </w:p>
    <w:p w:rsidR="007E54AA" w:rsidRDefault="007E54AA" w:rsidP="007E54AA">
      <w:pPr>
        <w:ind w:firstLine="708"/>
        <w:jc w:val="center"/>
      </w:pPr>
    </w:p>
    <w:p w:rsidR="00657205" w:rsidRPr="00545DAD" w:rsidRDefault="00657205" w:rsidP="00657205">
      <w:pPr>
        <w:jc w:val="both"/>
      </w:pPr>
      <w:r w:rsidRPr="00545DAD">
        <w:t>Uchwała wchodzi w życie z dniem jej podjęcia.</w:t>
      </w:r>
    </w:p>
    <w:p w:rsidR="00AE3774" w:rsidRDefault="00AE3774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7D5C01" w:rsidRDefault="007D5C01" w:rsidP="003A53C6">
      <w:pPr>
        <w:rPr>
          <w:b/>
          <w:sz w:val="28"/>
          <w:szCs w:val="28"/>
        </w:rPr>
      </w:pPr>
    </w:p>
    <w:p w:rsidR="00870CDD" w:rsidRDefault="00870CDD" w:rsidP="000B2E78"/>
    <w:sectPr w:rsidR="00870CDD" w:rsidSect="009121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53"/>
    <w:multiLevelType w:val="hybridMultilevel"/>
    <w:tmpl w:val="2220A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E3C"/>
    <w:rsid w:val="00013BAB"/>
    <w:rsid w:val="00082AC1"/>
    <w:rsid w:val="000B2E78"/>
    <w:rsid w:val="001B3EE5"/>
    <w:rsid w:val="00240C14"/>
    <w:rsid w:val="003903DA"/>
    <w:rsid w:val="003A53C6"/>
    <w:rsid w:val="003B71CC"/>
    <w:rsid w:val="00423E74"/>
    <w:rsid w:val="004D3AE3"/>
    <w:rsid w:val="00507E55"/>
    <w:rsid w:val="00657205"/>
    <w:rsid w:val="00702EE2"/>
    <w:rsid w:val="00762062"/>
    <w:rsid w:val="00773552"/>
    <w:rsid w:val="007D5C01"/>
    <w:rsid w:val="007E54AA"/>
    <w:rsid w:val="0082591A"/>
    <w:rsid w:val="00834AE2"/>
    <w:rsid w:val="00870CDD"/>
    <w:rsid w:val="009121F8"/>
    <w:rsid w:val="0092540A"/>
    <w:rsid w:val="009268E7"/>
    <w:rsid w:val="00981863"/>
    <w:rsid w:val="009A3A71"/>
    <w:rsid w:val="00A03283"/>
    <w:rsid w:val="00A222BA"/>
    <w:rsid w:val="00A47E3C"/>
    <w:rsid w:val="00AA7A39"/>
    <w:rsid w:val="00AE3774"/>
    <w:rsid w:val="00AF1F98"/>
    <w:rsid w:val="00B66CBC"/>
    <w:rsid w:val="00C17D43"/>
    <w:rsid w:val="00C2791D"/>
    <w:rsid w:val="00C541D5"/>
    <w:rsid w:val="00C542C1"/>
    <w:rsid w:val="00F8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7E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47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0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edypol</cp:lastModifiedBy>
  <cp:revision>13</cp:revision>
  <cp:lastPrinted>2013-01-14T14:43:00Z</cp:lastPrinted>
  <dcterms:created xsi:type="dcterms:W3CDTF">2011-02-07T11:45:00Z</dcterms:created>
  <dcterms:modified xsi:type="dcterms:W3CDTF">2013-01-14T14:57:00Z</dcterms:modified>
</cp:coreProperties>
</file>